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4069" w:rsidRPr="00483F40" w:rsidRDefault="00C94069" w:rsidP="00C94069">
      <w:pPr>
        <w:rPr>
          <w:szCs w:val="22"/>
          <w:lang w:val="tr-TR"/>
        </w:rPr>
      </w:pPr>
    </w:p>
    <w:p w:rsidR="009A528D" w:rsidRDefault="00C94069" w:rsidP="00C94069">
      <w:pPr>
        <w:spacing w:line="360" w:lineRule="auto"/>
        <w:jc w:val="both"/>
        <w:rPr>
          <w:noProof/>
        </w:rPr>
      </w:pPr>
      <w:bookmarkStart w:id="0" w:name="_Hlk498424113"/>
      <w:r w:rsidRPr="00983846">
        <w:rPr>
          <w:rFonts w:asciiTheme="majorHAnsi" w:hAnsiTheme="majorHAnsi" w:cs="Arial"/>
          <w:b/>
          <w:bCs/>
          <w:caps/>
          <w:sz w:val="24"/>
          <w:lang w:val="tr-TR"/>
        </w:rPr>
        <w:t xml:space="preserve">İÇİNDEKİLER </w:t>
      </w:r>
      <w:r w:rsidRPr="00983846">
        <w:rPr>
          <w:rFonts w:asciiTheme="majorHAnsi" w:hAnsiTheme="majorHAnsi" w:cs="Arial"/>
          <w:caps/>
          <w:smallCaps/>
          <w:lang w:val="tr-TR"/>
        </w:rPr>
        <w:fldChar w:fldCharType="begin"/>
      </w:r>
      <w:r w:rsidRPr="00983846">
        <w:rPr>
          <w:rFonts w:asciiTheme="majorHAnsi" w:hAnsiTheme="majorHAnsi" w:cs="Arial"/>
          <w:caps/>
          <w:smallCaps/>
          <w:lang w:val="tr-TR"/>
        </w:rPr>
        <w:instrText xml:space="preserve"> TOC \o "1-3" \h \z \u </w:instrText>
      </w:r>
      <w:r w:rsidRPr="00983846">
        <w:rPr>
          <w:rFonts w:asciiTheme="majorHAnsi" w:hAnsiTheme="majorHAnsi" w:cs="Arial"/>
          <w:caps/>
          <w:smallCaps/>
          <w:lang w:val="tr-TR"/>
        </w:rPr>
        <w:fldChar w:fldCharType="separate"/>
      </w:r>
    </w:p>
    <w:bookmarkStart w:id="1" w:name="_GoBack"/>
    <w:bookmarkEnd w:id="1"/>
    <w:p w:rsidR="009A528D" w:rsidRDefault="009A528D">
      <w:pPr>
        <w:pStyle w:val="T1"/>
        <w:rPr>
          <w:rFonts w:asciiTheme="minorHAnsi" w:eastAsiaTheme="minorEastAsia" w:hAnsiTheme="minorHAnsi" w:cstheme="minorBidi"/>
          <w:b w:val="0"/>
          <w:bCs w:val="0"/>
          <w:color w:val="auto"/>
          <w:sz w:val="22"/>
          <w:szCs w:val="22"/>
          <w:lang w:val="tr-TR" w:eastAsia="tr-TR"/>
        </w:rPr>
      </w:pPr>
      <w:r w:rsidRPr="00F971D2">
        <w:rPr>
          <w:rStyle w:val="Kpr"/>
        </w:rPr>
        <w:fldChar w:fldCharType="begin"/>
      </w:r>
      <w:r w:rsidRPr="00F971D2">
        <w:rPr>
          <w:rStyle w:val="Kpr"/>
        </w:rPr>
        <w:instrText xml:space="preserve"> </w:instrText>
      </w:r>
      <w:r>
        <w:instrText>HYPERLINK \l "_Toc82095461"</w:instrText>
      </w:r>
      <w:r w:rsidRPr="00F971D2">
        <w:rPr>
          <w:rStyle w:val="Kpr"/>
        </w:rPr>
        <w:instrText xml:space="preserve"> </w:instrText>
      </w:r>
      <w:r w:rsidRPr="00F971D2">
        <w:rPr>
          <w:rStyle w:val="Kpr"/>
        </w:rPr>
      </w:r>
      <w:r w:rsidRPr="00F971D2">
        <w:rPr>
          <w:rStyle w:val="Kpr"/>
        </w:rPr>
        <w:fldChar w:fldCharType="separate"/>
      </w:r>
      <w:r w:rsidRPr="00F971D2">
        <w:rPr>
          <w:rStyle w:val="Kpr"/>
        </w:rPr>
        <w:t>1.</w:t>
      </w:r>
      <w:r>
        <w:rPr>
          <w:rFonts w:asciiTheme="minorHAnsi" w:eastAsiaTheme="minorEastAsia" w:hAnsiTheme="minorHAnsi" w:cstheme="minorBidi"/>
          <w:b w:val="0"/>
          <w:bCs w:val="0"/>
          <w:color w:val="auto"/>
          <w:sz w:val="22"/>
          <w:szCs w:val="22"/>
          <w:lang w:val="tr-TR" w:eastAsia="tr-TR"/>
        </w:rPr>
        <w:tab/>
      </w:r>
      <w:r w:rsidRPr="00F971D2">
        <w:rPr>
          <w:rStyle w:val="Kpr"/>
        </w:rPr>
        <w:t>SÜREÇLER</w:t>
      </w:r>
      <w:r>
        <w:rPr>
          <w:webHidden/>
        </w:rPr>
        <w:tab/>
      </w:r>
      <w:r>
        <w:rPr>
          <w:webHidden/>
        </w:rPr>
        <w:fldChar w:fldCharType="begin"/>
      </w:r>
      <w:r>
        <w:rPr>
          <w:webHidden/>
        </w:rPr>
        <w:instrText xml:space="preserve"> PAGEREF _Toc82095461 \h </w:instrText>
      </w:r>
      <w:r>
        <w:rPr>
          <w:webHidden/>
        </w:rPr>
      </w:r>
      <w:r>
        <w:rPr>
          <w:webHidden/>
        </w:rPr>
        <w:fldChar w:fldCharType="separate"/>
      </w:r>
      <w:r>
        <w:rPr>
          <w:webHidden/>
        </w:rPr>
        <w:t>4</w:t>
      </w:r>
      <w:r>
        <w:rPr>
          <w:webHidden/>
        </w:rPr>
        <w:fldChar w:fldCharType="end"/>
      </w:r>
      <w:r w:rsidRPr="00F971D2">
        <w:rPr>
          <w:rStyle w:val="Kpr"/>
        </w:rPr>
        <w:fldChar w:fldCharType="end"/>
      </w:r>
    </w:p>
    <w:p w:rsidR="009A528D" w:rsidRDefault="009A528D">
      <w:pPr>
        <w:pStyle w:val="T2"/>
        <w:rPr>
          <w:rFonts w:asciiTheme="minorHAnsi" w:eastAsiaTheme="minorEastAsia" w:hAnsiTheme="minorHAnsi" w:cstheme="minorBidi"/>
          <w:bCs w:val="0"/>
          <w:color w:val="auto"/>
          <w:lang w:val="tr-TR" w:eastAsia="tr-TR"/>
        </w:rPr>
      </w:pPr>
      <w:hyperlink w:anchor="_Toc82095462" w:history="1">
        <w:r w:rsidRPr="00F971D2">
          <w:rPr>
            <w:rStyle w:val="Kpr"/>
          </w:rPr>
          <w:t>1.1.</w:t>
        </w:r>
        <w:r>
          <w:rPr>
            <w:rFonts w:asciiTheme="minorHAnsi" w:eastAsiaTheme="minorEastAsia" w:hAnsiTheme="minorHAnsi" w:cstheme="minorBidi"/>
            <w:bCs w:val="0"/>
            <w:color w:val="auto"/>
            <w:lang w:val="tr-TR" w:eastAsia="tr-TR"/>
          </w:rPr>
          <w:tab/>
        </w:r>
        <w:r w:rsidRPr="00F971D2">
          <w:rPr>
            <w:rStyle w:val="Kpr"/>
          </w:rPr>
          <w:t>EL KİTABI, PROSEDÜR, PROGRAM</w:t>
        </w:r>
        <w:r>
          <w:rPr>
            <w:webHidden/>
          </w:rPr>
          <w:tab/>
        </w:r>
        <w:r>
          <w:rPr>
            <w:webHidden/>
          </w:rPr>
          <w:fldChar w:fldCharType="begin"/>
        </w:r>
        <w:r>
          <w:rPr>
            <w:webHidden/>
          </w:rPr>
          <w:instrText xml:space="preserve"> PAGEREF _Toc82095462 \h </w:instrText>
        </w:r>
        <w:r>
          <w:rPr>
            <w:webHidden/>
          </w:rPr>
        </w:r>
        <w:r>
          <w:rPr>
            <w:webHidden/>
          </w:rPr>
          <w:fldChar w:fldCharType="separate"/>
        </w:r>
        <w:r>
          <w:rPr>
            <w:webHidden/>
          </w:rPr>
          <w:t>4</w:t>
        </w:r>
        <w:r>
          <w:rPr>
            <w:webHidden/>
          </w:rPr>
          <w:fldChar w:fldCharType="end"/>
        </w:r>
      </w:hyperlink>
    </w:p>
    <w:p w:rsidR="009A528D" w:rsidRDefault="009A528D">
      <w:pPr>
        <w:pStyle w:val="T2"/>
        <w:rPr>
          <w:rFonts w:asciiTheme="minorHAnsi" w:eastAsiaTheme="minorEastAsia" w:hAnsiTheme="minorHAnsi" w:cstheme="minorBidi"/>
          <w:bCs w:val="0"/>
          <w:color w:val="auto"/>
          <w:lang w:val="tr-TR" w:eastAsia="tr-TR"/>
        </w:rPr>
      </w:pPr>
      <w:hyperlink w:anchor="_Toc82095463" w:history="1">
        <w:r w:rsidRPr="00F971D2">
          <w:rPr>
            <w:rStyle w:val="Kpr"/>
          </w:rPr>
          <w:t>1.1.1.</w:t>
        </w:r>
        <w:r>
          <w:rPr>
            <w:rFonts w:asciiTheme="minorHAnsi" w:eastAsiaTheme="minorEastAsia" w:hAnsiTheme="minorHAnsi" w:cstheme="minorBidi"/>
            <w:bCs w:val="0"/>
            <w:color w:val="auto"/>
            <w:lang w:val="tr-TR" w:eastAsia="tr-TR"/>
          </w:rPr>
          <w:tab/>
        </w:r>
        <w:r w:rsidRPr="00F971D2">
          <w:rPr>
            <w:rStyle w:val="Kpr"/>
          </w:rPr>
          <w:t>Süreç Tipi “Yeni”</w:t>
        </w:r>
        <w:r>
          <w:rPr>
            <w:webHidden/>
          </w:rPr>
          <w:tab/>
        </w:r>
        <w:r>
          <w:rPr>
            <w:webHidden/>
          </w:rPr>
          <w:fldChar w:fldCharType="begin"/>
        </w:r>
        <w:r>
          <w:rPr>
            <w:webHidden/>
          </w:rPr>
          <w:instrText xml:space="preserve"> PAGEREF _Toc82095463 \h </w:instrText>
        </w:r>
        <w:r>
          <w:rPr>
            <w:webHidden/>
          </w:rPr>
        </w:r>
        <w:r>
          <w:rPr>
            <w:webHidden/>
          </w:rPr>
          <w:fldChar w:fldCharType="separate"/>
        </w:r>
        <w:r>
          <w:rPr>
            <w:webHidden/>
          </w:rPr>
          <w:t>6</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464" w:history="1">
        <w:r w:rsidRPr="00F971D2">
          <w:rPr>
            <w:rStyle w:val="Kpr"/>
          </w:rPr>
          <w:t>1.1.1.1.</w:t>
        </w:r>
        <w:r>
          <w:rPr>
            <w:rFonts w:asciiTheme="minorHAnsi" w:eastAsiaTheme="minorEastAsia" w:hAnsiTheme="minorHAnsi" w:cstheme="minorBidi"/>
            <w:bCs w:val="0"/>
            <w:color w:val="auto"/>
            <w:lang w:val="tr-TR" w:eastAsia="tr-TR"/>
          </w:rPr>
          <w:tab/>
        </w:r>
        <w:r w:rsidRPr="00F971D2">
          <w:rPr>
            <w:rStyle w:val="Kpr"/>
          </w:rPr>
          <w:t>El Kitabı Yeni İş Akışı Şef Onay Ekranı</w:t>
        </w:r>
        <w:r>
          <w:rPr>
            <w:webHidden/>
          </w:rPr>
          <w:tab/>
        </w:r>
        <w:r>
          <w:rPr>
            <w:webHidden/>
          </w:rPr>
          <w:fldChar w:fldCharType="begin"/>
        </w:r>
        <w:r>
          <w:rPr>
            <w:webHidden/>
          </w:rPr>
          <w:instrText xml:space="preserve"> PAGEREF _Toc82095464 \h </w:instrText>
        </w:r>
        <w:r>
          <w:rPr>
            <w:webHidden/>
          </w:rPr>
        </w:r>
        <w:r>
          <w:rPr>
            <w:webHidden/>
          </w:rPr>
          <w:fldChar w:fldCharType="separate"/>
        </w:r>
        <w:r>
          <w:rPr>
            <w:webHidden/>
          </w:rPr>
          <w:t>9</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465" w:history="1">
        <w:r w:rsidRPr="00F971D2">
          <w:rPr>
            <w:rStyle w:val="Kpr"/>
          </w:rPr>
          <w:t>1.1.1.2.</w:t>
        </w:r>
        <w:r>
          <w:rPr>
            <w:rFonts w:asciiTheme="minorHAnsi" w:eastAsiaTheme="minorEastAsia" w:hAnsiTheme="minorHAnsi" w:cstheme="minorBidi"/>
            <w:bCs w:val="0"/>
            <w:color w:val="auto"/>
            <w:lang w:val="tr-TR" w:eastAsia="tr-TR"/>
          </w:rPr>
          <w:tab/>
        </w:r>
        <w:r w:rsidRPr="00F971D2">
          <w:rPr>
            <w:rStyle w:val="Kpr"/>
          </w:rPr>
          <w:t>El Kitabı Yeni İş Akışı Müdür Onay Ekranı</w:t>
        </w:r>
        <w:r>
          <w:rPr>
            <w:webHidden/>
          </w:rPr>
          <w:tab/>
        </w:r>
        <w:r>
          <w:rPr>
            <w:webHidden/>
          </w:rPr>
          <w:fldChar w:fldCharType="begin"/>
        </w:r>
        <w:r>
          <w:rPr>
            <w:webHidden/>
          </w:rPr>
          <w:instrText xml:space="preserve"> PAGEREF _Toc82095465 \h </w:instrText>
        </w:r>
        <w:r>
          <w:rPr>
            <w:webHidden/>
          </w:rPr>
        </w:r>
        <w:r>
          <w:rPr>
            <w:webHidden/>
          </w:rPr>
          <w:fldChar w:fldCharType="separate"/>
        </w:r>
        <w:r>
          <w:rPr>
            <w:webHidden/>
          </w:rPr>
          <w:t>10</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466" w:history="1">
        <w:r w:rsidRPr="00F971D2">
          <w:rPr>
            <w:rStyle w:val="Kpr"/>
          </w:rPr>
          <w:t>1.1.1.3.</w:t>
        </w:r>
        <w:r>
          <w:rPr>
            <w:rFonts w:asciiTheme="minorHAnsi" w:eastAsiaTheme="minorEastAsia" w:hAnsiTheme="minorHAnsi" w:cstheme="minorBidi"/>
            <w:bCs w:val="0"/>
            <w:color w:val="auto"/>
            <w:lang w:val="tr-TR" w:eastAsia="tr-TR"/>
          </w:rPr>
          <w:tab/>
        </w:r>
        <w:r w:rsidRPr="00F971D2">
          <w:rPr>
            <w:rStyle w:val="Kpr"/>
          </w:rPr>
          <w:t>El Kitabı Yeni İş Akışı Kalite Dokümanları Onay Grubu Ekranı</w:t>
        </w:r>
        <w:r>
          <w:rPr>
            <w:webHidden/>
          </w:rPr>
          <w:tab/>
        </w:r>
        <w:r>
          <w:rPr>
            <w:webHidden/>
          </w:rPr>
          <w:fldChar w:fldCharType="begin"/>
        </w:r>
        <w:r>
          <w:rPr>
            <w:webHidden/>
          </w:rPr>
          <w:instrText xml:space="preserve"> PAGEREF _Toc82095466 \h </w:instrText>
        </w:r>
        <w:r>
          <w:rPr>
            <w:webHidden/>
          </w:rPr>
        </w:r>
        <w:r>
          <w:rPr>
            <w:webHidden/>
          </w:rPr>
          <w:fldChar w:fldCharType="separate"/>
        </w:r>
        <w:r>
          <w:rPr>
            <w:webHidden/>
          </w:rPr>
          <w:t>11</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467" w:history="1">
        <w:r w:rsidRPr="00F971D2">
          <w:rPr>
            <w:rStyle w:val="Kpr"/>
          </w:rPr>
          <w:t>1.1.1.4.</w:t>
        </w:r>
        <w:r>
          <w:rPr>
            <w:rFonts w:asciiTheme="minorHAnsi" w:eastAsiaTheme="minorEastAsia" w:hAnsiTheme="minorHAnsi" w:cstheme="minorBidi"/>
            <w:bCs w:val="0"/>
            <w:color w:val="auto"/>
            <w:lang w:val="tr-TR" w:eastAsia="tr-TR"/>
          </w:rPr>
          <w:tab/>
        </w:r>
        <w:r w:rsidRPr="00F971D2">
          <w:rPr>
            <w:rStyle w:val="Kpr"/>
          </w:rPr>
          <w:t>El Kitabı Yeni İş Akışı Yeniden Başlatma Ekranı</w:t>
        </w:r>
        <w:r>
          <w:rPr>
            <w:webHidden/>
          </w:rPr>
          <w:tab/>
        </w:r>
        <w:r>
          <w:rPr>
            <w:webHidden/>
          </w:rPr>
          <w:fldChar w:fldCharType="begin"/>
        </w:r>
        <w:r>
          <w:rPr>
            <w:webHidden/>
          </w:rPr>
          <w:instrText xml:space="preserve"> PAGEREF _Toc82095467 \h </w:instrText>
        </w:r>
        <w:r>
          <w:rPr>
            <w:webHidden/>
          </w:rPr>
        </w:r>
        <w:r>
          <w:rPr>
            <w:webHidden/>
          </w:rPr>
          <w:fldChar w:fldCharType="separate"/>
        </w:r>
        <w:r>
          <w:rPr>
            <w:webHidden/>
          </w:rPr>
          <w:t>12</w:t>
        </w:r>
        <w:r>
          <w:rPr>
            <w:webHidden/>
          </w:rPr>
          <w:fldChar w:fldCharType="end"/>
        </w:r>
      </w:hyperlink>
    </w:p>
    <w:p w:rsidR="009A528D" w:rsidRDefault="009A528D">
      <w:pPr>
        <w:pStyle w:val="T2"/>
        <w:rPr>
          <w:rFonts w:asciiTheme="minorHAnsi" w:eastAsiaTheme="minorEastAsia" w:hAnsiTheme="minorHAnsi" w:cstheme="minorBidi"/>
          <w:bCs w:val="0"/>
          <w:color w:val="auto"/>
          <w:lang w:val="tr-TR" w:eastAsia="tr-TR"/>
        </w:rPr>
      </w:pPr>
      <w:hyperlink w:anchor="_Toc82095468" w:history="1">
        <w:r w:rsidRPr="00F971D2">
          <w:rPr>
            <w:rStyle w:val="Kpr"/>
          </w:rPr>
          <w:t>1.1.2.</w:t>
        </w:r>
        <w:r>
          <w:rPr>
            <w:rFonts w:asciiTheme="minorHAnsi" w:eastAsiaTheme="minorEastAsia" w:hAnsiTheme="minorHAnsi" w:cstheme="minorBidi"/>
            <w:bCs w:val="0"/>
            <w:color w:val="auto"/>
            <w:lang w:val="tr-TR" w:eastAsia="tr-TR"/>
          </w:rPr>
          <w:tab/>
        </w:r>
        <w:r w:rsidRPr="00F971D2">
          <w:rPr>
            <w:rStyle w:val="Kpr"/>
          </w:rPr>
          <w:t>Süreç Tipi “Revizyon”</w:t>
        </w:r>
        <w:r>
          <w:rPr>
            <w:webHidden/>
          </w:rPr>
          <w:tab/>
        </w:r>
        <w:r>
          <w:rPr>
            <w:webHidden/>
          </w:rPr>
          <w:fldChar w:fldCharType="begin"/>
        </w:r>
        <w:r>
          <w:rPr>
            <w:webHidden/>
          </w:rPr>
          <w:instrText xml:space="preserve"> PAGEREF _Toc82095468 \h </w:instrText>
        </w:r>
        <w:r>
          <w:rPr>
            <w:webHidden/>
          </w:rPr>
        </w:r>
        <w:r>
          <w:rPr>
            <w:webHidden/>
          </w:rPr>
          <w:fldChar w:fldCharType="separate"/>
        </w:r>
        <w:r>
          <w:rPr>
            <w:webHidden/>
          </w:rPr>
          <w:t>13</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469" w:history="1">
        <w:r w:rsidRPr="00F971D2">
          <w:rPr>
            <w:rStyle w:val="Kpr"/>
          </w:rPr>
          <w:t>1.1.2.1.</w:t>
        </w:r>
        <w:r>
          <w:rPr>
            <w:rFonts w:asciiTheme="minorHAnsi" w:eastAsiaTheme="minorEastAsia" w:hAnsiTheme="minorHAnsi" w:cstheme="minorBidi"/>
            <w:bCs w:val="0"/>
            <w:color w:val="auto"/>
            <w:lang w:val="tr-TR" w:eastAsia="tr-TR"/>
          </w:rPr>
          <w:tab/>
        </w:r>
        <w:r w:rsidRPr="00F971D2">
          <w:rPr>
            <w:rStyle w:val="Kpr"/>
          </w:rPr>
          <w:t>El Kitabı Revizyon İş Akışı Şef Onay Ekranı</w:t>
        </w:r>
        <w:r>
          <w:rPr>
            <w:webHidden/>
          </w:rPr>
          <w:tab/>
        </w:r>
        <w:r>
          <w:rPr>
            <w:webHidden/>
          </w:rPr>
          <w:fldChar w:fldCharType="begin"/>
        </w:r>
        <w:r>
          <w:rPr>
            <w:webHidden/>
          </w:rPr>
          <w:instrText xml:space="preserve"> PAGEREF _Toc82095469 \h </w:instrText>
        </w:r>
        <w:r>
          <w:rPr>
            <w:webHidden/>
          </w:rPr>
        </w:r>
        <w:r>
          <w:rPr>
            <w:webHidden/>
          </w:rPr>
          <w:fldChar w:fldCharType="separate"/>
        </w:r>
        <w:r>
          <w:rPr>
            <w:webHidden/>
          </w:rPr>
          <w:t>15</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470" w:history="1">
        <w:r w:rsidRPr="00F971D2">
          <w:rPr>
            <w:rStyle w:val="Kpr"/>
          </w:rPr>
          <w:t>1.1.2.2.</w:t>
        </w:r>
        <w:r>
          <w:rPr>
            <w:rFonts w:asciiTheme="minorHAnsi" w:eastAsiaTheme="minorEastAsia" w:hAnsiTheme="minorHAnsi" w:cstheme="minorBidi"/>
            <w:bCs w:val="0"/>
            <w:color w:val="auto"/>
            <w:lang w:val="tr-TR" w:eastAsia="tr-TR"/>
          </w:rPr>
          <w:tab/>
        </w:r>
        <w:r w:rsidRPr="00F971D2">
          <w:rPr>
            <w:rStyle w:val="Kpr"/>
          </w:rPr>
          <w:t>El Kitabı Revizyon İş Akışı Müdür Onay Ekranı</w:t>
        </w:r>
        <w:r>
          <w:rPr>
            <w:webHidden/>
          </w:rPr>
          <w:tab/>
        </w:r>
        <w:r>
          <w:rPr>
            <w:webHidden/>
          </w:rPr>
          <w:fldChar w:fldCharType="begin"/>
        </w:r>
        <w:r>
          <w:rPr>
            <w:webHidden/>
          </w:rPr>
          <w:instrText xml:space="preserve"> PAGEREF _Toc82095470 \h </w:instrText>
        </w:r>
        <w:r>
          <w:rPr>
            <w:webHidden/>
          </w:rPr>
        </w:r>
        <w:r>
          <w:rPr>
            <w:webHidden/>
          </w:rPr>
          <w:fldChar w:fldCharType="separate"/>
        </w:r>
        <w:r>
          <w:rPr>
            <w:webHidden/>
          </w:rPr>
          <w:t>16</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471" w:history="1">
        <w:r w:rsidRPr="00F971D2">
          <w:rPr>
            <w:rStyle w:val="Kpr"/>
          </w:rPr>
          <w:t>1.1.2.3.</w:t>
        </w:r>
        <w:r>
          <w:rPr>
            <w:rFonts w:asciiTheme="minorHAnsi" w:eastAsiaTheme="minorEastAsia" w:hAnsiTheme="minorHAnsi" w:cstheme="minorBidi"/>
            <w:bCs w:val="0"/>
            <w:color w:val="auto"/>
            <w:lang w:val="tr-TR" w:eastAsia="tr-TR"/>
          </w:rPr>
          <w:tab/>
        </w:r>
        <w:r w:rsidRPr="00F971D2">
          <w:rPr>
            <w:rStyle w:val="Kpr"/>
          </w:rPr>
          <w:t>El Kitabı Revizyon İş Akışı Kalite Dokümanları Onay Ekranı</w:t>
        </w:r>
        <w:r>
          <w:rPr>
            <w:webHidden/>
          </w:rPr>
          <w:tab/>
        </w:r>
        <w:r>
          <w:rPr>
            <w:webHidden/>
          </w:rPr>
          <w:fldChar w:fldCharType="begin"/>
        </w:r>
        <w:r>
          <w:rPr>
            <w:webHidden/>
          </w:rPr>
          <w:instrText xml:space="preserve"> PAGEREF _Toc82095471 \h </w:instrText>
        </w:r>
        <w:r>
          <w:rPr>
            <w:webHidden/>
          </w:rPr>
        </w:r>
        <w:r>
          <w:rPr>
            <w:webHidden/>
          </w:rPr>
          <w:fldChar w:fldCharType="separate"/>
        </w:r>
        <w:r>
          <w:rPr>
            <w:webHidden/>
          </w:rPr>
          <w:t>17</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472" w:history="1">
        <w:r w:rsidRPr="00F971D2">
          <w:rPr>
            <w:rStyle w:val="Kpr"/>
          </w:rPr>
          <w:t>1.1.2.4.</w:t>
        </w:r>
        <w:r>
          <w:rPr>
            <w:rFonts w:asciiTheme="minorHAnsi" w:eastAsiaTheme="minorEastAsia" w:hAnsiTheme="minorHAnsi" w:cstheme="minorBidi"/>
            <w:bCs w:val="0"/>
            <w:color w:val="auto"/>
            <w:lang w:val="tr-TR" w:eastAsia="tr-TR"/>
          </w:rPr>
          <w:tab/>
        </w:r>
        <w:r w:rsidRPr="00F971D2">
          <w:rPr>
            <w:rStyle w:val="Kpr"/>
          </w:rPr>
          <w:t>El Kitabı Revizyon İş Akışı Yeniden Başlatma Ekranı</w:t>
        </w:r>
        <w:r>
          <w:rPr>
            <w:webHidden/>
          </w:rPr>
          <w:tab/>
        </w:r>
        <w:r>
          <w:rPr>
            <w:webHidden/>
          </w:rPr>
          <w:fldChar w:fldCharType="begin"/>
        </w:r>
        <w:r>
          <w:rPr>
            <w:webHidden/>
          </w:rPr>
          <w:instrText xml:space="preserve"> PAGEREF _Toc82095472 \h </w:instrText>
        </w:r>
        <w:r>
          <w:rPr>
            <w:webHidden/>
          </w:rPr>
        </w:r>
        <w:r>
          <w:rPr>
            <w:webHidden/>
          </w:rPr>
          <w:fldChar w:fldCharType="separate"/>
        </w:r>
        <w:r>
          <w:rPr>
            <w:webHidden/>
          </w:rPr>
          <w:t>18</w:t>
        </w:r>
        <w:r>
          <w:rPr>
            <w:webHidden/>
          </w:rPr>
          <w:fldChar w:fldCharType="end"/>
        </w:r>
      </w:hyperlink>
    </w:p>
    <w:p w:rsidR="009A528D" w:rsidRDefault="009A528D">
      <w:pPr>
        <w:pStyle w:val="T2"/>
        <w:rPr>
          <w:rFonts w:asciiTheme="minorHAnsi" w:eastAsiaTheme="minorEastAsia" w:hAnsiTheme="minorHAnsi" w:cstheme="minorBidi"/>
          <w:bCs w:val="0"/>
          <w:color w:val="auto"/>
          <w:lang w:val="tr-TR" w:eastAsia="tr-TR"/>
        </w:rPr>
      </w:pPr>
      <w:hyperlink w:anchor="_Toc82095473" w:history="1">
        <w:r w:rsidRPr="00F971D2">
          <w:rPr>
            <w:rStyle w:val="Kpr"/>
          </w:rPr>
          <w:t>1.1.3.</w:t>
        </w:r>
        <w:r>
          <w:rPr>
            <w:rFonts w:asciiTheme="minorHAnsi" w:eastAsiaTheme="minorEastAsia" w:hAnsiTheme="minorHAnsi" w:cstheme="minorBidi"/>
            <w:bCs w:val="0"/>
            <w:color w:val="auto"/>
            <w:lang w:val="tr-TR" w:eastAsia="tr-TR"/>
          </w:rPr>
          <w:tab/>
        </w:r>
        <w:r w:rsidRPr="00F971D2">
          <w:rPr>
            <w:rStyle w:val="Kpr"/>
          </w:rPr>
          <w:t>Süreç Tipi “İptal”</w:t>
        </w:r>
        <w:r>
          <w:rPr>
            <w:webHidden/>
          </w:rPr>
          <w:tab/>
        </w:r>
        <w:r>
          <w:rPr>
            <w:webHidden/>
          </w:rPr>
          <w:fldChar w:fldCharType="begin"/>
        </w:r>
        <w:r>
          <w:rPr>
            <w:webHidden/>
          </w:rPr>
          <w:instrText xml:space="preserve"> PAGEREF _Toc82095473 \h </w:instrText>
        </w:r>
        <w:r>
          <w:rPr>
            <w:webHidden/>
          </w:rPr>
        </w:r>
        <w:r>
          <w:rPr>
            <w:webHidden/>
          </w:rPr>
          <w:fldChar w:fldCharType="separate"/>
        </w:r>
        <w:r>
          <w:rPr>
            <w:webHidden/>
          </w:rPr>
          <w:t>19</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474" w:history="1">
        <w:r w:rsidRPr="00F971D2">
          <w:rPr>
            <w:rStyle w:val="Kpr"/>
          </w:rPr>
          <w:t>1.1.3.1.</w:t>
        </w:r>
        <w:r>
          <w:rPr>
            <w:rFonts w:asciiTheme="minorHAnsi" w:eastAsiaTheme="minorEastAsia" w:hAnsiTheme="minorHAnsi" w:cstheme="minorBidi"/>
            <w:bCs w:val="0"/>
            <w:color w:val="auto"/>
            <w:lang w:val="tr-TR" w:eastAsia="tr-TR"/>
          </w:rPr>
          <w:tab/>
        </w:r>
        <w:r w:rsidRPr="00F971D2">
          <w:rPr>
            <w:rStyle w:val="Kpr"/>
          </w:rPr>
          <w:t>El Kitabı İptal İş Akışı Şef Onay Ekranı</w:t>
        </w:r>
        <w:r>
          <w:rPr>
            <w:webHidden/>
          </w:rPr>
          <w:tab/>
        </w:r>
        <w:r>
          <w:rPr>
            <w:webHidden/>
          </w:rPr>
          <w:fldChar w:fldCharType="begin"/>
        </w:r>
        <w:r>
          <w:rPr>
            <w:webHidden/>
          </w:rPr>
          <w:instrText xml:space="preserve"> PAGEREF _Toc82095474 \h </w:instrText>
        </w:r>
        <w:r>
          <w:rPr>
            <w:webHidden/>
          </w:rPr>
        </w:r>
        <w:r>
          <w:rPr>
            <w:webHidden/>
          </w:rPr>
          <w:fldChar w:fldCharType="separate"/>
        </w:r>
        <w:r>
          <w:rPr>
            <w:webHidden/>
          </w:rPr>
          <w:t>21</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475" w:history="1">
        <w:r w:rsidRPr="00F971D2">
          <w:rPr>
            <w:rStyle w:val="Kpr"/>
          </w:rPr>
          <w:t>1.1.3.2.</w:t>
        </w:r>
        <w:r>
          <w:rPr>
            <w:rFonts w:asciiTheme="minorHAnsi" w:eastAsiaTheme="minorEastAsia" w:hAnsiTheme="minorHAnsi" w:cstheme="minorBidi"/>
            <w:bCs w:val="0"/>
            <w:color w:val="auto"/>
            <w:lang w:val="tr-TR" w:eastAsia="tr-TR"/>
          </w:rPr>
          <w:tab/>
        </w:r>
        <w:r w:rsidRPr="00F971D2">
          <w:rPr>
            <w:rStyle w:val="Kpr"/>
          </w:rPr>
          <w:t>El Kitabı İptal İş Akışı Müdür Onay Ekranı</w:t>
        </w:r>
        <w:r>
          <w:rPr>
            <w:webHidden/>
          </w:rPr>
          <w:tab/>
        </w:r>
        <w:r>
          <w:rPr>
            <w:webHidden/>
          </w:rPr>
          <w:fldChar w:fldCharType="begin"/>
        </w:r>
        <w:r>
          <w:rPr>
            <w:webHidden/>
          </w:rPr>
          <w:instrText xml:space="preserve"> PAGEREF _Toc82095475 \h </w:instrText>
        </w:r>
        <w:r>
          <w:rPr>
            <w:webHidden/>
          </w:rPr>
        </w:r>
        <w:r>
          <w:rPr>
            <w:webHidden/>
          </w:rPr>
          <w:fldChar w:fldCharType="separate"/>
        </w:r>
        <w:r>
          <w:rPr>
            <w:webHidden/>
          </w:rPr>
          <w:t>22</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476" w:history="1">
        <w:r w:rsidRPr="00F971D2">
          <w:rPr>
            <w:rStyle w:val="Kpr"/>
          </w:rPr>
          <w:t>1.1.3.3.</w:t>
        </w:r>
        <w:r>
          <w:rPr>
            <w:rFonts w:asciiTheme="minorHAnsi" w:eastAsiaTheme="minorEastAsia" w:hAnsiTheme="minorHAnsi" w:cstheme="minorBidi"/>
            <w:bCs w:val="0"/>
            <w:color w:val="auto"/>
            <w:lang w:val="tr-TR" w:eastAsia="tr-TR"/>
          </w:rPr>
          <w:tab/>
        </w:r>
        <w:r w:rsidRPr="00F971D2">
          <w:rPr>
            <w:rStyle w:val="Kpr"/>
          </w:rPr>
          <w:t>El Kitabı İptal İş Akışı Kalite Dokümanları Onay Ekranı</w:t>
        </w:r>
        <w:r>
          <w:rPr>
            <w:webHidden/>
          </w:rPr>
          <w:tab/>
        </w:r>
        <w:r>
          <w:rPr>
            <w:webHidden/>
          </w:rPr>
          <w:fldChar w:fldCharType="begin"/>
        </w:r>
        <w:r>
          <w:rPr>
            <w:webHidden/>
          </w:rPr>
          <w:instrText xml:space="preserve"> PAGEREF _Toc82095476 \h </w:instrText>
        </w:r>
        <w:r>
          <w:rPr>
            <w:webHidden/>
          </w:rPr>
        </w:r>
        <w:r>
          <w:rPr>
            <w:webHidden/>
          </w:rPr>
          <w:fldChar w:fldCharType="separate"/>
        </w:r>
        <w:r>
          <w:rPr>
            <w:webHidden/>
          </w:rPr>
          <w:t>23</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477" w:history="1">
        <w:r w:rsidRPr="00F971D2">
          <w:rPr>
            <w:rStyle w:val="Kpr"/>
          </w:rPr>
          <w:t>1.1.3.4.</w:t>
        </w:r>
        <w:r>
          <w:rPr>
            <w:rFonts w:asciiTheme="minorHAnsi" w:eastAsiaTheme="minorEastAsia" w:hAnsiTheme="minorHAnsi" w:cstheme="minorBidi"/>
            <w:bCs w:val="0"/>
            <w:color w:val="auto"/>
            <w:lang w:val="tr-TR" w:eastAsia="tr-TR"/>
          </w:rPr>
          <w:tab/>
        </w:r>
        <w:r w:rsidRPr="00F971D2">
          <w:rPr>
            <w:rStyle w:val="Kpr"/>
          </w:rPr>
          <w:t>El Kitabı İptal İş Akışı Yeniden Başlatma Ekranı</w:t>
        </w:r>
        <w:r>
          <w:rPr>
            <w:webHidden/>
          </w:rPr>
          <w:tab/>
        </w:r>
        <w:r>
          <w:rPr>
            <w:webHidden/>
          </w:rPr>
          <w:fldChar w:fldCharType="begin"/>
        </w:r>
        <w:r>
          <w:rPr>
            <w:webHidden/>
          </w:rPr>
          <w:instrText xml:space="preserve"> PAGEREF _Toc82095477 \h </w:instrText>
        </w:r>
        <w:r>
          <w:rPr>
            <w:webHidden/>
          </w:rPr>
        </w:r>
        <w:r>
          <w:rPr>
            <w:webHidden/>
          </w:rPr>
          <w:fldChar w:fldCharType="separate"/>
        </w:r>
        <w:r>
          <w:rPr>
            <w:webHidden/>
          </w:rPr>
          <w:t>24</w:t>
        </w:r>
        <w:r>
          <w:rPr>
            <w:webHidden/>
          </w:rPr>
          <w:fldChar w:fldCharType="end"/>
        </w:r>
      </w:hyperlink>
    </w:p>
    <w:p w:rsidR="009A528D" w:rsidRDefault="009A528D">
      <w:pPr>
        <w:pStyle w:val="T2"/>
        <w:rPr>
          <w:rFonts w:asciiTheme="minorHAnsi" w:eastAsiaTheme="minorEastAsia" w:hAnsiTheme="minorHAnsi" w:cstheme="minorBidi"/>
          <w:bCs w:val="0"/>
          <w:color w:val="auto"/>
          <w:lang w:val="tr-TR" w:eastAsia="tr-TR"/>
        </w:rPr>
      </w:pPr>
      <w:hyperlink w:anchor="_Toc82095478" w:history="1">
        <w:r w:rsidRPr="00F971D2">
          <w:rPr>
            <w:rStyle w:val="Kpr"/>
          </w:rPr>
          <w:t>1.2.</w:t>
        </w:r>
        <w:r>
          <w:rPr>
            <w:rFonts w:asciiTheme="minorHAnsi" w:eastAsiaTheme="minorEastAsia" w:hAnsiTheme="minorHAnsi" w:cstheme="minorBidi"/>
            <w:bCs w:val="0"/>
            <w:color w:val="auto"/>
            <w:lang w:val="tr-TR" w:eastAsia="tr-TR"/>
          </w:rPr>
          <w:tab/>
        </w:r>
        <w:r w:rsidRPr="00F971D2">
          <w:rPr>
            <w:rStyle w:val="Kpr"/>
          </w:rPr>
          <w:t>TALİMAT, LİSTE, ŞEMA, FORM, PROTOKOL, PLAN</w:t>
        </w:r>
        <w:r>
          <w:rPr>
            <w:webHidden/>
          </w:rPr>
          <w:tab/>
        </w:r>
        <w:r>
          <w:rPr>
            <w:webHidden/>
          </w:rPr>
          <w:fldChar w:fldCharType="begin"/>
        </w:r>
        <w:r>
          <w:rPr>
            <w:webHidden/>
          </w:rPr>
          <w:instrText xml:space="preserve"> PAGEREF _Toc82095478 \h </w:instrText>
        </w:r>
        <w:r>
          <w:rPr>
            <w:webHidden/>
          </w:rPr>
        </w:r>
        <w:r>
          <w:rPr>
            <w:webHidden/>
          </w:rPr>
          <w:fldChar w:fldCharType="separate"/>
        </w:r>
        <w:r>
          <w:rPr>
            <w:webHidden/>
          </w:rPr>
          <w:t>25</w:t>
        </w:r>
        <w:r>
          <w:rPr>
            <w:webHidden/>
          </w:rPr>
          <w:fldChar w:fldCharType="end"/>
        </w:r>
      </w:hyperlink>
    </w:p>
    <w:p w:rsidR="009A528D" w:rsidRDefault="009A528D">
      <w:pPr>
        <w:pStyle w:val="T2"/>
        <w:rPr>
          <w:rFonts w:asciiTheme="minorHAnsi" w:eastAsiaTheme="minorEastAsia" w:hAnsiTheme="minorHAnsi" w:cstheme="minorBidi"/>
          <w:bCs w:val="0"/>
          <w:color w:val="auto"/>
          <w:lang w:val="tr-TR" w:eastAsia="tr-TR"/>
        </w:rPr>
      </w:pPr>
      <w:hyperlink w:anchor="_Toc82095479" w:history="1">
        <w:r w:rsidRPr="00F971D2">
          <w:rPr>
            <w:rStyle w:val="Kpr"/>
          </w:rPr>
          <w:t>1.2.1.</w:t>
        </w:r>
        <w:r>
          <w:rPr>
            <w:rFonts w:asciiTheme="minorHAnsi" w:eastAsiaTheme="minorEastAsia" w:hAnsiTheme="minorHAnsi" w:cstheme="minorBidi"/>
            <w:bCs w:val="0"/>
            <w:color w:val="auto"/>
            <w:lang w:val="tr-TR" w:eastAsia="tr-TR"/>
          </w:rPr>
          <w:tab/>
        </w:r>
        <w:r w:rsidRPr="00F971D2">
          <w:rPr>
            <w:rStyle w:val="Kpr"/>
          </w:rPr>
          <w:t>Süreç Tipi “Yeni”</w:t>
        </w:r>
        <w:r>
          <w:rPr>
            <w:webHidden/>
          </w:rPr>
          <w:tab/>
        </w:r>
        <w:r>
          <w:rPr>
            <w:webHidden/>
          </w:rPr>
          <w:fldChar w:fldCharType="begin"/>
        </w:r>
        <w:r>
          <w:rPr>
            <w:webHidden/>
          </w:rPr>
          <w:instrText xml:space="preserve"> PAGEREF _Toc82095479 \h </w:instrText>
        </w:r>
        <w:r>
          <w:rPr>
            <w:webHidden/>
          </w:rPr>
        </w:r>
        <w:r>
          <w:rPr>
            <w:webHidden/>
          </w:rPr>
          <w:fldChar w:fldCharType="separate"/>
        </w:r>
        <w:r>
          <w:rPr>
            <w:webHidden/>
          </w:rPr>
          <w:t>26</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480" w:history="1">
        <w:r w:rsidRPr="00F971D2">
          <w:rPr>
            <w:rStyle w:val="Kpr"/>
          </w:rPr>
          <w:t>1.2.1.1.</w:t>
        </w:r>
        <w:r>
          <w:rPr>
            <w:rFonts w:asciiTheme="minorHAnsi" w:eastAsiaTheme="minorEastAsia" w:hAnsiTheme="minorHAnsi" w:cstheme="minorBidi"/>
            <w:bCs w:val="0"/>
            <w:color w:val="auto"/>
            <w:lang w:val="tr-TR" w:eastAsia="tr-TR"/>
          </w:rPr>
          <w:tab/>
        </w:r>
        <w:r w:rsidRPr="00F971D2">
          <w:rPr>
            <w:rStyle w:val="Kpr"/>
          </w:rPr>
          <w:t>Form Yeni İş Akışı Şef Onay Ekranı</w:t>
        </w:r>
        <w:r>
          <w:rPr>
            <w:webHidden/>
          </w:rPr>
          <w:tab/>
        </w:r>
        <w:r>
          <w:rPr>
            <w:webHidden/>
          </w:rPr>
          <w:fldChar w:fldCharType="begin"/>
        </w:r>
        <w:r>
          <w:rPr>
            <w:webHidden/>
          </w:rPr>
          <w:instrText xml:space="preserve"> PAGEREF _Toc82095480 \h </w:instrText>
        </w:r>
        <w:r>
          <w:rPr>
            <w:webHidden/>
          </w:rPr>
        </w:r>
        <w:r>
          <w:rPr>
            <w:webHidden/>
          </w:rPr>
          <w:fldChar w:fldCharType="separate"/>
        </w:r>
        <w:r>
          <w:rPr>
            <w:webHidden/>
          </w:rPr>
          <w:t>29</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481" w:history="1">
        <w:r w:rsidRPr="00F971D2">
          <w:rPr>
            <w:rStyle w:val="Kpr"/>
          </w:rPr>
          <w:t>1.2.1.2.</w:t>
        </w:r>
        <w:r>
          <w:rPr>
            <w:rFonts w:asciiTheme="minorHAnsi" w:eastAsiaTheme="minorEastAsia" w:hAnsiTheme="minorHAnsi" w:cstheme="minorBidi"/>
            <w:bCs w:val="0"/>
            <w:color w:val="auto"/>
            <w:lang w:val="tr-TR" w:eastAsia="tr-TR"/>
          </w:rPr>
          <w:tab/>
        </w:r>
        <w:r w:rsidRPr="00F971D2">
          <w:rPr>
            <w:rStyle w:val="Kpr"/>
          </w:rPr>
          <w:t>Form Yeni İş Akışı Kalite Dokümanları Onay Grubu Ekranı</w:t>
        </w:r>
        <w:r>
          <w:rPr>
            <w:webHidden/>
          </w:rPr>
          <w:tab/>
        </w:r>
        <w:r>
          <w:rPr>
            <w:webHidden/>
          </w:rPr>
          <w:fldChar w:fldCharType="begin"/>
        </w:r>
        <w:r>
          <w:rPr>
            <w:webHidden/>
          </w:rPr>
          <w:instrText xml:space="preserve"> PAGEREF _Toc82095481 \h </w:instrText>
        </w:r>
        <w:r>
          <w:rPr>
            <w:webHidden/>
          </w:rPr>
        </w:r>
        <w:r>
          <w:rPr>
            <w:webHidden/>
          </w:rPr>
          <w:fldChar w:fldCharType="separate"/>
        </w:r>
        <w:r>
          <w:rPr>
            <w:webHidden/>
          </w:rPr>
          <w:t>30</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482" w:history="1">
        <w:r w:rsidRPr="00F971D2">
          <w:rPr>
            <w:rStyle w:val="Kpr"/>
          </w:rPr>
          <w:t>1.2.1.3.</w:t>
        </w:r>
        <w:r>
          <w:rPr>
            <w:rFonts w:asciiTheme="minorHAnsi" w:eastAsiaTheme="minorEastAsia" w:hAnsiTheme="minorHAnsi" w:cstheme="minorBidi"/>
            <w:bCs w:val="0"/>
            <w:color w:val="auto"/>
            <w:lang w:val="tr-TR" w:eastAsia="tr-TR"/>
          </w:rPr>
          <w:tab/>
        </w:r>
        <w:r w:rsidRPr="00F971D2">
          <w:rPr>
            <w:rStyle w:val="Kpr"/>
          </w:rPr>
          <w:t>Form Yeni İş Akışı Yeniden Başlatma Ekranı</w:t>
        </w:r>
        <w:r>
          <w:rPr>
            <w:webHidden/>
          </w:rPr>
          <w:tab/>
        </w:r>
        <w:r>
          <w:rPr>
            <w:webHidden/>
          </w:rPr>
          <w:fldChar w:fldCharType="begin"/>
        </w:r>
        <w:r>
          <w:rPr>
            <w:webHidden/>
          </w:rPr>
          <w:instrText xml:space="preserve"> PAGEREF _Toc82095482 \h </w:instrText>
        </w:r>
        <w:r>
          <w:rPr>
            <w:webHidden/>
          </w:rPr>
        </w:r>
        <w:r>
          <w:rPr>
            <w:webHidden/>
          </w:rPr>
          <w:fldChar w:fldCharType="separate"/>
        </w:r>
        <w:r>
          <w:rPr>
            <w:webHidden/>
          </w:rPr>
          <w:t>31</w:t>
        </w:r>
        <w:r>
          <w:rPr>
            <w:webHidden/>
          </w:rPr>
          <w:fldChar w:fldCharType="end"/>
        </w:r>
      </w:hyperlink>
    </w:p>
    <w:p w:rsidR="009A528D" w:rsidRDefault="009A528D">
      <w:pPr>
        <w:pStyle w:val="T2"/>
        <w:rPr>
          <w:rFonts w:asciiTheme="minorHAnsi" w:eastAsiaTheme="minorEastAsia" w:hAnsiTheme="minorHAnsi" w:cstheme="minorBidi"/>
          <w:bCs w:val="0"/>
          <w:color w:val="auto"/>
          <w:lang w:val="tr-TR" w:eastAsia="tr-TR"/>
        </w:rPr>
      </w:pPr>
      <w:hyperlink w:anchor="_Toc82095483" w:history="1">
        <w:r w:rsidRPr="00F971D2">
          <w:rPr>
            <w:rStyle w:val="Kpr"/>
          </w:rPr>
          <w:t>1.2.2.</w:t>
        </w:r>
        <w:r>
          <w:rPr>
            <w:rFonts w:asciiTheme="minorHAnsi" w:eastAsiaTheme="minorEastAsia" w:hAnsiTheme="minorHAnsi" w:cstheme="minorBidi"/>
            <w:bCs w:val="0"/>
            <w:color w:val="auto"/>
            <w:lang w:val="tr-TR" w:eastAsia="tr-TR"/>
          </w:rPr>
          <w:tab/>
        </w:r>
        <w:r w:rsidRPr="00F971D2">
          <w:rPr>
            <w:rStyle w:val="Kpr"/>
          </w:rPr>
          <w:t>Süreç Tipi “Revizyon”</w:t>
        </w:r>
        <w:r>
          <w:rPr>
            <w:webHidden/>
          </w:rPr>
          <w:tab/>
        </w:r>
        <w:r>
          <w:rPr>
            <w:webHidden/>
          </w:rPr>
          <w:fldChar w:fldCharType="begin"/>
        </w:r>
        <w:r>
          <w:rPr>
            <w:webHidden/>
          </w:rPr>
          <w:instrText xml:space="preserve"> PAGEREF _Toc82095483 \h </w:instrText>
        </w:r>
        <w:r>
          <w:rPr>
            <w:webHidden/>
          </w:rPr>
        </w:r>
        <w:r>
          <w:rPr>
            <w:webHidden/>
          </w:rPr>
          <w:fldChar w:fldCharType="separate"/>
        </w:r>
        <w:r>
          <w:rPr>
            <w:webHidden/>
          </w:rPr>
          <w:t>32</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484" w:history="1">
        <w:r w:rsidRPr="00F971D2">
          <w:rPr>
            <w:rStyle w:val="Kpr"/>
          </w:rPr>
          <w:t>1.2.2.1.</w:t>
        </w:r>
        <w:r>
          <w:rPr>
            <w:rFonts w:asciiTheme="minorHAnsi" w:eastAsiaTheme="minorEastAsia" w:hAnsiTheme="minorHAnsi" w:cstheme="minorBidi"/>
            <w:bCs w:val="0"/>
            <w:color w:val="auto"/>
            <w:lang w:val="tr-TR" w:eastAsia="tr-TR"/>
          </w:rPr>
          <w:tab/>
        </w:r>
        <w:r w:rsidRPr="00F971D2">
          <w:rPr>
            <w:rStyle w:val="Kpr"/>
          </w:rPr>
          <w:t>Form Revizyon İş Akışı Şef Onay Ekranı</w:t>
        </w:r>
        <w:r>
          <w:rPr>
            <w:webHidden/>
          </w:rPr>
          <w:tab/>
        </w:r>
        <w:r>
          <w:rPr>
            <w:webHidden/>
          </w:rPr>
          <w:fldChar w:fldCharType="begin"/>
        </w:r>
        <w:r>
          <w:rPr>
            <w:webHidden/>
          </w:rPr>
          <w:instrText xml:space="preserve"> PAGEREF _Toc82095484 \h </w:instrText>
        </w:r>
        <w:r>
          <w:rPr>
            <w:webHidden/>
          </w:rPr>
        </w:r>
        <w:r>
          <w:rPr>
            <w:webHidden/>
          </w:rPr>
          <w:fldChar w:fldCharType="separate"/>
        </w:r>
        <w:r>
          <w:rPr>
            <w:webHidden/>
          </w:rPr>
          <w:t>33</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485" w:history="1">
        <w:r w:rsidRPr="00F971D2">
          <w:rPr>
            <w:rStyle w:val="Kpr"/>
          </w:rPr>
          <w:t>1.2.2.2.</w:t>
        </w:r>
        <w:r>
          <w:rPr>
            <w:rFonts w:asciiTheme="minorHAnsi" w:eastAsiaTheme="minorEastAsia" w:hAnsiTheme="minorHAnsi" w:cstheme="minorBidi"/>
            <w:bCs w:val="0"/>
            <w:color w:val="auto"/>
            <w:lang w:val="tr-TR" w:eastAsia="tr-TR"/>
          </w:rPr>
          <w:tab/>
        </w:r>
        <w:r w:rsidRPr="00F971D2">
          <w:rPr>
            <w:rStyle w:val="Kpr"/>
          </w:rPr>
          <w:t>Form Revizyon İş Akışı Kalite Dokümanları Onay Ekranı</w:t>
        </w:r>
        <w:r>
          <w:rPr>
            <w:webHidden/>
          </w:rPr>
          <w:tab/>
        </w:r>
        <w:r>
          <w:rPr>
            <w:webHidden/>
          </w:rPr>
          <w:fldChar w:fldCharType="begin"/>
        </w:r>
        <w:r>
          <w:rPr>
            <w:webHidden/>
          </w:rPr>
          <w:instrText xml:space="preserve"> PAGEREF _Toc82095485 \h </w:instrText>
        </w:r>
        <w:r>
          <w:rPr>
            <w:webHidden/>
          </w:rPr>
        </w:r>
        <w:r>
          <w:rPr>
            <w:webHidden/>
          </w:rPr>
          <w:fldChar w:fldCharType="separate"/>
        </w:r>
        <w:r>
          <w:rPr>
            <w:webHidden/>
          </w:rPr>
          <w:t>34</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486" w:history="1">
        <w:r w:rsidRPr="00F971D2">
          <w:rPr>
            <w:rStyle w:val="Kpr"/>
          </w:rPr>
          <w:t>1.2.2.3.</w:t>
        </w:r>
        <w:r>
          <w:rPr>
            <w:rFonts w:asciiTheme="minorHAnsi" w:eastAsiaTheme="minorEastAsia" w:hAnsiTheme="minorHAnsi" w:cstheme="minorBidi"/>
            <w:bCs w:val="0"/>
            <w:color w:val="auto"/>
            <w:lang w:val="tr-TR" w:eastAsia="tr-TR"/>
          </w:rPr>
          <w:tab/>
        </w:r>
        <w:r w:rsidRPr="00F971D2">
          <w:rPr>
            <w:rStyle w:val="Kpr"/>
          </w:rPr>
          <w:t>Form Revizyon İş Akışı Yeniden Başlatma Ekranı</w:t>
        </w:r>
        <w:r>
          <w:rPr>
            <w:webHidden/>
          </w:rPr>
          <w:tab/>
        </w:r>
        <w:r>
          <w:rPr>
            <w:webHidden/>
          </w:rPr>
          <w:fldChar w:fldCharType="begin"/>
        </w:r>
        <w:r>
          <w:rPr>
            <w:webHidden/>
          </w:rPr>
          <w:instrText xml:space="preserve"> PAGEREF _Toc82095486 \h </w:instrText>
        </w:r>
        <w:r>
          <w:rPr>
            <w:webHidden/>
          </w:rPr>
        </w:r>
        <w:r>
          <w:rPr>
            <w:webHidden/>
          </w:rPr>
          <w:fldChar w:fldCharType="separate"/>
        </w:r>
        <w:r>
          <w:rPr>
            <w:webHidden/>
          </w:rPr>
          <w:t>36</w:t>
        </w:r>
        <w:r>
          <w:rPr>
            <w:webHidden/>
          </w:rPr>
          <w:fldChar w:fldCharType="end"/>
        </w:r>
      </w:hyperlink>
    </w:p>
    <w:p w:rsidR="009A528D" w:rsidRDefault="009A528D">
      <w:pPr>
        <w:pStyle w:val="T2"/>
        <w:rPr>
          <w:rFonts w:asciiTheme="minorHAnsi" w:eastAsiaTheme="minorEastAsia" w:hAnsiTheme="minorHAnsi" w:cstheme="minorBidi"/>
          <w:bCs w:val="0"/>
          <w:color w:val="auto"/>
          <w:lang w:val="tr-TR" w:eastAsia="tr-TR"/>
        </w:rPr>
      </w:pPr>
      <w:hyperlink w:anchor="_Toc82095487" w:history="1">
        <w:r w:rsidRPr="00F971D2">
          <w:rPr>
            <w:rStyle w:val="Kpr"/>
          </w:rPr>
          <w:t>1.2.3.</w:t>
        </w:r>
        <w:r>
          <w:rPr>
            <w:rFonts w:asciiTheme="minorHAnsi" w:eastAsiaTheme="minorEastAsia" w:hAnsiTheme="minorHAnsi" w:cstheme="minorBidi"/>
            <w:bCs w:val="0"/>
            <w:color w:val="auto"/>
            <w:lang w:val="tr-TR" w:eastAsia="tr-TR"/>
          </w:rPr>
          <w:tab/>
        </w:r>
        <w:r w:rsidRPr="00F971D2">
          <w:rPr>
            <w:rStyle w:val="Kpr"/>
          </w:rPr>
          <w:t>Süreç Tipi “İptal”</w:t>
        </w:r>
        <w:r>
          <w:rPr>
            <w:webHidden/>
          </w:rPr>
          <w:tab/>
        </w:r>
        <w:r>
          <w:rPr>
            <w:webHidden/>
          </w:rPr>
          <w:fldChar w:fldCharType="begin"/>
        </w:r>
        <w:r>
          <w:rPr>
            <w:webHidden/>
          </w:rPr>
          <w:instrText xml:space="preserve"> PAGEREF _Toc82095487 \h </w:instrText>
        </w:r>
        <w:r>
          <w:rPr>
            <w:webHidden/>
          </w:rPr>
        </w:r>
        <w:r>
          <w:rPr>
            <w:webHidden/>
          </w:rPr>
          <w:fldChar w:fldCharType="separate"/>
        </w:r>
        <w:r>
          <w:rPr>
            <w:webHidden/>
          </w:rPr>
          <w:t>37</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488" w:history="1">
        <w:r w:rsidRPr="00F971D2">
          <w:rPr>
            <w:rStyle w:val="Kpr"/>
          </w:rPr>
          <w:t>1.2.3.1.</w:t>
        </w:r>
        <w:r>
          <w:rPr>
            <w:rFonts w:asciiTheme="minorHAnsi" w:eastAsiaTheme="minorEastAsia" w:hAnsiTheme="minorHAnsi" w:cstheme="minorBidi"/>
            <w:bCs w:val="0"/>
            <w:color w:val="auto"/>
            <w:lang w:val="tr-TR" w:eastAsia="tr-TR"/>
          </w:rPr>
          <w:tab/>
        </w:r>
        <w:r w:rsidRPr="00F971D2">
          <w:rPr>
            <w:rStyle w:val="Kpr"/>
          </w:rPr>
          <w:t>Form İptal İş Akışı Şef Onay Ekranı</w:t>
        </w:r>
        <w:r>
          <w:rPr>
            <w:webHidden/>
          </w:rPr>
          <w:tab/>
        </w:r>
        <w:r>
          <w:rPr>
            <w:webHidden/>
          </w:rPr>
          <w:fldChar w:fldCharType="begin"/>
        </w:r>
        <w:r>
          <w:rPr>
            <w:webHidden/>
          </w:rPr>
          <w:instrText xml:space="preserve"> PAGEREF _Toc82095488 \h </w:instrText>
        </w:r>
        <w:r>
          <w:rPr>
            <w:webHidden/>
          </w:rPr>
        </w:r>
        <w:r>
          <w:rPr>
            <w:webHidden/>
          </w:rPr>
          <w:fldChar w:fldCharType="separate"/>
        </w:r>
        <w:r>
          <w:rPr>
            <w:webHidden/>
          </w:rPr>
          <w:t>39</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489" w:history="1">
        <w:r w:rsidRPr="00F971D2">
          <w:rPr>
            <w:rStyle w:val="Kpr"/>
          </w:rPr>
          <w:t>1.2.3.2.</w:t>
        </w:r>
        <w:r>
          <w:rPr>
            <w:rFonts w:asciiTheme="minorHAnsi" w:eastAsiaTheme="minorEastAsia" w:hAnsiTheme="minorHAnsi" w:cstheme="minorBidi"/>
            <w:bCs w:val="0"/>
            <w:color w:val="auto"/>
            <w:lang w:val="tr-TR" w:eastAsia="tr-TR"/>
          </w:rPr>
          <w:tab/>
        </w:r>
        <w:r w:rsidRPr="00F971D2">
          <w:rPr>
            <w:rStyle w:val="Kpr"/>
          </w:rPr>
          <w:t>Form İptal İş Akışı Kalite Dokümanları Onay Ekranı</w:t>
        </w:r>
        <w:r>
          <w:rPr>
            <w:webHidden/>
          </w:rPr>
          <w:tab/>
        </w:r>
        <w:r>
          <w:rPr>
            <w:webHidden/>
          </w:rPr>
          <w:fldChar w:fldCharType="begin"/>
        </w:r>
        <w:r>
          <w:rPr>
            <w:webHidden/>
          </w:rPr>
          <w:instrText xml:space="preserve"> PAGEREF _Toc82095489 \h </w:instrText>
        </w:r>
        <w:r>
          <w:rPr>
            <w:webHidden/>
          </w:rPr>
        </w:r>
        <w:r>
          <w:rPr>
            <w:webHidden/>
          </w:rPr>
          <w:fldChar w:fldCharType="separate"/>
        </w:r>
        <w:r>
          <w:rPr>
            <w:webHidden/>
          </w:rPr>
          <w:t>39</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490" w:history="1">
        <w:r w:rsidRPr="00F971D2">
          <w:rPr>
            <w:rStyle w:val="Kpr"/>
          </w:rPr>
          <w:t>1.2.3.3.</w:t>
        </w:r>
        <w:r>
          <w:rPr>
            <w:rFonts w:asciiTheme="minorHAnsi" w:eastAsiaTheme="minorEastAsia" w:hAnsiTheme="minorHAnsi" w:cstheme="minorBidi"/>
            <w:bCs w:val="0"/>
            <w:color w:val="auto"/>
            <w:lang w:val="tr-TR" w:eastAsia="tr-TR"/>
          </w:rPr>
          <w:tab/>
        </w:r>
        <w:r w:rsidRPr="00F971D2">
          <w:rPr>
            <w:rStyle w:val="Kpr"/>
          </w:rPr>
          <w:t>Form İptal İş Akışı Yeniden Başlatma Ekranı</w:t>
        </w:r>
        <w:r>
          <w:rPr>
            <w:webHidden/>
          </w:rPr>
          <w:tab/>
        </w:r>
        <w:r>
          <w:rPr>
            <w:webHidden/>
          </w:rPr>
          <w:fldChar w:fldCharType="begin"/>
        </w:r>
        <w:r>
          <w:rPr>
            <w:webHidden/>
          </w:rPr>
          <w:instrText xml:space="preserve"> PAGEREF _Toc82095490 \h </w:instrText>
        </w:r>
        <w:r>
          <w:rPr>
            <w:webHidden/>
          </w:rPr>
        </w:r>
        <w:r>
          <w:rPr>
            <w:webHidden/>
          </w:rPr>
          <w:fldChar w:fldCharType="separate"/>
        </w:r>
        <w:r>
          <w:rPr>
            <w:webHidden/>
          </w:rPr>
          <w:t>41</w:t>
        </w:r>
        <w:r>
          <w:rPr>
            <w:webHidden/>
          </w:rPr>
          <w:fldChar w:fldCharType="end"/>
        </w:r>
      </w:hyperlink>
    </w:p>
    <w:p w:rsidR="009A528D" w:rsidRDefault="009A528D">
      <w:pPr>
        <w:pStyle w:val="T2"/>
        <w:rPr>
          <w:rFonts w:asciiTheme="minorHAnsi" w:eastAsiaTheme="minorEastAsia" w:hAnsiTheme="minorHAnsi" w:cstheme="minorBidi"/>
          <w:bCs w:val="0"/>
          <w:color w:val="auto"/>
          <w:lang w:val="tr-TR" w:eastAsia="tr-TR"/>
        </w:rPr>
      </w:pPr>
      <w:hyperlink w:anchor="_Toc82095491" w:history="1">
        <w:r w:rsidRPr="00F971D2">
          <w:rPr>
            <w:rStyle w:val="Kpr"/>
          </w:rPr>
          <w:t>1.3.</w:t>
        </w:r>
        <w:r>
          <w:rPr>
            <w:rFonts w:asciiTheme="minorHAnsi" w:eastAsiaTheme="minorEastAsia" w:hAnsiTheme="minorHAnsi" w:cstheme="minorBidi"/>
            <w:bCs w:val="0"/>
            <w:color w:val="auto"/>
            <w:lang w:val="tr-TR" w:eastAsia="tr-TR"/>
          </w:rPr>
          <w:tab/>
        </w:r>
        <w:r w:rsidRPr="00F971D2">
          <w:rPr>
            <w:rStyle w:val="Kpr"/>
          </w:rPr>
          <w:t>GÖREV TANIMLARI</w:t>
        </w:r>
        <w:r>
          <w:rPr>
            <w:webHidden/>
          </w:rPr>
          <w:tab/>
        </w:r>
        <w:r>
          <w:rPr>
            <w:webHidden/>
          </w:rPr>
          <w:fldChar w:fldCharType="begin"/>
        </w:r>
        <w:r>
          <w:rPr>
            <w:webHidden/>
          </w:rPr>
          <w:instrText xml:space="preserve"> PAGEREF _Toc82095491 \h </w:instrText>
        </w:r>
        <w:r>
          <w:rPr>
            <w:webHidden/>
          </w:rPr>
        </w:r>
        <w:r>
          <w:rPr>
            <w:webHidden/>
          </w:rPr>
          <w:fldChar w:fldCharType="separate"/>
        </w:r>
        <w:r>
          <w:rPr>
            <w:webHidden/>
          </w:rPr>
          <w:t>42</w:t>
        </w:r>
        <w:r>
          <w:rPr>
            <w:webHidden/>
          </w:rPr>
          <w:fldChar w:fldCharType="end"/>
        </w:r>
      </w:hyperlink>
    </w:p>
    <w:p w:rsidR="009A528D" w:rsidRDefault="009A528D">
      <w:pPr>
        <w:pStyle w:val="T2"/>
        <w:rPr>
          <w:rFonts w:asciiTheme="minorHAnsi" w:eastAsiaTheme="minorEastAsia" w:hAnsiTheme="minorHAnsi" w:cstheme="minorBidi"/>
          <w:bCs w:val="0"/>
          <w:color w:val="auto"/>
          <w:lang w:val="tr-TR" w:eastAsia="tr-TR"/>
        </w:rPr>
      </w:pPr>
      <w:hyperlink w:anchor="_Toc82095492" w:history="1">
        <w:r w:rsidRPr="00F971D2">
          <w:rPr>
            <w:rStyle w:val="Kpr"/>
          </w:rPr>
          <w:t>1.3.1.</w:t>
        </w:r>
        <w:r>
          <w:rPr>
            <w:rFonts w:asciiTheme="minorHAnsi" w:eastAsiaTheme="minorEastAsia" w:hAnsiTheme="minorHAnsi" w:cstheme="minorBidi"/>
            <w:bCs w:val="0"/>
            <w:color w:val="auto"/>
            <w:lang w:val="tr-TR" w:eastAsia="tr-TR"/>
          </w:rPr>
          <w:tab/>
        </w:r>
        <w:r w:rsidRPr="00F971D2">
          <w:rPr>
            <w:rStyle w:val="Kpr"/>
          </w:rPr>
          <w:t>Süreç Tipi “Yeni”</w:t>
        </w:r>
        <w:r>
          <w:rPr>
            <w:webHidden/>
          </w:rPr>
          <w:tab/>
        </w:r>
        <w:r>
          <w:rPr>
            <w:webHidden/>
          </w:rPr>
          <w:fldChar w:fldCharType="begin"/>
        </w:r>
        <w:r>
          <w:rPr>
            <w:webHidden/>
          </w:rPr>
          <w:instrText xml:space="preserve"> PAGEREF _Toc82095492 \h </w:instrText>
        </w:r>
        <w:r>
          <w:rPr>
            <w:webHidden/>
          </w:rPr>
        </w:r>
        <w:r>
          <w:rPr>
            <w:webHidden/>
          </w:rPr>
          <w:fldChar w:fldCharType="separate"/>
        </w:r>
        <w:r>
          <w:rPr>
            <w:webHidden/>
          </w:rPr>
          <w:t>43</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493" w:history="1">
        <w:r w:rsidRPr="00F971D2">
          <w:rPr>
            <w:rStyle w:val="Kpr"/>
          </w:rPr>
          <w:t>1.3.1.1.</w:t>
        </w:r>
        <w:r>
          <w:rPr>
            <w:rFonts w:asciiTheme="minorHAnsi" w:eastAsiaTheme="minorEastAsia" w:hAnsiTheme="minorHAnsi" w:cstheme="minorBidi"/>
            <w:bCs w:val="0"/>
            <w:color w:val="auto"/>
            <w:lang w:val="tr-TR" w:eastAsia="tr-TR"/>
          </w:rPr>
          <w:tab/>
        </w:r>
        <w:r w:rsidRPr="00F971D2">
          <w:rPr>
            <w:rStyle w:val="Kpr"/>
          </w:rPr>
          <w:t>Görev Tanımları Yeni İş Akışı Müdür Onay Ekranı</w:t>
        </w:r>
        <w:r>
          <w:rPr>
            <w:webHidden/>
          </w:rPr>
          <w:tab/>
        </w:r>
        <w:r>
          <w:rPr>
            <w:webHidden/>
          </w:rPr>
          <w:fldChar w:fldCharType="begin"/>
        </w:r>
        <w:r>
          <w:rPr>
            <w:webHidden/>
          </w:rPr>
          <w:instrText xml:space="preserve"> PAGEREF _Toc82095493 \h </w:instrText>
        </w:r>
        <w:r>
          <w:rPr>
            <w:webHidden/>
          </w:rPr>
        </w:r>
        <w:r>
          <w:rPr>
            <w:webHidden/>
          </w:rPr>
          <w:fldChar w:fldCharType="separate"/>
        </w:r>
        <w:r>
          <w:rPr>
            <w:webHidden/>
          </w:rPr>
          <w:t>46</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494" w:history="1">
        <w:r w:rsidRPr="00F971D2">
          <w:rPr>
            <w:rStyle w:val="Kpr"/>
          </w:rPr>
          <w:t>1.3.1.2.</w:t>
        </w:r>
        <w:r>
          <w:rPr>
            <w:rFonts w:asciiTheme="minorHAnsi" w:eastAsiaTheme="minorEastAsia" w:hAnsiTheme="minorHAnsi" w:cstheme="minorBidi"/>
            <w:bCs w:val="0"/>
            <w:color w:val="auto"/>
            <w:lang w:val="tr-TR" w:eastAsia="tr-TR"/>
          </w:rPr>
          <w:tab/>
        </w:r>
        <w:r w:rsidRPr="00F971D2">
          <w:rPr>
            <w:rStyle w:val="Kpr"/>
          </w:rPr>
          <w:t>Görev Tanımı Yeni İş Akışı İnsan Kaynakları Şef Ekranı</w:t>
        </w:r>
        <w:r>
          <w:rPr>
            <w:webHidden/>
          </w:rPr>
          <w:tab/>
        </w:r>
        <w:r>
          <w:rPr>
            <w:webHidden/>
          </w:rPr>
          <w:fldChar w:fldCharType="begin"/>
        </w:r>
        <w:r>
          <w:rPr>
            <w:webHidden/>
          </w:rPr>
          <w:instrText xml:space="preserve"> PAGEREF _Toc82095494 \h </w:instrText>
        </w:r>
        <w:r>
          <w:rPr>
            <w:webHidden/>
          </w:rPr>
        </w:r>
        <w:r>
          <w:rPr>
            <w:webHidden/>
          </w:rPr>
          <w:fldChar w:fldCharType="separate"/>
        </w:r>
        <w:r>
          <w:rPr>
            <w:webHidden/>
          </w:rPr>
          <w:t>47</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495" w:history="1">
        <w:r w:rsidRPr="00F971D2">
          <w:rPr>
            <w:rStyle w:val="Kpr"/>
          </w:rPr>
          <w:t>1.3.1.3.</w:t>
        </w:r>
        <w:r>
          <w:rPr>
            <w:rFonts w:asciiTheme="minorHAnsi" w:eastAsiaTheme="minorEastAsia" w:hAnsiTheme="minorHAnsi" w:cstheme="minorBidi"/>
            <w:bCs w:val="0"/>
            <w:color w:val="auto"/>
            <w:lang w:val="tr-TR" w:eastAsia="tr-TR"/>
          </w:rPr>
          <w:tab/>
        </w:r>
        <w:r w:rsidRPr="00F971D2">
          <w:rPr>
            <w:rStyle w:val="Kpr"/>
          </w:rPr>
          <w:t>Görev Tanımı Yeni İş Akışı İnsan Kaynakları Müdür Ekranı</w:t>
        </w:r>
        <w:r>
          <w:rPr>
            <w:webHidden/>
          </w:rPr>
          <w:tab/>
        </w:r>
        <w:r>
          <w:rPr>
            <w:webHidden/>
          </w:rPr>
          <w:fldChar w:fldCharType="begin"/>
        </w:r>
        <w:r>
          <w:rPr>
            <w:webHidden/>
          </w:rPr>
          <w:instrText xml:space="preserve"> PAGEREF _Toc82095495 \h </w:instrText>
        </w:r>
        <w:r>
          <w:rPr>
            <w:webHidden/>
          </w:rPr>
        </w:r>
        <w:r>
          <w:rPr>
            <w:webHidden/>
          </w:rPr>
          <w:fldChar w:fldCharType="separate"/>
        </w:r>
        <w:r>
          <w:rPr>
            <w:webHidden/>
          </w:rPr>
          <w:t>47</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496" w:history="1">
        <w:r w:rsidRPr="00F971D2">
          <w:rPr>
            <w:rStyle w:val="Kpr"/>
          </w:rPr>
          <w:t>1.3.1.4.</w:t>
        </w:r>
        <w:r>
          <w:rPr>
            <w:rFonts w:asciiTheme="minorHAnsi" w:eastAsiaTheme="minorEastAsia" w:hAnsiTheme="minorHAnsi" w:cstheme="minorBidi"/>
            <w:bCs w:val="0"/>
            <w:color w:val="auto"/>
            <w:lang w:val="tr-TR" w:eastAsia="tr-TR"/>
          </w:rPr>
          <w:tab/>
        </w:r>
        <w:r w:rsidRPr="00F971D2">
          <w:rPr>
            <w:rStyle w:val="Kpr"/>
          </w:rPr>
          <w:t>Görev Tanımları Yeni İş Akışı Kalite Dokümanları Onay Grubu Ekranı</w:t>
        </w:r>
        <w:r>
          <w:rPr>
            <w:webHidden/>
          </w:rPr>
          <w:tab/>
        </w:r>
        <w:r>
          <w:rPr>
            <w:webHidden/>
          </w:rPr>
          <w:fldChar w:fldCharType="begin"/>
        </w:r>
        <w:r>
          <w:rPr>
            <w:webHidden/>
          </w:rPr>
          <w:instrText xml:space="preserve"> PAGEREF _Toc82095496 \h </w:instrText>
        </w:r>
        <w:r>
          <w:rPr>
            <w:webHidden/>
          </w:rPr>
        </w:r>
        <w:r>
          <w:rPr>
            <w:webHidden/>
          </w:rPr>
          <w:fldChar w:fldCharType="separate"/>
        </w:r>
        <w:r>
          <w:rPr>
            <w:webHidden/>
          </w:rPr>
          <w:t>47</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497" w:history="1">
        <w:r w:rsidRPr="00F971D2">
          <w:rPr>
            <w:rStyle w:val="Kpr"/>
          </w:rPr>
          <w:t>1.3.1.5.</w:t>
        </w:r>
        <w:r>
          <w:rPr>
            <w:rFonts w:asciiTheme="minorHAnsi" w:eastAsiaTheme="minorEastAsia" w:hAnsiTheme="minorHAnsi" w:cstheme="minorBidi"/>
            <w:bCs w:val="0"/>
            <w:color w:val="auto"/>
            <w:lang w:val="tr-TR" w:eastAsia="tr-TR"/>
          </w:rPr>
          <w:tab/>
        </w:r>
        <w:r w:rsidRPr="00F971D2">
          <w:rPr>
            <w:rStyle w:val="Kpr"/>
          </w:rPr>
          <w:t>Görev Tanımları Yeni İş Akışı Yeniden Başlatma Ekranı</w:t>
        </w:r>
        <w:r>
          <w:rPr>
            <w:webHidden/>
          </w:rPr>
          <w:tab/>
        </w:r>
        <w:r>
          <w:rPr>
            <w:webHidden/>
          </w:rPr>
          <w:fldChar w:fldCharType="begin"/>
        </w:r>
        <w:r>
          <w:rPr>
            <w:webHidden/>
          </w:rPr>
          <w:instrText xml:space="preserve"> PAGEREF _Toc82095497 \h </w:instrText>
        </w:r>
        <w:r>
          <w:rPr>
            <w:webHidden/>
          </w:rPr>
        </w:r>
        <w:r>
          <w:rPr>
            <w:webHidden/>
          </w:rPr>
          <w:fldChar w:fldCharType="separate"/>
        </w:r>
        <w:r>
          <w:rPr>
            <w:webHidden/>
          </w:rPr>
          <w:t>48</w:t>
        </w:r>
        <w:r>
          <w:rPr>
            <w:webHidden/>
          </w:rPr>
          <w:fldChar w:fldCharType="end"/>
        </w:r>
      </w:hyperlink>
    </w:p>
    <w:p w:rsidR="009A528D" w:rsidRDefault="009A528D">
      <w:pPr>
        <w:pStyle w:val="T2"/>
        <w:rPr>
          <w:rFonts w:asciiTheme="minorHAnsi" w:eastAsiaTheme="minorEastAsia" w:hAnsiTheme="minorHAnsi" w:cstheme="minorBidi"/>
          <w:bCs w:val="0"/>
          <w:color w:val="auto"/>
          <w:lang w:val="tr-TR" w:eastAsia="tr-TR"/>
        </w:rPr>
      </w:pPr>
      <w:hyperlink w:anchor="_Toc82095498" w:history="1">
        <w:r w:rsidRPr="00F971D2">
          <w:rPr>
            <w:rStyle w:val="Kpr"/>
          </w:rPr>
          <w:t>1.3.2.</w:t>
        </w:r>
        <w:r>
          <w:rPr>
            <w:rFonts w:asciiTheme="minorHAnsi" w:eastAsiaTheme="minorEastAsia" w:hAnsiTheme="minorHAnsi" w:cstheme="minorBidi"/>
            <w:bCs w:val="0"/>
            <w:color w:val="auto"/>
            <w:lang w:val="tr-TR" w:eastAsia="tr-TR"/>
          </w:rPr>
          <w:tab/>
        </w:r>
        <w:r w:rsidRPr="00F971D2">
          <w:rPr>
            <w:rStyle w:val="Kpr"/>
          </w:rPr>
          <w:t>Süreç Tipi “Revizyon”</w:t>
        </w:r>
        <w:r>
          <w:rPr>
            <w:webHidden/>
          </w:rPr>
          <w:tab/>
        </w:r>
        <w:r>
          <w:rPr>
            <w:webHidden/>
          </w:rPr>
          <w:fldChar w:fldCharType="begin"/>
        </w:r>
        <w:r>
          <w:rPr>
            <w:webHidden/>
          </w:rPr>
          <w:instrText xml:space="preserve"> PAGEREF _Toc82095498 \h </w:instrText>
        </w:r>
        <w:r>
          <w:rPr>
            <w:webHidden/>
          </w:rPr>
        </w:r>
        <w:r>
          <w:rPr>
            <w:webHidden/>
          </w:rPr>
          <w:fldChar w:fldCharType="separate"/>
        </w:r>
        <w:r>
          <w:rPr>
            <w:webHidden/>
          </w:rPr>
          <w:t>49</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499" w:history="1">
        <w:r w:rsidRPr="00F971D2">
          <w:rPr>
            <w:rStyle w:val="Kpr"/>
          </w:rPr>
          <w:t>1.3.2.1.</w:t>
        </w:r>
        <w:r>
          <w:rPr>
            <w:rFonts w:asciiTheme="minorHAnsi" w:eastAsiaTheme="minorEastAsia" w:hAnsiTheme="minorHAnsi" w:cstheme="minorBidi"/>
            <w:bCs w:val="0"/>
            <w:color w:val="auto"/>
            <w:lang w:val="tr-TR" w:eastAsia="tr-TR"/>
          </w:rPr>
          <w:tab/>
        </w:r>
        <w:r w:rsidRPr="00F971D2">
          <w:rPr>
            <w:rStyle w:val="Kpr"/>
          </w:rPr>
          <w:t>Görev Tanımı Revizyon İş Akışı Müdür Onay Ekranı</w:t>
        </w:r>
        <w:r>
          <w:rPr>
            <w:webHidden/>
          </w:rPr>
          <w:tab/>
        </w:r>
        <w:r>
          <w:rPr>
            <w:webHidden/>
          </w:rPr>
          <w:fldChar w:fldCharType="begin"/>
        </w:r>
        <w:r>
          <w:rPr>
            <w:webHidden/>
          </w:rPr>
          <w:instrText xml:space="preserve"> PAGEREF _Toc82095499 \h </w:instrText>
        </w:r>
        <w:r>
          <w:rPr>
            <w:webHidden/>
          </w:rPr>
        </w:r>
        <w:r>
          <w:rPr>
            <w:webHidden/>
          </w:rPr>
          <w:fldChar w:fldCharType="separate"/>
        </w:r>
        <w:r>
          <w:rPr>
            <w:webHidden/>
          </w:rPr>
          <w:t>51</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00" w:history="1">
        <w:r w:rsidRPr="00F971D2">
          <w:rPr>
            <w:rStyle w:val="Kpr"/>
          </w:rPr>
          <w:t>1.3.2.2.</w:t>
        </w:r>
        <w:r>
          <w:rPr>
            <w:rFonts w:asciiTheme="minorHAnsi" w:eastAsiaTheme="minorEastAsia" w:hAnsiTheme="minorHAnsi" w:cstheme="minorBidi"/>
            <w:bCs w:val="0"/>
            <w:color w:val="auto"/>
            <w:lang w:val="tr-TR" w:eastAsia="tr-TR"/>
          </w:rPr>
          <w:tab/>
        </w:r>
        <w:r w:rsidRPr="00F971D2">
          <w:rPr>
            <w:rStyle w:val="Kpr"/>
          </w:rPr>
          <w:t>Görev Tanımı Revizyon İş Akışı İnsan Kaynakları Şef Onay Ekranı</w:t>
        </w:r>
        <w:r>
          <w:rPr>
            <w:webHidden/>
          </w:rPr>
          <w:tab/>
        </w:r>
        <w:r>
          <w:rPr>
            <w:webHidden/>
          </w:rPr>
          <w:fldChar w:fldCharType="begin"/>
        </w:r>
        <w:r>
          <w:rPr>
            <w:webHidden/>
          </w:rPr>
          <w:instrText xml:space="preserve"> PAGEREF _Toc82095500 \h </w:instrText>
        </w:r>
        <w:r>
          <w:rPr>
            <w:webHidden/>
          </w:rPr>
        </w:r>
        <w:r>
          <w:rPr>
            <w:webHidden/>
          </w:rPr>
          <w:fldChar w:fldCharType="separate"/>
        </w:r>
        <w:r>
          <w:rPr>
            <w:webHidden/>
          </w:rPr>
          <w:t>51</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01" w:history="1">
        <w:r w:rsidRPr="00F971D2">
          <w:rPr>
            <w:rStyle w:val="Kpr"/>
          </w:rPr>
          <w:t>1.3.2.3.</w:t>
        </w:r>
        <w:r>
          <w:rPr>
            <w:rFonts w:asciiTheme="minorHAnsi" w:eastAsiaTheme="minorEastAsia" w:hAnsiTheme="minorHAnsi" w:cstheme="minorBidi"/>
            <w:bCs w:val="0"/>
            <w:color w:val="auto"/>
            <w:lang w:val="tr-TR" w:eastAsia="tr-TR"/>
          </w:rPr>
          <w:tab/>
        </w:r>
        <w:r w:rsidRPr="00F971D2">
          <w:rPr>
            <w:rStyle w:val="Kpr"/>
          </w:rPr>
          <w:t>Görev Tanımı Revizyon İş Akışı İnsan Kaynakları Müdür Onay Ekranı</w:t>
        </w:r>
        <w:r>
          <w:rPr>
            <w:webHidden/>
          </w:rPr>
          <w:tab/>
        </w:r>
        <w:r>
          <w:rPr>
            <w:webHidden/>
          </w:rPr>
          <w:fldChar w:fldCharType="begin"/>
        </w:r>
        <w:r>
          <w:rPr>
            <w:webHidden/>
          </w:rPr>
          <w:instrText xml:space="preserve"> PAGEREF _Toc82095501 \h </w:instrText>
        </w:r>
        <w:r>
          <w:rPr>
            <w:webHidden/>
          </w:rPr>
        </w:r>
        <w:r>
          <w:rPr>
            <w:webHidden/>
          </w:rPr>
          <w:fldChar w:fldCharType="separate"/>
        </w:r>
        <w:r>
          <w:rPr>
            <w:webHidden/>
          </w:rPr>
          <w:t>52</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02" w:history="1">
        <w:r w:rsidRPr="00F971D2">
          <w:rPr>
            <w:rStyle w:val="Kpr"/>
          </w:rPr>
          <w:t>1.3.2.4.</w:t>
        </w:r>
        <w:r>
          <w:rPr>
            <w:rFonts w:asciiTheme="minorHAnsi" w:eastAsiaTheme="minorEastAsia" w:hAnsiTheme="minorHAnsi" w:cstheme="minorBidi"/>
            <w:bCs w:val="0"/>
            <w:color w:val="auto"/>
            <w:lang w:val="tr-TR" w:eastAsia="tr-TR"/>
          </w:rPr>
          <w:tab/>
        </w:r>
        <w:r w:rsidRPr="00F971D2">
          <w:rPr>
            <w:rStyle w:val="Kpr"/>
          </w:rPr>
          <w:t>Görev Tanımı Revizyon İş Akışı Kalite Dokümanları Onay Ekranı</w:t>
        </w:r>
        <w:r>
          <w:rPr>
            <w:webHidden/>
          </w:rPr>
          <w:tab/>
        </w:r>
        <w:r>
          <w:rPr>
            <w:webHidden/>
          </w:rPr>
          <w:fldChar w:fldCharType="begin"/>
        </w:r>
        <w:r>
          <w:rPr>
            <w:webHidden/>
          </w:rPr>
          <w:instrText xml:space="preserve"> PAGEREF _Toc82095502 \h </w:instrText>
        </w:r>
        <w:r>
          <w:rPr>
            <w:webHidden/>
          </w:rPr>
        </w:r>
        <w:r>
          <w:rPr>
            <w:webHidden/>
          </w:rPr>
          <w:fldChar w:fldCharType="separate"/>
        </w:r>
        <w:r>
          <w:rPr>
            <w:webHidden/>
          </w:rPr>
          <w:t>52</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03" w:history="1">
        <w:r w:rsidRPr="00F971D2">
          <w:rPr>
            <w:rStyle w:val="Kpr"/>
          </w:rPr>
          <w:t>1.3.2.5.</w:t>
        </w:r>
        <w:r>
          <w:rPr>
            <w:rFonts w:asciiTheme="minorHAnsi" w:eastAsiaTheme="minorEastAsia" w:hAnsiTheme="minorHAnsi" w:cstheme="minorBidi"/>
            <w:bCs w:val="0"/>
            <w:color w:val="auto"/>
            <w:lang w:val="tr-TR" w:eastAsia="tr-TR"/>
          </w:rPr>
          <w:tab/>
        </w:r>
        <w:r w:rsidRPr="00F971D2">
          <w:rPr>
            <w:rStyle w:val="Kpr"/>
          </w:rPr>
          <w:t>Görev Tanımı Revizyon İş Akışı Yeniden Başlatma Ekranı</w:t>
        </w:r>
        <w:r>
          <w:rPr>
            <w:webHidden/>
          </w:rPr>
          <w:tab/>
        </w:r>
        <w:r>
          <w:rPr>
            <w:webHidden/>
          </w:rPr>
          <w:fldChar w:fldCharType="begin"/>
        </w:r>
        <w:r>
          <w:rPr>
            <w:webHidden/>
          </w:rPr>
          <w:instrText xml:space="preserve"> PAGEREF _Toc82095503 \h </w:instrText>
        </w:r>
        <w:r>
          <w:rPr>
            <w:webHidden/>
          </w:rPr>
        </w:r>
        <w:r>
          <w:rPr>
            <w:webHidden/>
          </w:rPr>
          <w:fldChar w:fldCharType="separate"/>
        </w:r>
        <w:r>
          <w:rPr>
            <w:webHidden/>
          </w:rPr>
          <w:t>53</w:t>
        </w:r>
        <w:r>
          <w:rPr>
            <w:webHidden/>
          </w:rPr>
          <w:fldChar w:fldCharType="end"/>
        </w:r>
      </w:hyperlink>
    </w:p>
    <w:p w:rsidR="009A528D" w:rsidRDefault="009A528D">
      <w:pPr>
        <w:pStyle w:val="T2"/>
        <w:rPr>
          <w:rFonts w:asciiTheme="minorHAnsi" w:eastAsiaTheme="minorEastAsia" w:hAnsiTheme="minorHAnsi" w:cstheme="minorBidi"/>
          <w:bCs w:val="0"/>
          <w:color w:val="auto"/>
          <w:lang w:val="tr-TR" w:eastAsia="tr-TR"/>
        </w:rPr>
      </w:pPr>
      <w:hyperlink w:anchor="_Toc82095504" w:history="1">
        <w:r w:rsidRPr="00F971D2">
          <w:rPr>
            <w:rStyle w:val="Kpr"/>
          </w:rPr>
          <w:t>1.3.3.</w:t>
        </w:r>
        <w:r>
          <w:rPr>
            <w:rFonts w:asciiTheme="minorHAnsi" w:eastAsiaTheme="minorEastAsia" w:hAnsiTheme="minorHAnsi" w:cstheme="minorBidi"/>
            <w:bCs w:val="0"/>
            <w:color w:val="auto"/>
            <w:lang w:val="tr-TR" w:eastAsia="tr-TR"/>
          </w:rPr>
          <w:tab/>
        </w:r>
        <w:r w:rsidRPr="00F971D2">
          <w:rPr>
            <w:rStyle w:val="Kpr"/>
          </w:rPr>
          <w:t>Süreç Tipi “İptal”</w:t>
        </w:r>
        <w:r>
          <w:rPr>
            <w:webHidden/>
          </w:rPr>
          <w:tab/>
        </w:r>
        <w:r>
          <w:rPr>
            <w:webHidden/>
          </w:rPr>
          <w:fldChar w:fldCharType="begin"/>
        </w:r>
        <w:r>
          <w:rPr>
            <w:webHidden/>
          </w:rPr>
          <w:instrText xml:space="preserve"> PAGEREF _Toc82095504 \h </w:instrText>
        </w:r>
        <w:r>
          <w:rPr>
            <w:webHidden/>
          </w:rPr>
        </w:r>
        <w:r>
          <w:rPr>
            <w:webHidden/>
          </w:rPr>
          <w:fldChar w:fldCharType="separate"/>
        </w:r>
        <w:r>
          <w:rPr>
            <w:webHidden/>
          </w:rPr>
          <w:t>53</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05" w:history="1">
        <w:r w:rsidRPr="00F971D2">
          <w:rPr>
            <w:rStyle w:val="Kpr"/>
          </w:rPr>
          <w:t>1.3.3.1.</w:t>
        </w:r>
        <w:r>
          <w:rPr>
            <w:rFonts w:asciiTheme="minorHAnsi" w:eastAsiaTheme="minorEastAsia" w:hAnsiTheme="minorHAnsi" w:cstheme="minorBidi"/>
            <w:bCs w:val="0"/>
            <w:color w:val="auto"/>
            <w:lang w:val="tr-TR" w:eastAsia="tr-TR"/>
          </w:rPr>
          <w:tab/>
        </w:r>
        <w:r w:rsidRPr="00F971D2">
          <w:rPr>
            <w:rStyle w:val="Kpr"/>
          </w:rPr>
          <w:t>Görev Tanımları İptal İş Akışı Müdür Onay Ekranı</w:t>
        </w:r>
        <w:r>
          <w:rPr>
            <w:webHidden/>
          </w:rPr>
          <w:tab/>
        </w:r>
        <w:r>
          <w:rPr>
            <w:webHidden/>
          </w:rPr>
          <w:fldChar w:fldCharType="begin"/>
        </w:r>
        <w:r>
          <w:rPr>
            <w:webHidden/>
          </w:rPr>
          <w:instrText xml:space="preserve"> PAGEREF _Toc82095505 \h </w:instrText>
        </w:r>
        <w:r>
          <w:rPr>
            <w:webHidden/>
          </w:rPr>
        </w:r>
        <w:r>
          <w:rPr>
            <w:webHidden/>
          </w:rPr>
          <w:fldChar w:fldCharType="separate"/>
        </w:r>
        <w:r>
          <w:rPr>
            <w:webHidden/>
          </w:rPr>
          <w:t>55</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06" w:history="1">
        <w:r w:rsidRPr="00F971D2">
          <w:rPr>
            <w:rStyle w:val="Kpr"/>
          </w:rPr>
          <w:t>1.3.3.2.</w:t>
        </w:r>
        <w:r>
          <w:rPr>
            <w:rFonts w:asciiTheme="minorHAnsi" w:eastAsiaTheme="minorEastAsia" w:hAnsiTheme="minorHAnsi" w:cstheme="minorBidi"/>
            <w:bCs w:val="0"/>
            <w:color w:val="auto"/>
            <w:lang w:val="tr-TR" w:eastAsia="tr-TR"/>
          </w:rPr>
          <w:tab/>
        </w:r>
        <w:r w:rsidRPr="00F971D2">
          <w:rPr>
            <w:rStyle w:val="Kpr"/>
          </w:rPr>
          <w:t>Görev Tanımı İptal İş Akışı İnsan Kaynakları Şef Onay Ekranı</w:t>
        </w:r>
        <w:r>
          <w:rPr>
            <w:webHidden/>
          </w:rPr>
          <w:tab/>
        </w:r>
        <w:r>
          <w:rPr>
            <w:webHidden/>
          </w:rPr>
          <w:fldChar w:fldCharType="begin"/>
        </w:r>
        <w:r>
          <w:rPr>
            <w:webHidden/>
          </w:rPr>
          <w:instrText xml:space="preserve"> PAGEREF _Toc82095506 \h </w:instrText>
        </w:r>
        <w:r>
          <w:rPr>
            <w:webHidden/>
          </w:rPr>
        </w:r>
        <w:r>
          <w:rPr>
            <w:webHidden/>
          </w:rPr>
          <w:fldChar w:fldCharType="separate"/>
        </w:r>
        <w:r>
          <w:rPr>
            <w:webHidden/>
          </w:rPr>
          <w:t>55</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07" w:history="1">
        <w:r w:rsidRPr="00F971D2">
          <w:rPr>
            <w:rStyle w:val="Kpr"/>
          </w:rPr>
          <w:t>1.3.3.3.</w:t>
        </w:r>
        <w:r>
          <w:rPr>
            <w:rFonts w:asciiTheme="minorHAnsi" w:eastAsiaTheme="minorEastAsia" w:hAnsiTheme="minorHAnsi" w:cstheme="minorBidi"/>
            <w:bCs w:val="0"/>
            <w:color w:val="auto"/>
            <w:lang w:val="tr-TR" w:eastAsia="tr-TR"/>
          </w:rPr>
          <w:tab/>
        </w:r>
        <w:r w:rsidRPr="00F971D2">
          <w:rPr>
            <w:rStyle w:val="Kpr"/>
          </w:rPr>
          <w:t>Görev Tanımı İptal İş Akışı İnsan Kaynakları Müdür Onay Ekranı</w:t>
        </w:r>
        <w:r>
          <w:rPr>
            <w:webHidden/>
          </w:rPr>
          <w:tab/>
        </w:r>
        <w:r>
          <w:rPr>
            <w:webHidden/>
          </w:rPr>
          <w:fldChar w:fldCharType="begin"/>
        </w:r>
        <w:r>
          <w:rPr>
            <w:webHidden/>
          </w:rPr>
          <w:instrText xml:space="preserve"> PAGEREF _Toc82095507 \h </w:instrText>
        </w:r>
        <w:r>
          <w:rPr>
            <w:webHidden/>
          </w:rPr>
        </w:r>
        <w:r>
          <w:rPr>
            <w:webHidden/>
          </w:rPr>
          <w:fldChar w:fldCharType="separate"/>
        </w:r>
        <w:r>
          <w:rPr>
            <w:webHidden/>
          </w:rPr>
          <w:t>56</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08" w:history="1">
        <w:r w:rsidRPr="00F971D2">
          <w:rPr>
            <w:rStyle w:val="Kpr"/>
          </w:rPr>
          <w:t>1.3.3.4.</w:t>
        </w:r>
        <w:r>
          <w:rPr>
            <w:rFonts w:asciiTheme="minorHAnsi" w:eastAsiaTheme="minorEastAsia" w:hAnsiTheme="minorHAnsi" w:cstheme="minorBidi"/>
            <w:bCs w:val="0"/>
            <w:color w:val="auto"/>
            <w:lang w:val="tr-TR" w:eastAsia="tr-TR"/>
          </w:rPr>
          <w:tab/>
        </w:r>
        <w:r w:rsidRPr="00F971D2">
          <w:rPr>
            <w:rStyle w:val="Kpr"/>
          </w:rPr>
          <w:t>Görev Tanımları İptal İş Akışı Kalite Dokümanları Onay Ekranı</w:t>
        </w:r>
        <w:r>
          <w:rPr>
            <w:webHidden/>
          </w:rPr>
          <w:tab/>
        </w:r>
        <w:r>
          <w:rPr>
            <w:webHidden/>
          </w:rPr>
          <w:fldChar w:fldCharType="begin"/>
        </w:r>
        <w:r>
          <w:rPr>
            <w:webHidden/>
          </w:rPr>
          <w:instrText xml:space="preserve"> PAGEREF _Toc82095508 \h </w:instrText>
        </w:r>
        <w:r>
          <w:rPr>
            <w:webHidden/>
          </w:rPr>
        </w:r>
        <w:r>
          <w:rPr>
            <w:webHidden/>
          </w:rPr>
          <w:fldChar w:fldCharType="separate"/>
        </w:r>
        <w:r>
          <w:rPr>
            <w:webHidden/>
          </w:rPr>
          <w:t>57</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09" w:history="1">
        <w:r w:rsidRPr="00F971D2">
          <w:rPr>
            <w:rStyle w:val="Kpr"/>
          </w:rPr>
          <w:t>1.3.3.5.</w:t>
        </w:r>
        <w:r>
          <w:rPr>
            <w:rFonts w:asciiTheme="minorHAnsi" w:eastAsiaTheme="minorEastAsia" w:hAnsiTheme="minorHAnsi" w:cstheme="minorBidi"/>
            <w:bCs w:val="0"/>
            <w:color w:val="auto"/>
            <w:lang w:val="tr-TR" w:eastAsia="tr-TR"/>
          </w:rPr>
          <w:tab/>
        </w:r>
        <w:r w:rsidRPr="00F971D2">
          <w:rPr>
            <w:rStyle w:val="Kpr"/>
          </w:rPr>
          <w:t>Görev Tanımları İptal İş Akışı Yeniden Başlatma Ekranı</w:t>
        </w:r>
        <w:r>
          <w:rPr>
            <w:webHidden/>
          </w:rPr>
          <w:tab/>
        </w:r>
        <w:r>
          <w:rPr>
            <w:webHidden/>
          </w:rPr>
          <w:fldChar w:fldCharType="begin"/>
        </w:r>
        <w:r>
          <w:rPr>
            <w:webHidden/>
          </w:rPr>
          <w:instrText xml:space="preserve"> PAGEREF _Toc82095509 \h </w:instrText>
        </w:r>
        <w:r>
          <w:rPr>
            <w:webHidden/>
          </w:rPr>
        </w:r>
        <w:r>
          <w:rPr>
            <w:webHidden/>
          </w:rPr>
          <w:fldChar w:fldCharType="separate"/>
        </w:r>
        <w:r>
          <w:rPr>
            <w:webHidden/>
          </w:rPr>
          <w:t>57</w:t>
        </w:r>
        <w:r>
          <w:rPr>
            <w:webHidden/>
          </w:rPr>
          <w:fldChar w:fldCharType="end"/>
        </w:r>
      </w:hyperlink>
    </w:p>
    <w:p w:rsidR="009A528D" w:rsidRDefault="009A528D">
      <w:pPr>
        <w:pStyle w:val="T2"/>
        <w:rPr>
          <w:rFonts w:asciiTheme="minorHAnsi" w:eastAsiaTheme="minorEastAsia" w:hAnsiTheme="minorHAnsi" w:cstheme="minorBidi"/>
          <w:bCs w:val="0"/>
          <w:color w:val="auto"/>
          <w:lang w:val="tr-TR" w:eastAsia="tr-TR"/>
        </w:rPr>
      </w:pPr>
      <w:hyperlink w:anchor="_Toc82095510" w:history="1">
        <w:r w:rsidRPr="00F971D2">
          <w:rPr>
            <w:rStyle w:val="Kpr"/>
          </w:rPr>
          <w:t>1.4.</w:t>
        </w:r>
        <w:r>
          <w:rPr>
            <w:rFonts w:asciiTheme="minorHAnsi" w:eastAsiaTheme="minorEastAsia" w:hAnsiTheme="minorHAnsi" w:cstheme="minorBidi"/>
            <w:bCs w:val="0"/>
            <w:color w:val="auto"/>
            <w:lang w:val="tr-TR" w:eastAsia="tr-TR"/>
          </w:rPr>
          <w:tab/>
        </w:r>
        <w:r w:rsidRPr="00F971D2">
          <w:rPr>
            <w:rStyle w:val="Kpr"/>
          </w:rPr>
          <w:t>YÖNETMELİK, YÖNERGE</w:t>
        </w:r>
        <w:r>
          <w:rPr>
            <w:webHidden/>
          </w:rPr>
          <w:tab/>
        </w:r>
        <w:r>
          <w:rPr>
            <w:webHidden/>
          </w:rPr>
          <w:fldChar w:fldCharType="begin"/>
        </w:r>
        <w:r>
          <w:rPr>
            <w:webHidden/>
          </w:rPr>
          <w:instrText xml:space="preserve"> PAGEREF _Toc82095510 \h </w:instrText>
        </w:r>
        <w:r>
          <w:rPr>
            <w:webHidden/>
          </w:rPr>
        </w:r>
        <w:r>
          <w:rPr>
            <w:webHidden/>
          </w:rPr>
          <w:fldChar w:fldCharType="separate"/>
        </w:r>
        <w:r>
          <w:rPr>
            <w:webHidden/>
          </w:rPr>
          <w:t>58</w:t>
        </w:r>
        <w:r>
          <w:rPr>
            <w:webHidden/>
          </w:rPr>
          <w:fldChar w:fldCharType="end"/>
        </w:r>
      </w:hyperlink>
    </w:p>
    <w:p w:rsidR="009A528D" w:rsidRDefault="009A528D">
      <w:pPr>
        <w:pStyle w:val="T2"/>
        <w:rPr>
          <w:rFonts w:asciiTheme="minorHAnsi" w:eastAsiaTheme="minorEastAsia" w:hAnsiTheme="minorHAnsi" w:cstheme="minorBidi"/>
          <w:bCs w:val="0"/>
          <w:color w:val="auto"/>
          <w:lang w:val="tr-TR" w:eastAsia="tr-TR"/>
        </w:rPr>
      </w:pPr>
      <w:hyperlink w:anchor="_Toc82095511" w:history="1">
        <w:r w:rsidRPr="00F971D2">
          <w:rPr>
            <w:rStyle w:val="Kpr"/>
          </w:rPr>
          <w:t>1.4.1.</w:t>
        </w:r>
        <w:r>
          <w:rPr>
            <w:rFonts w:asciiTheme="minorHAnsi" w:eastAsiaTheme="minorEastAsia" w:hAnsiTheme="minorHAnsi" w:cstheme="minorBidi"/>
            <w:bCs w:val="0"/>
            <w:color w:val="auto"/>
            <w:lang w:val="tr-TR" w:eastAsia="tr-TR"/>
          </w:rPr>
          <w:tab/>
        </w:r>
        <w:r w:rsidRPr="00F971D2">
          <w:rPr>
            <w:rStyle w:val="Kpr"/>
          </w:rPr>
          <w:t>Süreç Tipi “Yeni”</w:t>
        </w:r>
        <w:r>
          <w:rPr>
            <w:webHidden/>
          </w:rPr>
          <w:tab/>
        </w:r>
        <w:r>
          <w:rPr>
            <w:webHidden/>
          </w:rPr>
          <w:fldChar w:fldCharType="begin"/>
        </w:r>
        <w:r>
          <w:rPr>
            <w:webHidden/>
          </w:rPr>
          <w:instrText xml:space="preserve"> PAGEREF _Toc82095511 \h </w:instrText>
        </w:r>
        <w:r>
          <w:rPr>
            <w:webHidden/>
          </w:rPr>
        </w:r>
        <w:r>
          <w:rPr>
            <w:webHidden/>
          </w:rPr>
          <w:fldChar w:fldCharType="separate"/>
        </w:r>
        <w:r>
          <w:rPr>
            <w:webHidden/>
          </w:rPr>
          <w:t>60</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12" w:history="1">
        <w:r w:rsidRPr="00F971D2">
          <w:rPr>
            <w:rStyle w:val="Kpr"/>
          </w:rPr>
          <w:t>1.4.1.1.</w:t>
        </w:r>
        <w:r>
          <w:rPr>
            <w:rFonts w:asciiTheme="minorHAnsi" w:eastAsiaTheme="minorEastAsia" w:hAnsiTheme="minorHAnsi" w:cstheme="minorBidi"/>
            <w:bCs w:val="0"/>
            <w:color w:val="auto"/>
            <w:lang w:val="tr-TR" w:eastAsia="tr-TR"/>
          </w:rPr>
          <w:tab/>
        </w:r>
        <w:r w:rsidRPr="00F971D2">
          <w:rPr>
            <w:rStyle w:val="Kpr"/>
          </w:rPr>
          <w:t>Yönetmelik Yeni İş Akışı Şef Onay Ekranı</w:t>
        </w:r>
        <w:r>
          <w:rPr>
            <w:webHidden/>
          </w:rPr>
          <w:tab/>
        </w:r>
        <w:r>
          <w:rPr>
            <w:webHidden/>
          </w:rPr>
          <w:fldChar w:fldCharType="begin"/>
        </w:r>
        <w:r>
          <w:rPr>
            <w:webHidden/>
          </w:rPr>
          <w:instrText xml:space="preserve"> PAGEREF _Toc82095512 \h </w:instrText>
        </w:r>
        <w:r>
          <w:rPr>
            <w:webHidden/>
          </w:rPr>
        </w:r>
        <w:r>
          <w:rPr>
            <w:webHidden/>
          </w:rPr>
          <w:fldChar w:fldCharType="separate"/>
        </w:r>
        <w:r>
          <w:rPr>
            <w:webHidden/>
          </w:rPr>
          <w:t>62</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13" w:history="1">
        <w:r w:rsidRPr="00F971D2">
          <w:rPr>
            <w:rStyle w:val="Kpr"/>
          </w:rPr>
          <w:t>1.4.1.2.</w:t>
        </w:r>
        <w:r>
          <w:rPr>
            <w:rFonts w:asciiTheme="minorHAnsi" w:eastAsiaTheme="minorEastAsia" w:hAnsiTheme="minorHAnsi" w:cstheme="minorBidi"/>
            <w:bCs w:val="0"/>
            <w:color w:val="auto"/>
            <w:lang w:val="tr-TR" w:eastAsia="tr-TR"/>
          </w:rPr>
          <w:tab/>
        </w:r>
        <w:r w:rsidRPr="00F971D2">
          <w:rPr>
            <w:rStyle w:val="Kpr"/>
          </w:rPr>
          <w:t>Yönetmelik Yeni İş Akışı Müdür Onay Ekranı</w:t>
        </w:r>
        <w:r>
          <w:rPr>
            <w:webHidden/>
          </w:rPr>
          <w:tab/>
        </w:r>
        <w:r>
          <w:rPr>
            <w:webHidden/>
          </w:rPr>
          <w:fldChar w:fldCharType="begin"/>
        </w:r>
        <w:r>
          <w:rPr>
            <w:webHidden/>
          </w:rPr>
          <w:instrText xml:space="preserve"> PAGEREF _Toc82095513 \h </w:instrText>
        </w:r>
        <w:r>
          <w:rPr>
            <w:webHidden/>
          </w:rPr>
        </w:r>
        <w:r>
          <w:rPr>
            <w:webHidden/>
          </w:rPr>
          <w:fldChar w:fldCharType="separate"/>
        </w:r>
        <w:r>
          <w:rPr>
            <w:webHidden/>
          </w:rPr>
          <w:t>63</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14" w:history="1">
        <w:r w:rsidRPr="00F971D2">
          <w:rPr>
            <w:rStyle w:val="Kpr"/>
          </w:rPr>
          <w:t>1.4.1.3.</w:t>
        </w:r>
        <w:r>
          <w:rPr>
            <w:rFonts w:asciiTheme="minorHAnsi" w:eastAsiaTheme="minorEastAsia" w:hAnsiTheme="minorHAnsi" w:cstheme="minorBidi"/>
            <w:bCs w:val="0"/>
            <w:color w:val="auto"/>
            <w:lang w:val="tr-TR" w:eastAsia="tr-TR"/>
          </w:rPr>
          <w:tab/>
        </w:r>
        <w:r w:rsidRPr="00F971D2">
          <w:rPr>
            <w:rStyle w:val="Kpr"/>
          </w:rPr>
          <w:t>Yönetmelik Yeni İş Akışı Genel Müdür Yardımcısı Onay Ekranı</w:t>
        </w:r>
        <w:r>
          <w:rPr>
            <w:webHidden/>
          </w:rPr>
          <w:tab/>
        </w:r>
        <w:r>
          <w:rPr>
            <w:webHidden/>
          </w:rPr>
          <w:fldChar w:fldCharType="begin"/>
        </w:r>
        <w:r>
          <w:rPr>
            <w:webHidden/>
          </w:rPr>
          <w:instrText xml:space="preserve"> PAGEREF _Toc82095514 \h </w:instrText>
        </w:r>
        <w:r>
          <w:rPr>
            <w:webHidden/>
          </w:rPr>
        </w:r>
        <w:r>
          <w:rPr>
            <w:webHidden/>
          </w:rPr>
          <w:fldChar w:fldCharType="separate"/>
        </w:r>
        <w:r>
          <w:rPr>
            <w:webHidden/>
          </w:rPr>
          <w:t>63</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15" w:history="1">
        <w:r w:rsidRPr="00F971D2">
          <w:rPr>
            <w:rStyle w:val="Kpr"/>
          </w:rPr>
          <w:t>1.4.1.4.</w:t>
        </w:r>
        <w:r>
          <w:rPr>
            <w:rFonts w:asciiTheme="minorHAnsi" w:eastAsiaTheme="minorEastAsia" w:hAnsiTheme="minorHAnsi" w:cstheme="minorBidi"/>
            <w:bCs w:val="0"/>
            <w:color w:val="auto"/>
            <w:lang w:val="tr-TR" w:eastAsia="tr-TR"/>
          </w:rPr>
          <w:tab/>
        </w:r>
        <w:r w:rsidRPr="00F971D2">
          <w:rPr>
            <w:rStyle w:val="Kpr"/>
          </w:rPr>
          <w:t>Yönetmelik Yeni İş Akışı Genel Müdür Onay Ekranı</w:t>
        </w:r>
        <w:r>
          <w:rPr>
            <w:webHidden/>
          </w:rPr>
          <w:tab/>
        </w:r>
        <w:r>
          <w:rPr>
            <w:webHidden/>
          </w:rPr>
          <w:fldChar w:fldCharType="begin"/>
        </w:r>
        <w:r>
          <w:rPr>
            <w:webHidden/>
          </w:rPr>
          <w:instrText xml:space="preserve"> PAGEREF _Toc82095515 \h </w:instrText>
        </w:r>
        <w:r>
          <w:rPr>
            <w:webHidden/>
          </w:rPr>
        </w:r>
        <w:r>
          <w:rPr>
            <w:webHidden/>
          </w:rPr>
          <w:fldChar w:fldCharType="separate"/>
        </w:r>
        <w:r>
          <w:rPr>
            <w:webHidden/>
          </w:rPr>
          <w:t>64</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16" w:history="1">
        <w:r w:rsidRPr="00F971D2">
          <w:rPr>
            <w:rStyle w:val="Kpr"/>
          </w:rPr>
          <w:t>1.4.1.5.</w:t>
        </w:r>
        <w:r>
          <w:rPr>
            <w:rFonts w:asciiTheme="minorHAnsi" w:eastAsiaTheme="minorEastAsia" w:hAnsiTheme="minorHAnsi" w:cstheme="minorBidi"/>
            <w:bCs w:val="0"/>
            <w:color w:val="auto"/>
            <w:lang w:val="tr-TR" w:eastAsia="tr-TR"/>
          </w:rPr>
          <w:tab/>
        </w:r>
        <w:r w:rsidRPr="00F971D2">
          <w:rPr>
            <w:rStyle w:val="Kpr"/>
          </w:rPr>
          <w:t>Yönetmelik Yeni İş Akışı Kalite Dokümanları Onay Grubu Ekranı</w:t>
        </w:r>
        <w:r>
          <w:rPr>
            <w:webHidden/>
          </w:rPr>
          <w:tab/>
        </w:r>
        <w:r>
          <w:rPr>
            <w:webHidden/>
          </w:rPr>
          <w:fldChar w:fldCharType="begin"/>
        </w:r>
        <w:r>
          <w:rPr>
            <w:webHidden/>
          </w:rPr>
          <w:instrText xml:space="preserve"> PAGEREF _Toc82095516 \h </w:instrText>
        </w:r>
        <w:r>
          <w:rPr>
            <w:webHidden/>
          </w:rPr>
        </w:r>
        <w:r>
          <w:rPr>
            <w:webHidden/>
          </w:rPr>
          <w:fldChar w:fldCharType="separate"/>
        </w:r>
        <w:r>
          <w:rPr>
            <w:webHidden/>
          </w:rPr>
          <w:t>64</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17" w:history="1">
        <w:r w:rsidRPr="00F971D2">
          <w:rPr>
            <w:rStyle w:val="Kpr"/>
          </w:rPr>
          <w:t>1.4.1.6.</w:t>
        </w:r>
        <w:r>
          <w:rPr>
            <w:rFonts w:asciiTheme="minorHAnsi" w:eastAsiaTheme="minorEastAsia" w:hAnsiTheme="minorHAnsi" w:cstheme="minorBidi"/>
            <w:bCs w:val="0"/>
            <w:color w:val="auto"/>
            <w:lang w:val="tr-TR" w:eastAsia="tr-TR"/>
          </w:rPr>
          <w:tab/>
        </w:r>
        <w:r w:rsidRPr="00F971D2">
          <w:rPr>
            <w:rStyle w:val="Kpr"/>
          </w:rPr>
          <w:t>Yönetmelik Yeni İş Akışı Yeniden Başlatma Ekranı</w:t>
        </w:r>
        <w:r>
          <w:rPr>
            <w:webHidden/>
          </w:rPr>
          <w:tab/>
        </w:r>
        <w:r>
          <w:rPr>
            <w:webHidden/>
          </w:rPr>
          <w:fldChar w:fldCharType="begin"/>
        </w:r>
        <w:r>
          <w:rPr>
            <w:webHidden/>
          </w:rPr>
          <w:instrText xml:space="preserve"> PAGEREF _Toc82095517 \h </w:instrText>
        </w:r>
        <w:r>
          <w:rPr>
            <w:webHidden/>
          </w:rPr>
        </w:r>
        <w:r>
          <w:rPr>
            <w:webHidden/>
          </w:rPr>
          <w:fldChar w:fldCharType="separate"/>
        </w:r>
        <w:r>
          <w:rPr>
            <w:webHidden/>
          </w:rPr>
          <w:t>65</w:t>
        </w:r>
        <w:r>
          <w:rPr>
            <w:webHidden/>
          </w:rPr>
          <w:fldChar w:fldCharType="end"/>
        </w:r>
      </w:hyperlink>
    </w:p>
    <w:p w:rsidR="009A528D" w:rsidRDefault="009A528D">
      <w:pPr>
        <w:pStyle w:val="T2"/>
        <w:rPr>
          <w:rFonts w:asciiTheme="minorHAnsi" w:eastAsiaTheme="minorEastAsia" w:hAnsiTheme="minorHAnsi" w:cstheme="minorBidi"/>
          <w:bCs w:val="0"/>
          <w:color w:val="auto"/>
          <w:lang w:val="tr-TR" w:eastAsia="tr-TR"/>
        </w:rPr>
      </w:pPr>
      <w:hyperlink w:anchor="_Toc82095518" w:history="1">
        <w:r w:rsidRPr="00F971D2">
          <w:rPr>
            <w:rStyle w:val="Kpr"/>
          </w:rPr>
          <w:t>1.4.2.</w:t>
        </w:r>
        <w:r>
          <w:rPr>
            <w:rFonts w:asciiTheme="minorHAnsi" w:eastAsiaTheme="minorEastAsia" w:hAnsiTheme="minorHAnsi" w:cstheme="minorBidi"/>
            <w:bCs w:val="0"/>
            <w:color w:val="auto"/>
            <w:lang w:val="tr-TR" w:eastAsia="tr-TR"/>
          </w:rPr>
          <w:tab/>
        </w:r>
        <w:r w:rsidRPr="00F971D2">
          <w:rPr>
            <w:rStyle w:val="Kpr"/>
          </w:rPr>
          <w:t>Süreç Tipi “Revizyon”</w:t>
        </w:r>
        <w:r>
          <w:rPr>
            <w:webHidden/>
          </w:rPr>
          <w:tab/>
        </w:r>
        <w:r>
          <w:rPr>
            <w:webHidden/>
          </w:rPr>
          <w:fldChar w:fldCharType="begin"/>
        </w:r>
        <w:r>
          <w:rPr>
            <w:webHidden/>
          </w:rPr>
          <w:instrText xml:space="preserve"> PAGEREF _Toc82095518 \h </w:instrText>
        </w:r>
        <w:r>
          <w:rPr>
            <w:webHidden/>
          </w:rPr>
        </w:r>
        <w:r>
          <w:rPr>
            <w:webHidden/>
          </w:rPr>
          <w:fldChar w:fldCharType="separate"/>
        </w:r>
        <w:r>
          <w:rPr>
            <w:webHidden/>
          </w:rPr>
          <w:t>66</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19" w:history="1">
        <w:r w:rsidRPr="00F971D2">
          <w:rPr>
            <w:rStyle w:val="Kpr"/>
          </w:rPr>
          <w:t>1.4.2.1.</w:t>
        </w:r>
        <w:r>
          <w:rPr>
            <w:rFonts w:asciiTheme="minorHAnsi" w:eastAsiaTheme="minorEastAsia" w:hAnsiTheme="minorHAnsi" w:cstheme="minorBidi"/>
            <w:bCs w:val="0"/>
            <w:color w:val="auto"/>
            <w:lang w:val="tr-TR" w:eastAsia="tr-TR"/>
          </w:rPr>
          <w:tab/>
        </w:r>
        <w:r w:rsidRPr="00F971D2">
          <w:rPr>
            <w:rStyle w:val="Kpr"/>
          </w:rPr>
          <w:t>Yönetmelik Revizyon İş Akışı Şef Onay Ekranı</w:t>
        </w:r>
        <w:r>
          <w:rPr>
            <w:webHidden/>
          </w:rPr>
          <w:tab/>
        </w:r>
        <w:r>
          <w:rPr>
            <w:webHidden/>
          </w:rPr>
          <w:fldChar w:fldCharType="begin"/>
        </w:r>
        <w:r>
          <w:rPr>
            <w:webHidden/>
          </w:rPr>
          <w:instrText xml:space="preserve"> PAGEREF _Toc82095519 \h </w:instrText>
        </w:r>
        <w:r>
          <w:rPr>
            <w:webHidden/>
          </w:rPr>
        </w:r>
        <w:r>
          <w:rPr>
            <w:webHidden/>
          </w:rPr>
          <w:fldChar w:fldCharType="separate"/>
        </w:r>
        <w:r>
          <w:rPr>
            <w:webHidden/>
          </w:rPr>
          <w:t>69</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20" w:history="1">
        <w:r w:rsidRPr="00F971D2">
          <w:rPr>
            <w:rStyle w:val="Kpr"/>
          </w:rPr>
          <w:t>1.4.2.2.</w:t>
        </w:r>
        <w:r>
          <w:rPr>
            <w:rFonts w:asciiTheme="minorHAnsi" w:eastAsiaTheme="minorEastAsia" w:hAnsiTheme="minorHAnsi" w:cstheme="minorBidi"/>
            <w:bCs w:val="0"/>
            <w:color w:val="auto"/>
            <w:lang w:val="tr-TR" w:eastAsia="tr-TR"/>
          </w:rPr>
          <w:tab/>
        </w:r>
        <w:r w:rsidRPr="00F971D2">
          <w:rPr>
            <w:rStyle w:val="Kpr"/>
          </w:rPr>
          <w:t>Yönetmelik Revizyon İş Akışı Müdür Onay Ekranı</w:t>
        </w:r>
        <w:r>
          <w:rPr>
            <w:webHidden/>
          </w:rPr>
          <w:tab/>
        </w:r>
        <w:r>
          <w:rPr>
            <w:webHidden/>
          </w:rPr>
          <w:fldChar w:fldCharType="begin"/>
        </w:r>
        <w:r>
          <w:rPr>
            <w:webHidden/>
          </w:rPr>
          <w:instrText xml:space="preserve"> PAGEREF _Toc82095520 \h </w:instrText>
        </w:r>
        <w:r>
          <w:rPr>
            <w:webHidden/>
          </w:rPr>
        </w:r>
        <w:r>
          <w:rPr>
            <w:webHidden/>
          </w:rPr>
          <w:fldChar w:fldCharType="separate"/>
        </w:r>
        <w:r>
          <w:rPr>
            <w:webHidden/>
          </w:rPr>
          <w:t>70</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21" w:history="1">
        <w:r w:rsidRPr="00F971D2">
          <w:rPr>
            <w:rStyle w:val="Kpr"/>
          </w:rPr>
          <w:t>1.4.2.3.</w:t>
        </w:r>
        <w:r>
          <w:rPr>
            <w:rFonts w:asciiTheme="minorHAnsi" w:eastAsiaTheme="minorEastAsia" w:hAnsiTheme="minorHAnsi" w:cstheme="minorBidi"/>
            <w:bCs w:val="0"/>
            <w:color w:val="auto"/>
            <w:lang w:val="tr-TR" w:eastAsia="tr-TR"/>
          </w:rPr>
          <w:tab/>
        </w:r>
        <w:r w:rsidRPr="00F971D2">
          <w:rPr>
            <w:rStyle w:val="Kpr"/>
          </w:rPr>
          <w:t>Yönetmelik Revizyon İş Akışı Genel Müdür Yardımcısı Onay Ekranı</w:t>
        </w:r>
        <w:r>
          <w:rPr>
            <w:webHidden/>
          </w:rPr>
          <w:tab/>
        </w:r>
        <w:r>
          <w:rPr>
            <w:webHidden/>
          </w:rPr>
          <w:fldChar w:fldCharType="begin"/>
        </w:r>
        <w:r>
          <w:rPr>
            <w:webHidden/>
          </w:rPr>
          <w:instrText xml:space="preserve"> PAGEREF _Toc82095521 \h </w:instrText>
        </w:r>
        <w:r>
          <w:rPr>
            <w:webHidden/>
          </w:rPr>
        </w:r>
        <w:r>
          <w:rPr>
            <w:webHidden/>
          </w:rPr>
          <w:fldChar w:fldCharType="separate"/>
        </w:r>
        <w:r>
          <w:rPr>
            <w:webHidden/>
          </w:rPr>
          <w:t>71</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22" w:history="1">
        <w:r w:rsidRPr="00F971D2">
          <w:rPr>
            <w:rStyle w:val="Kpr"/>
          </w:rPr>
          <w:t>1.4.2.4.</w:t>
        </w:r>
        <w:r>
          <w:rPr>
            <w:rFonts w:asciiTheme="minorHAnsi" w:eastAsiaTheme="minorEastAsia" w:hAnsiTheme="minorHAnsi" w:cstheme="minorBidi"/>
            <w:bCs w:val="0"/>
            <w:color w:val="auto"/>
            <w:lang w:val="tr-TR" w:eastAsia="tr-TR"/>
          </w:rPr>
          <w:tab/>
        </w:r>
        <w:r w:rsidRPr="00F971D2">
          <w:rPr>
            <w:rStyle w:val="Kpr"/>
          </w:rPr>
          <w:t>Yönetmelik Revizyon İş Akışı Genel Müdür Onay Ekranı</w:t>
        </w:r>
        <w:r>
          <w:rPr>
            <w:webHidden/>
          </w:rPr>
          <w:tab/>
        </w:r>
        <w:r>
          <w:rPr>
            <w:webHidden/>
          </w:rPr>
          <w:fldChar w:fldCharType="begin"/>
        </w:r>
        <w:r>
          <w:rPr>
            <w:webHidden/>
          </w:rPr>
          <w:instrText xml:space="preserve"> PAGEREF _Toc82095522 \h </w:instrText>
        </w:r>
        <w:r>
          <w:rPr>
            <w:webHidden/>
          </w:rPr>
        </w:r>
        <w:r>
          <w:rPr>
            <w:webHidden/>
          </w:rPr>
          <w:fldChar w:fldCharType="separate"/>
        </w:r>
        <w:r>
          <w:rPr>
            <w:webHidden/>
          </w:rPr>
          <w:t>72</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23" w:history="1">
        <w:r w:rsidRPr="00F971D2">
          <w:rPr>
            <w:rStyle w:val="Kpr"/>
          </w:rPr>
          <w:t>1.4.2.5.</w:t>
        </w:r>
        <w:r>
          <w:rPr>
            <w:rFonts w:asciiTheme="minorHAnsi" w:eastAsiaTheme="minorEastAsia" w:hAnsiTheme="minorHAnsi" w:cstheme="minorBidi"/>
            <w:bCs w:val="0"/>
            <w:color w:val="auto"/>
            <w:lang w:val="tr-TR" w:eastAsia="tr-TR"/>
          </w:rPr>
          <w:tab/>
        </w:r>
        <w:r w:rsidRPr="00F971D2">
          <w:rPr>
            <w:rStyle w:val="Kpr"/>
          </w:rPr>
          <w:t>Yönetmelik Revizyon İş Akışı Kalite Dokümanları Onay Ekranı</w:t>
        </w:r>
        <w:r>
          <w:rPr>
            <w:webHidden/>
          </w:rPr>
          <w:tab/>
        </w:r>
        <w:r>
          <w:rPr>
            <w:webHidden/>
          </w:rPr>
          <w:fldChar w:fldCharType="begin"/>
        </w:r>
        <w:r>
          <w:rPr>
            <w:webHidden/>
          </w:rPr>
          <w:instrText xml:space="preserve"> PAGEREF _Toc82095523 \h </w:instrText>
        </w:r>
        <w:r>
          <w:rPr>
            <w:webHidden/>
          </w:rPr>
        </w:r>
        <w:r>
          <w:rPr>
            <w:webHidden/>
          </w:rPr>
          <w:fldChar w:fldCharType="separate"/>
        </w:r>
        <w:r>
          <w:rPr>
            <w:webHidden/>
          </w:rPr>
          <w:t>72</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24" w:history="1">
        <w:r w:rsidRPr="00F971D2">
          <w:rPr>
            <w:rStyle w:val="Kpr"/>
          </w:rPr>
          <w:t>1.4.2.6.</w:t>
        </w:r>
        <w:r>
          <w:rPr>
            <w:rFonts w:asciiTheme="minorHAnsi" w:eastAsiaTheme="minorEastAsia" w:hAnsiTheme="minorHAnsi" w:cstheme="minorBidi"/>
            <w:bCs w:val="0"/>
            <w:color w:val="auto"/>
            <w:lang w:val="tr-TR" w:eastAsia="tr-TR"/>
          </w:rPr>
          <w:tab/>
        </w:r>
        <w:r w:rsidRPr="00F971D2">
          <w:rPr>
            <w:rStyle w:val="Kpr"/>
          </w:rPr>
          <w:t>Yönetmelik Revizyon İş Akışı Yeniden Başlatma Ekranı</w:t>
        </w:r>
        <w:r>
          <w:rPr>
            <w:webHidden/>
          </w:rPr>
          <w:tab/>
        </w:r>
        <w:r>
          <w:rPr>
            <w:webHidden/>
          </w:rPr>
          <w:fldChar w:fldCharType="begin"/>
        </w:r>
        <w:r>
          <w:rPr>
            <w:webHidden/>
          </w:rPr>
          <w:instrText xml:space="preserve"> PAGEREF _Toc82095524 \h </w:instrText>
        </w:r>
        <w:r>
          <w:rPr>
            <w:webHidden/>
          </w:rPr>
        </w:r>
        <w:r>
          <w:rPr>
            <w:webHidden/>
          </w:rPr>
          <w:fldChar w:fldCharType="separate"/>
        </w:r>
        <w:r>
          <w:rPr>
            <w:webHidden/>
          </w:rPr>
          <w:t>73</w:t>
        </w:r>
        <w:r>
          <w:rPr>
            <w:webHidden/>
          </w:rPr>
          <w:fldChar w:fldCharType="end"/>
        </w:r>
      </w:hyperlink>
    </w:p>
    <w:p w:rsidR="009A528D" w:rsidRDefault="009A528D">
      <w:pPr>
        <w:pStyle w:val="T2"/>
        <w:rPr>
          <w:rFonts w:asciiTheme="minorHAnsi" w:eastAsiaTheme="minorEastAsia" w:hAnsiTheme="minorHAnsi" w:cstheme="minorBidi"/>
          <w:bCs w:val="0"/>
          <w:color w:val="auto"/>
          <w:lang w:val="tr-TR" w:eastAsia="tr-TR"/>
        </w:rPr>
      </w:pPr>
      <w:hyperlink w:anchor="_Toc82095525" w:history="1">
        <w:r w:rsidRPr="00F971D2">
          <w:rPr>
            <w:rStyle w:val="Kpr"/>
          </w:rPr>
          <w:t>1.4.3.</w:t>
        </w:r>
        <w:r>
          <w:rPr>
            <w:rFonts w:asciiTheme="minorHAnsi" w:eastAsiaTheme="minorEastAsia" w:hAnsiTheme="minorHAnsi" w:cstheme="minorBidi"/>
            <w:bCs w:val="0"/>
            <w:color w:val="auto"/>
            <w:lang w:val="tr-TR" w:eastAsia="tr-TR"/>
          </w:rPr>
          <w:tab/>
        </w:r>
        <w:r w:rsidRPr="00F971D2">
          <w:rPr>
            <w:rStyle w:val="Kpr"/>
          </w:rPr>
          <w:t>Süreç Tipi “İptal”</w:t>
        </w:r>
        <w:r>
          <w:rPr>
            <w:webHidden/>
          </w:rPr>
          <w:tab/>
        </w:r>
        <w:r>
          <w:rPr>
            <w:webHidden/>
          </w:rPr>
          <w:fldChar w:fldCharType="begin"/>
        </w:r>
        <w:r>
          <w:rPr>
            <w:webHidden/>
          </w:rPr>
          <w:instrText xml:space="preserve"> PAGEREF _Toc82095525 \h </w:instrText>
        </w:r>
        <w:r>
          <w:rPr>
            <w:webHidden/>
          </w:rPr>
        </w:r>
        <w:r>
          <w:rPr>
            <w:webHidden/>
          </w:rPr>
          <w:fldChar w:fldCharType="separate"/>
        </w:r>
        <w:r>
          <w:rPr>
            <w:webHidden/>
          </w:rPr>
          <w:t>74</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26" w:history="1">
        <w:r w:rsidRPr="00F971D2">
          <w:rPr>
            <w:rStyle w:val="Kpr"/>
          </w:rPr>
          <w:t>1.4.3.1.</w:t>
        </w:r>
        <w:r>
          <w:rPr>
            <w:rFonts w:asciiTheme="minorHAnsi" w:eastAsiaTheme="minorEastAsia" w:hAnsiTheme="minorHAnsi" w:cstheme="minorBidi"/>
            <w:bCs w:val="0"/>
            <w:color w:val="auto"/>
            <w:lang w:val="tr-TR" w:eastAsia="tr-TR"/>
          </w:rPr>
          <w:tab/>
        </w:r>
        <w:r w:rsidRPr="00F971D2">
          <w:rPr>
            <w:rStyle w:val="Kpr"/>
          </w:rPr>
          <w:t>Yönetmelik İptal İş Akışı Şef Onay Ekranı</w:t>
        </w:r>
        <w:r>
          <w:rPr>
            <w:webHidden/>
          </w:rPr>
          <w:tab/>
        </w:r>
        <w:r>
          <w:rPr>
            <w:webHidden/>
          </w:rPr>
          <w:fldChar w:fldCharType="begin"/>
        </w:r>
        <w:r>
          <w:rPr>
            <w:webHidden/>
          </w:rPr>
          <w:instrText xml:space="preserve"> PAGEREF _Toc82095526 \h </w:instrText>
        </w:r>
        <w:r>
          <w:rPr>
            <w:webHidden/>
          </w:rPr>
        </w:r>
        <w:r>
          <w:rPr>
            <w:webHidden/>
          </w:rPr>
          <w:fldChar w:fldCharType="separate"/>
        </w:r>
        <w:r>
          <w:rPr>
            <w:webHidden/>
          </w:rPr>
          <w:t>76</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27" w:history="1">
        <w:r w:rsidRPr="00F971D2">
          <w:rPr>
            <w:rStyle w:val="Kpr"/>
          </w:rPr>
          <w:t>1.4.3.2.</w:t>
        </w:r>
        <w:r>
          <w:rPr>
            <w:rFonts w:asciiTheme="minorHAnsi" w:eastAsiaTheme="minorEastAsia" w:hAnsiTheme="minorHAnsi" w:cstheme="minorBidi"/>
            <w:bCs w:val="0"/>
            <w:color w:val="auto"/>
            <w:lang w:val="tr-TR" w:eastAsia="tr-TR"/>
          </w:rPr>
          <w:tab/>
        </w:r>
        <w:r w:rsidRPr="00F971D2">
          <w:rPr>
            <w:rStyle w:val="Kpr"/>
          </w:rPr>
          <w:t>Yönetmelik İptal İş Akışı Müdür Onay Ekranı</w:t>
        </w:r>
        <w:r>
          <w:rPr>
            <w:webHidden/>
          </w:rPr>
          <w:tab/>
        </w:r>
        <w:r>
          <w:rPr>
            <w:webHidden/>
          </w:rPr>
          <w:fldChar w:fldCharType="begin"/>
        </w:r>
        <w:r>
          <w:rPr>
            <w:webHidden/>
          </w:rPr>
          <w:instrText xml:space="preserve"> PAGEREF _Toc82095527 \h </w:instrText>
        </w:r>
        <w:r>
          <w:rPr>
            <w:webHidden/>
          </w:rPr>
        </w:r>
        <w:r>
          <w:rPr>
            <w:webHidden/>
          </w:rPr>
          <w:fldChar w:fldCharType="separate"/>
        </w:r>
        <w:r>
          <w:rPr>
            <w:webHidden/>
          </w:rPr>
          <w:t>77</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28" w:history="1">
        <w:r w:rsidRPr="00F971D2">
          <w:rPr>
            <w:rStyle w:val="Kpr"/>
          </w:rPr>
          <w:t>1.4.3.3.</w:t>
        </w:r>
        <w:r>
          <w:rPr>
            <w:rFonts w:asciiTheme="minorHAnsi" w:eastAsiaTheme="minorEastAsia" w:hAnsiTheme="minorHAnsi" w:cstheme="minorBidi"/>
            <w:bCs w:val="0"/>
            <w:color w:val="auto"/>
            <w:lang w:val="tr-TR" w:eastAsia="tr-TR"/>
          </w:rPr>
          <w:tab/>
        </w:r>
        <w:r w:rsidRPr="00F971D2">
          <w:rPr>
            <w:rStyle w:val="Kpr"/>
          </w:rPr>
          <w:t>Yönetmelik İptal İş Akışı Genel Müdür Yardımcısı Onay Ekranı</w:t>
        </w:r>
        <w:r>
          <w:rPr>
            <w:webHidden/>
          </w:rPr>
          <w:tab/>
        </w:r>
        <w:r>
          <w:rPr>
            <w:webHidden/>
          </w:rPr>
          <w:fldChar w:fldCharType="begin"/>
        </w:r>
        <w:r>
          <w:rPr>
            <w:webHidden/>
          </w:rPr>
          <w:instrText xml:space="preserve"> PAGEREF _Toc82095528 \h </w:instrText>
        </w:r>
        <w:r>
          <w:rPr>
            <w:webHidden/>
          </w:rPr>
        </w:r>
        <w:r>
          <w:rPr>
            <w:webHidden/>
          </w:rPr>
          <w:fldChar w:fldCharType="separate"/>
        </w:r>
        <w:r>
          <w:rPr>
            <w:webHidden/>
          </w:rPr>
          <w:t>78</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29" w:history="1">
        <w:r w:rsidRPr="00F971D2">
          <w:rPr>
            <w:rStyle w:val="Kpr"/>
          </w:rPr>
          <w:t>1.4.3.4.</w:t>
        </w:r>
        <w:r>
          <w:rPr>
            <w:rFonts w:asciiTheme="minorHAnsi" w:eastAsiaTheme="minorEastAsia" w:hAnsiTheme="minorHAnsi" w:cstheme="minorBidi"/>
            <w:bCs w:val="0"/>
            <w:color w:val="auto"/>
            <w:lang w:val="tr-TR" w:eastAsia="tr-TR"/>
          </w:rPr>
          <w:tab/>
        </w:r>
        <w:r w:rsidRPr="00F971D2">
          <w:rPr>
            <w:rStyle w:val="Kpr"/>
          </w:rPr>
          <w:t>Yönetmelik İptal İş Akışı Genel Müdür Onay Ekranı</w:t>
        </w:r>
        <w:r>
          <w:rPr>
            <w:webHidden/>
          </w:rPr>
          <w:tab/>
        </w:r>
        <w:r>
          <w:rPr>
            <w:webHidden/>
          </w:rPr>
          <w:fldChar w:fldCharType="begin"/>
        </w:r>
        <w:r>
          <w:rPr>
            <w:webHidden/>
          </w:rPr>
          <w:instrText xml:space="preserve"> PAGEREF _Toc82095529 \h </w:instrText>
        </w:r>
        <w:r>
          <w:rPr>
            <w:webHidden/>
          </w:rPr>
        </w:r>
        <w:r>
          <w:rPr>
            <w:webHidden/>
          </w:rPr>
          <w:fldChar w:fldCharType="separate"/>
        </w:r>
        <w:r>
          <w:rPr>
            <w:webHidden/>
          </w:rPr>
          <w:t>78</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30" w:history="1">
        <w:r w:rsidRPr="00F971D2">
          <w:rPr>
            <w:rStyle w:val="Kpr"/>
          </w:rPr>
          <w:t>1.4.3.5.</w:t>
        </w:r>
        <w:r>
          <w:rPr>
            <w:rFonts w:asciiTheme="minorHAnsi" w:eastAsiaTheme="minorEastAsia" w:hAnsiTheme="minorHAnsi" w:cstheme="minorBidi"/>
            <w:bCs w:val="0"/>
            <w:color w:val="auto"/>
            <w:lang w:val="tr-TR" w:eastAsia="tr-TR"/>
          </w:rPr>
          <w:tab/>
        </w:r>
        <w:r w:rsidRPr="00F971D2">
          <w:rPr>
            <w:rStyle w:val="Kpr"/>
          </w:rPr>
          <w:t>Yönetmelik İptal İş Akışı Kalite Dokümanları Onay Ekranı</w:t>
        </w:r>
        <w:r>
          <w:rPr>
            <w:webHidden/>
          </w:rPr>
          <w:tab/>
        </w:r>
        <w:r>
          <w:rPr>
            <w:webHidden/>
          </w:rPr>
          <w:fldChar w:fldCharType="begin"/>
        </w:r>
        <w:r>
          <w:rPr>
            <w:webHidden/>
          </w:rPr>
          <w:instrText xml:space="preserve"> PAGEREF _Toc82095530 \h </w:instrText>
        </w:r>
        <w:r>
          <w:rPr>
            <w:webHidden/>
          </w:rPr>
        </w:r>
        <w:r>
          <w:rPr>
            <w:webHidden/>
          </w:rPr>
          <w:fldChar w:fldCharType="separate"/>
        </w:r>
        <w:r>
          <w:rPr>
            <w:webHidden/>
          </w:rPr>
          <w:t>79</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31" w:history="1">
        <w:r w:rsidRPr="00F971D2">
          <w:rPr>
            <w:rStyle w:val="Kpr"/>
          </w:rPr>
          <w:t>1.4.3.6.</w:t>
        </w:r>
        <w:r>
          <w:rPr>
            <w:rFonts w:asciiTheme="minorHAnsi" w:eastAsiaTheme="minorEastAsia" w:hAnsiTheme="minorHAnsi" w:cstheme="minorBidi"/>
            <w:bCs w:val="0"/>
            <w:color w:val="auto"/>
            <w:lang w:val="tr-TR" w:eastAsia="tr-TR"/>
          </w:rPr>
          <w:tab/>
        </w:r>
        <w:r w:rsidRPr="00F971D2">
          <w:rPr>
            <w:rStyle w:val="Kpr"/>
          </w:rPr>
          <w:t>Yönetmelik İptal İş Akışı Yeniden Başlatma Ekranı</w:t>
        </w:r>
        <w:r>
          <w:rPr>
            <w:webHidden/>
          </w:rPr>
          <w:tab/>
        </w:r>
        <w:r>
          <w:rPr>
            <w:webHidden/>
          </w:rPr>
          <w:fldChar w:fldCharType="begin"/>
        </w:r>
        <w:r>
          <w:rPr>
            <w:webHidden/>
          </w:rPr>
          <w:instrText xml:space="preserve"> PAGEREF _Toc82095531 \h </w:instrText>
        </w:r>
        <w:r>
          <w:rPr>
            <w:webHidden/>
          </w:rPr>
        </w:r>
        <w:r>
          <w:rPr>
            <w:webHidden/>
          </w:rPr>
          <w:fldChar w:fldCharType="separate"/>
        </w:r>
        <w:r>
          <w:rPr>
            <w:webHidden/>
          </w:rPr>
          <w:t>80</w:t>
        </w:r>
        <w:r>
          <w:rPr>
            <w:webHidden/>
          </w:rPr>
          <w:fldChar w:fldCharType="end"/>
        </w:r>
      </w:hyperlink>
    </w:p>
    <w:p w:rsidR="009A528D" w:rsidRDefault="009A528D">
      <w:pPr>
        <w:pStyle w:val="T2"/>
        <w:rPr>
          <w:rFonts w:asciiTheme="minorHAnsi" w:eastAsiaTheme="minorEastAsia" w:hAnsiTheme="minorHAnsi" w:cstheme="minorBidi"/>
          <w:bCs w:val="0"/>
          <w:color w:val="auto"/>
          <w:lang w:val="tr-TR" w:eastAsia="tr-TR"/>
        </w:rPr>
      </w:pPr>
      <w:hyperlink w:anchor="_Toc82095532" w:history="1">
        <w:r w:rsidRPr="00F971D2">
          <w:rPr>
            <w:rStyle w:val="Kpr"/>
          </w:rPr>
          <w:t>1.5.</w:t>
        </w:r>
        <w:r>
          <w:rPr>
            <w:rFonts w:asciiTheme="minorHAnsi" w:eastAsiaTheme="minorEastAsia" w:hAnsiTheme="minorHAnsi" w:cstheme="minorBidi"/>
            <w:bCs w:val="0"/>
            <w:color w:val="auto"/>
            <w:lang w:val="tr-TR" w:eastAsia="tr-TR"/>
          </w:rPr>
          <w:tab/>
        </w:r>
        <w:r w:rsidRPr="00F971D2">
          <w:rPr>
            <w:rStyle w:val="Kpr"/>
          </w:rPr>
          <w:t>POLİTİKA</w:t>
        </w:r>
        <w:r>
          <w:rPr>
            <w:webHidden/>
          </w:rPr>
          <w:tab/>
        </w:r>
        <w:r>
          <w:rPr>
            <w:webHidden/>
          </w:rPr>
          <w:fldChar w:fldCharType="begin"/>
        </w:r>
        <w:r>
          <w:rPr>
            <w:webHidden/>
          </w:rPr>
          <w:instrText xml:space="preserve"> PAGEREF _Toc82095532 \h </w:instrText>
        </w:r>
        <w:r>
          <w:rPr>
            <w:webHidden/>
          </w:rPr>
        </w:r>
        <w:r>
          <w:rPr>
            <w:webHidden/>
          </w:rPr>
          <w:fldChar w:fldCharType="separate"/>
        </w:r>
        <w:r>
          <w:rPr>
            <w:webHidden/>
          </w:rPr>
          <w:t>81</w:t>
        </w:r>
        <w:r>
          <w:rPr>
            <w:webHidden/>
          </w:rPr>
          <w:fldChar w:fldCharType="end"/>
        </w:r>
      </w:hyperlink>
    </w:p>
    <w:p w:rsidR="009A528D" w:rsidRDefault="009A528D">
      <w:pPr>
        <w:pStyle w:val="T3"/>
        <w:tabs>
          <w:tab w:val="left" w:pos="721"/>
          <w:tab w:val="right" w:leader="dot" w:pos="9074"/>
        </w:tabs>
        <w:rPr>
          <w:rFonts w:asciiTheme="minorHAnsi" w:eastAsiaTheme="minorEastAsia" w:hAnsiTheme="minorHAnsi" w:cstheme="minorBidi"/>
          <w:noProof/>
          <w:color w:val="auto"/>
          <w:lang w:val="tr-TR" w:eastAsia="tr-TR"/>
        </w:rPr>
      </w:pPr>
      <w:hyperlink w:anchor="_Toc82095533" w:history="1">
        <w:r w:rsidRPr="00F971D2">
          <w:rPr>
            <w:rStyle w:val="Kpr"/>
            <w:rFonts w:cstheme="minorHAnsi"/>
            <w:noProof/>
          </w:rPr>
          <w:t>1.5.1.</w:t>
        </w:r>
        <w:r>
          <w:rPr>
            <w:rFonts w:asciiTheme="minorHAnsi" w:eastAsiaTheme="minorEastAsia" w:hAnsiTheme="minorHAnsi" w:cstheme="minorBidi"/>
            <w:noProof/>
            <w:color w:val="auto"/>
            <w:lang w:val="tr-TR" w:eastAsia="tr-TR"/>
          </w:rPr>
          <w:tab/>
        </w:r>
        <w:r w:rsidRPr="00F971D2">
          <w:rPr>
            <w:rStyle w:val="Kpr"/>
            <w:noProof/>
          </w:rPr>
          <w:t>Süreç Tipi “Yeni”</w:t>
        </w:r>
        <w:r>
          <w:rPr>
            <w:noProof/>
            <w:webHidden/>
          </w:rPr>
          <w:tab/>
        </w:r>
        <w:r>
          <w:rPr>
            <w:noProof/>
            <w:webHidden/>
          </w:rPr>
          <w:fldChar w:fldCharType="begin"/>
        </w:r>
        <w:r>
          <w:rPr>
            <w:noProof/>
            <w:webHidden/>
          </w:rPr>
          <w:instrText xml:space="preserve"> PAGEREF _Toc82095533 \h </w:instrText>
        </w:r>
        <w:r>
          <w:rPr>
            <w:noProof/>
            <w:webHidden/>
          </w:rPr>
        </w:r>
        <w:r>
          <w:rPr>
            <w:noProof/>
            <w:webHidden/>
          </w:rPr>
          <w:fldChar w:fldCharType="separate"/>
        </w:r>
        <w:r>
          <w:rPr>
            <w:noProof/>
            <w:webHidden/>
          </w:rPr>
          <w:t>82</w:t>
        </w:r>
        <w:r>
          <w:rPr>
            <w:noProof/>
            <w:webHidden/>
          </w:rPr>
          <w:fldChar w:fldCharType="end"/>
        </w:r>
      </w:hyperlink>
    </w:p>
    <w:p w:rsidR="009A528D" w:rsidRDefault="009A528D">
      <w:pPr>
        <w:pStyle w:val="T3"/>
        <w:tabs>
          <w:tab w:val="left" w:pos="888"/>
          <w:tab w:val="right" w:leader="dot" w:pos="9074"/>
        </w:tabs>
        <w:rPr>
          <w:rFonts w:asciiTheme="minorHAnsi" w:eastAsiaTheme="minorEastAsia" w:hAnsiTheme="minorHAnsi" w:cstheme="minorBidi"/>
          <w:noProof/>
          <w:color w:val="auto"/>
          <w:lang w:val="tr-TR" w:eastAsia="tr-TR"/>
        </w:rPr>
      </w:pPr>
      <w:hyperlink w:anchor="_Toc82095534" w:history="1">
        <w:r w:rsidRPr="00F971D2">
          <w:rPr>
            <w:rStyle w:val="Kpr"/>
            <w:noProof/>
          </w:rPr>
          <w:t>1.5.1.1.</w:t>
        </w:r>
        <w:r>
          <w:rPr>
            <w:rFonts w:asciiTheme="minorHAnsi" w:eastAsiaTheme="minorEastAsia" w:hAnsiTheme="minorHAnsi" w:cstheme="minorBidi"/>
            <w:noProof/>
            <w:color w:val="auto"/>
            <w:lang w:val="tr-TR" w:eastAsia="tr-TR"/>
          </w:rPr>
          <w:tab/>
        </w:r>
        <w:r w:rsidRPr="00F971D2">
          <w:rPr>
            <w:rStyle w:val="Kpr"/>
            <w:noProof/>
          </w:rPr>
          <w:t>Politika Yeni İş Akışı Şef Onay Ekranı</w:t>
        </w:r>
        <w:r>
          <w:rPr>
            <w:noProof/>
            <w:webHidden/>
          </w:rPr>
          <w:tab/>
        </w:r>
        <w:r>
          <w:rPr>
            <w:noProof/>
            <w:webHidden/>
          </w:rPr>
          <w:fldChar w:fldCharType="begin"/>
        </w:r>
        <w:r>
          <w:rPr>
            <w:noProof/>
            <w:webHidden/>
          </w:rPr>
          <w:instrText xml:space="preserve"> PAGEREF _Toc82095534 \h </w:instrText>
        </w:r>
        <w:r>
          <w:rPr>
            <w:noProof/>
            <w:webHidden/>
          </w:rPr>
        </w:r>
        <w:r>
          <w:rPr>
            <w:noProof/>
            <w:webHidden/>
          </w:rPr>
          <w:fldChar w:fldCharType="separate"/>
        </w:r>
        <w:r>
          <w:rPr>
            <w:noProof/>
            <w:webHidden/>
          </w:rPr>
          <w:t>85</w:t>
        </w:r>
        <w:r>
          <w:rPr>
            <w:noProof/>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35" w:history="1">
        <w:r w:rsidRPr="00F971D2">
          <w:rPr>
            <w:rStyle w:val="Kpr"/>
          </w:rPr>
          <w:t>1.5.1.2.</w:t>
        </w:r>
        <w:r>
          <w:rPr>
            <w:rFonts w:asciiTheme="minorHAnsi" w:eastAsiaTheme="minorEastAsia" w:hAnsiTheme="minorHAnsi" w:cstheme="minorBidi"/>
            <w:bCs w:val="0"/>
            <w:color w:val="auto"/>
            <w:lang w:val="tr-TR" w:eastAsia="tr-TR"/>
          </w:rPr>
          <w:tab/>
        </w:r>
        <w:r w:rsidRPr="00F971D2">
          <w:rPr>
            <w:rStyle w:val="Kpr"/>
          </w:rPr>
          <w:t>Politika Yeni İş Akışı Strateji ve Kurumsal Gelişim Müdür Onay Ekranı</w:t>
        </w:r>
        <w:r>
          <w:rPr>
            <w:webHidden/>
          </w:rPr>
          <w:tab/>
        </w:r>
        <w:r>
          <w:rPr>
            <w:webHidden/>
          </w:rPr>
          <w:fldChar w:fldCharType="begin"/>
        </w:r>
        <w:r>
          <w:rPr>
            <w:webHidden/>
          </w:rPr>
          <w:instrText xml:space="preserve"> PAGEREF _Toc82095535 \h </w:instrText>
        </w:r>
        <w:r>
          <w:rPr>
            <w:webHidden/>
          </w:rPr>
        </w:r>
        <w:r>
          <w:rPr>
            <w:webHidden/>
          </w:rPr>
          <w:fldChar w:fldCharType="separate"/>
        </w:r>
        <w:r>
          <w:rPr>
            <w:webHidden/>
          </w:rPr>
          <w:t>86</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36" w:history="1">
        <w:r w:rsidRPr="00F971D2">
          <w:rPr>
            <w:rStyle w:val="Kpr"/>
          </w:rPr>
          <w:t>1.5.1.3.</w:t>
        </w:r>
        <w:r>
          <w:rPr>
            <w:rFonts w:asciiTheme="minorHAnsi" w:eastAsiaTheme="minorEastAsia" w:hAnsiTheme="minorHAnsi" w:cstheme="minorBidi"/>
            <w:bCs w:val="0"/>
            <w:color w:val="auto"/>
            <w:lang w:val="tr-TR" w:eastAsia="tr-TR"/>
          </w:rPr>
          <w:tab/>
        </w:r>
        <w:r w:rsidRPr="00F971D2">
          <w:rPr>
            <w:rStyle w:val="Kpr"/>
          </w:rPr>
          <w:t>Politika Süreci Yeni İş Akışı Genel Müdür Onay Ekranı</w:t>
        </w:r>
        <w:r>
          <w:rPr>
            <w:webHidden/>
          </w:rPr>
          <w:tab/>
        </w:r>
        <w:r>
          <w:rPr>
            <w:webHidden/>
          </w:rPr>
          <w:fldChar w:fldCharType="begin"/>
        </w:r>
        <w:r>
          <w:rPr>
            <w:webHidden/>
          </w:rPr>
          <w:instrText xml:space="preserve"> PAGEREF _Toc82095536 \h </w:instrText>
        </w:r>
        <w:r>
          <w:rPr>
            <w:webHidden/>
          </w:rPr>
        </w:r>
        <w:r>
          <w:rPr>
            <w:webHidden/>
          </w:rPr>
          <w:fldChar w:fldCharType="separate"/>
        </w:r>
        <w:r>
          <w:rPr>
            <w:webHidden/>
          </w:rPr>
          <w:t>87</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37" w:history="1">
        <w:r w:rsidRPr="00F971D2">
          <w:rPr>
            <w:rStyle w:val="Kpr"/>
          </w:rPr>
          <w:t>1.5.1.4.</w:t>
        </w:r>
        <w:r>
          <w:rPr>
            <w:rFonts w:asciiTheme="minorHAnsi" w:eastAsiaTheme="minorEastAsia" w:hAnsiTheme="minorHAnsi" w:cstheme="minorBidi"/>
            <w:bCs w:val="0"/>
            <w:color w:val="auto"/>
            <w:lang w:val="tr-TR" w:eastAsia="tr-TR"/>
          </w:rPr>
          <w:tab/>
        </w:r>
        <w:r w:rsidRPr="00F971D2">
          <w:rPr>
            <w:rStyle w:val="Kpr"/>
          </w:rPr>
          <w:t>Politika Yeni İş Akışı Kalite Dokümanları Onay Grubu Ekranı</w:t>
        </w:r>
        <w:r>
          <w:rPr>
            <w:webHidden/>
          </w:rPr>
          <w:tab/>
        </w:r>
        <w:r>
          <w:rPr>
            <w:webHidden/>
          </w:rPr>
          <w:fldChar w:fldCharType="begin"/>
        </w:r>
        <w:r>
          <w:rPr>
            <w:webHidden/>
          </w:rPr>
          <w:instrText xml:space="preserve"> PAGEREF _Toc82095537 \h </w:instrText>
        </w:r>
        <w:r>
          <w:rPr>
            <w:webHidden/>
          </w:rPr>
        </w:r>
        <w:r>
          <w:rPr>
            <w:webHidden/>
          </w:rPr>
          <w:fldChar w:fldCharType="separate"/>
        </w:r>
        <w:r>
          <w:rPr>
            <w:webHidden/>
          </w:rPr>
          <w:t>87</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38" w:history="1">
        <w:r w:rsidRPr="00F971D2">
          <w:rPr>
            <w:rStyle w:val="Kpr"/>
          </w:rPr>
          <w:t>1.5.1.5.</w:t>
        </w:r>
        <w:r>
          <w:rPr>
            <w:rFonts w:asciiTheme="minorHAnsi" w:eastAsiaTheme="minorEastAsia" w:hAnsiTheme="minorHAnsi" w:cstheme="minorBidi"/>
            <w:bCs w:val="0"/>
            <w:color w:val="auto"/>
            <w:lang w:val="tr-TR" w:eastAsia="tr-TR"/>
          </w:rPr>
          <w:tab/>
        </w:r>
        <w:r w:rsidRPr="00F971D2">
          <w:rPr>
            <w:rStyle w:val="Kpr"/>
          </w:rPr>
          <w:t>Politika Yeni İş Akışı Kalite Yeniden Başlatma Ekranı</w:t>
        </w:r>
        <w:r>
          <w:rPr>
            <w:webHidden/>
          </w:rPr>
          <w:tab/>
        </w:r>
        <w:r>
          <w:rPr>
            <w:webHidden/>
          </w:rPr>
          <w:fldChar w:fldCharType="begin"/>
        </w:r>
        <w:r>
          <w:rPr>
            <w:webHidden/>
          </w:rPr>
          <w:instrText xml:space="preserve"> PAGEREF _Toc82095538 \h </w:instrText>
        </w:r>
        <w:r>
          <w:rPr>
            <w:webHidden/>
          </w:rPr>
        </w:r>
        <w:r>
          <w:rPr>
            <w:webHidden/>
          </w:rPr>
          <w:fldChar w:fldCharType="separate"/>
        </w:r>
        <w:r>
          <w:rPr>
            <w:webHidden/>
          </w:rPr>
          <w:t>88</w:t>
        </w:r>
        <w:r>
          <w:rPr>
            <w:webHidden/>
          </w:rPr>
          <w:fldChar w:fldCharType="end"/>
        </w:r>
      </w:hyperlink>
    </w:p>
    <w:p w:rsidR="009A528D" w:rsidRDefault="009A528D">
      <w:pPr>
        <w:pStyle w:val="T2"/>
        <w:rPr>
          <w:rFonts w:asciiTheme="minorHAnsi" w:eastAsiaTheme="minorEastAsia" w:hAnsiTheme="minorHAnsi" w:cstheme="minorBidi"/>
          <w:bCs w:val="0"/>
          <w:color w:val="auto"/>
          <w:lang w:val="tr-TR" w:eastAsia="tr-TR"/>
        </w:rPr>
      </w:pPr>
      <w:hyperlink w:anchor="_Toc82095539" w:history="1">
        <w:r w:rsidRPr="00F971D2">
          <w:rPr>
            <w:rStyle w:val="Kpr"/>
          </w:rPr>
          <w:t>1.5.2.</w:t>
        </w:r>
        <w:r>
          <w:rPr>
            <w:rFonts w:asciiTheme="minorHAnsi" w:eastAsiaTheme="minorEastAsia" w:hAnsiTheme="minorHAnsi" w:cstheme="minorBidi"/>
            <w:bCs w:val="0"/>
            <w:color w:val="auto"/>
            <w:lang w:val="tr-TR" w:eastAsia="tr-TR"/>
          </w:rPr>
          <w:tab/>
        </w:r>
        <w:r w:rsidRPr="00F971D2">
          <w:rPr>
            <w:rStyle w:val="Kpr"/>
          </w:rPr>
          <w:t>Süreç Tipi “Revizyon”</w:t>
        </w:r>
        <w:r>
          <w:rPr>
            <w:webHidden/>
          </w:rPr>
          <w:tab/>
        </w:r>
        <w:r>
          <w:rPr>
            <w:webHidden/>
          </w:rPr>
          <w:fldChar w:fldCharType="begin"/>
        </w:r>
        <w:r>
          <w:rPr>
            <w:webHidden/>
          </w:rPr>
          <w:instrText xml:space="preserve"> PAGEREF _Toc82095539 \h </w:instrText>
        </w:r>
        <w:r>
          <w:rPr>
            <w:webHidden/>
          </w:rPr>
        </w:r>
        <w:r>
          <w:rPr>
            <w:webHidden/>
          </w:rPr>
          <w:fldChar w:fldCharType="separate"/>
        </w:r>
        <w:r>
          <w:rPr>
            <w:webHidden/>
          </w:rPr>
          <w:t>89</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40" w:history="1">
        <w:r w:rsidRPr="00F971D2">
          <w:rPr>
            <w:rStyle w:val="Kpr"/>
          </w:rPr>
          <w:t>1.5.2.1.</w:t>
        </w:r>
        <w:r>
          <w:rPr>
            <w:rFonts w:asciiTheme="minorHAnsi" w:eastAsiaTheme="minorEastAsia" w:hAnsiTheme="minorHAnsi" w:cstheme="minorBidi"/>
            <w:bCs w:val="0"/>
            <w:color w:val="auto"/>
            <w:lang w:val="tr-TR" w:eastAsia="tr-TR"/>
          </w:rPr>
          <w:tab/>
        </w:r>
        <w:r w:rsidRPr="00F971D2">
          <w:rPr>
            <w:rStyle w:val="Kpr"/>
          </w:rPr>
          <w:t>Politika Revizyon İş Akışı Şef Onay Ekranı</w:t>
        </w:r>
        <w:r>
          <w:rPr>
            <w:webHidden/>
          </w:rPr>
          <w:tab/>
        </w:r>
        <w:r>
          <w:rPr>
            <w:webHidden/>
          </w:rPr>
          <w:fldChar w:fldCharType="begin"/>
        </w:r>
        <w:r>
          <w:rPr>
            <w:webHidden/>
          </w:rPr>
          <w:instrText xml:space="preserve"> PAGEREF _Toc82095540 \h </w:instrText>
        </w:r>
        <w:r>
          <w:rPr>
            <w:webHidden/>
          </w:rPr>
        </w:r>
        <w:r>
          <w:rPr>
            <w:webHidden/>
          </w:rPr>
          <w:fldChar w:fldCharType="separate"/>
        </w:r>
        <w:r>
          <w:rPr>
            <w:webHidden/>
          </w:rPr>
          <w:t>91</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41" w:history="1">
        <w:r w:rsidRPr="00F971D2">
          <w:rPr>
            <w:rStyle w:val="Kpr"/>
          </w:rPr>
          <w:t>1.5.2.2.</w:t>
        </w:r>
        <w:r>
          <w:rPr>
            <w:rFonts w:asciiTheme="minorHAnsi" w:eastAsiaTheme="minorEastAsia" w:hAnsiTheme="minorHAnsi" w:cstheme="minorBidi"/>
            <w:bCs w:val="0"/>
            <w:color w:val="auto"/>
            <w:lang w:val="tr-TR" w:eastAsia="tr-TR"/>
          </w:rPr>
          <w:tab/>
        </w:r>
        <w:r w:rsidRPr="00F971D2">
          <w:rPr>
            <w:rStyle w:val="Kpr"/>
          </w:rPr>
          <w:t>Politika Revizyon İş Akışı Strateji ve Kurumsal Gelişim Müdür Onay Ekranı</w:t>
        </w:r>
        <w:r>
          <w:rPr>
            <w:webHidden/>
          </w:rPr>
          <w:tab/>
        </w:r>
        <w:r>
          <w:rPr>
            <w:webHidden/>
          </w:rPr>
          <w:fldChar w:fldCharType="begin"/>
        </w:r>
        <w:r>
          <w:rPr>
            <w:webHidden/>
          </w:rPr>
          <w:instrText xml:space="preserve"> PAGEREF _Toc82095541 \h </w:instrText>
        </w:r>
        <w:r>
          <w:rPr>
            <w:webHidden/>
          </w:rPr>
        </w:r>
        <w:r>
          <w:rPr>
            <w:webHidden/>
          </w:rPr>
          <w:fldChar w:fldCharType="separate"/>
        </w:r>
        <w:r>
          <w:rPr>
            <w:webHidden/>
          </w:rPr>
          <w:t>92</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42" w:history="1">
        <w:r w:rsidRPr="00F971D2">
          <w:rPr>
            <w:rStyle w:val="Kpr"/>
          </w:rPr>
          <w:t>1.5.2.3.</w:t>
        </w:r>
        <w:r>
          <w:rPr>
            <w:rFonts w:asciiTheme="minorHAnsi" w:eastAsiaTheme="minorEastAsia" w:hAnsiTheme="minorHAnsi" w:cstheme="minorBidi"/>
            <w:bCs w:val="0"/>
            <w:color w:val="auto"/>
            <w:lang w:val="tr-TR" w:eastAsia="tr-TR"/>
          </w:rPr>
          <w:tab/>
        </w:r>
        <w:r w:rsidRPr="00F971D2">
          <w:rPr>
            <w:rStyle w:val="Kpr"/>
          </w:rPr>
          <w:t>Politika Revizyon İş Akışı Genel Müdür Onay Ekranı</w:t>
        </w:r>
        <w:r>
          <w:rPr>
            <w:webHidden/>
          </w:rPr>
          <w:tab/>
        </w:r>
        <w:r>
          <w:rPr>
            <w:webHidden/>
          </w:rPr>
          <w:fldChar w:fldCharType="begin"/>
        </w:r>
        <w:r>
          <w:rPr>
            <w:webHidden/>
          </w:rPr>
          <w:instrText xml:space="preserve"> PAGEREF _Toc82095542 \h </w:instrText>
        </w:r>
        <w:r>
          <w:rPr>
            <w:webHidden/>
          </w:rPr>
        </w:r>
        <w:r>
          <w:rPr>
            <w:webHidden/>
          </w:rPr>
          <w:fldChar w:fldCharType="separate"/>
        </w:r>
        <w:r>
          <w:rPr>
            <w:webHidden/>
          </w:rPr>
          <w:t>93</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43" w:history="1">
        <w:r w:rsidRPr="00F971D2">
          <w:rPr>
            <w:rStyle w:val="Kpr"/>
          </w:rPr>
          <w:t>1.5.2.4.</w:t>
        </w:r>
        <w:r>
          <w:rPr>
            <w:rFonts w:asciiTheme="minorHAnsi" w:eastAsiaTheme="minorEastAsia" w:hAnsiTheme="minorHAnsi" w:cstheme="minorBidi"/>
            <w:bCs w:val="0"/>
            <w:color w:val="auto"/>
            <w:lang w:val="tr-TR" w:eastAsia="tr-TR"/>
          </w:rPr>
          <w:tab/>
        </w:r>
        <w:r w:rsidRPr="00F971D2">
          <w:rPr>
            <w:rStyle w:val="Kpr"/>
          </w:rPr>
          <w:t>Politika Revizyon İş Akışı Kalite Dokümanları Onay Ekranı</w:t>
        </w:r>
        <w:r>
          <w:rPr>
            <w:webHidden/>
          </w:rPr>
          <w:tab/>
        </w:r>
        <w:r>
          <w:rPr>
            <w:webHidden/>
          </w:rPr>
          <w:fldChar w:fldCharType="begin"/>
        </w:r>
        <w:r>
          <w:rPr>
            <w:webHidden/>
          </w:rPr>
          <w:instrText xml:space="preserve"> PAGEREF _Toc82095543 \h </w:instrText>
        </w:r>
        <w:r>
          <w:rPr>
            <w:webHidden/>
          </w:rPr>
        </w:r>
        <w:r>
          <w:rPr>
            <w:webHidden/>
          </w:rPr>
          <w:fldChar w:fldCharType="separate"/>
        </w:r>
        <w:r>
          <w:rPr>
            <w:webHidden/>
          </w:rPr>
          <w:t>94</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44" w:history="1">
        <w:r w:rsidRPr="00F971D2">
          <w:rPr>
            <w:rStyle w:val="Kpr"/>
          </w:rPr>
          <w:t>1.5.2.5.</w:t>
        </w:r>
        <w:r>
          <w:rPr>
            <w:rFonts w:asciiTheme="minorHAnsi" w:eastAsiaTheme="minorEastAsia" w:hAnsiTheme="minorHAnsi" w:cstheme="minorBidi"/>
            <w:bCs w:val="0"/>
            <w:color w:val="auto"/>
            <w:lang w:val="tr-TR" w:eastAsia="tr-TR"/>
          </w:rPr>
          <w:tab/>
        </w:r>
        <w:r w:rsidRPr="00F971D2">
          <w:rPr>
            <w:rStyle w:val="Kpr"/>
          </w:rPr>
          <w:t>Politika Revizyon İş Akışı Yeniden Başlatma Ekranı</w:t>
        </w:r>
        <w:r>
          <w:rPr>
            <w:webHidden/>
          </w:rPr>
          <w:tab/>
        </w:r>
        <w:r>
          <w:rPr>
            <w:webHidden/>
          </w:rPr>
          <w:fldChar w:fldCharType="begin"/>
        </w:r>
        <w:r>
          <w:rPr>
            <w:webHidden/>
          </w:rPr>
          <w:instrText xml:space="preserve"> PAGEREF _Toc82095544 \h </w:instrText>
        </w:r>
        <w:r>
          <w:rPr>
            <w:webHidden/>
          </w:rPr>
        </w:r>
        <w:r>
          <w:rPr>
            <w:webHidden/>
          </w:rPr>
          <w:fldChar w:fldCharType="separate"/>
        </w:r>
        <w:r>
          <w:rPr>
            <w:webHidden/>
          </w:rPr>
          <w:t>95</w:t>
        </w:r>
        <w:r>
          <w:rPr>
            <w:webHidden/>
          </w:rPr>
          <w:fldChar w:fldCharType="end"/>
        </w:r>
      </w:hyperlink>
    </w:p>
    <w:p w:rsidR="009A528D" w:rsidRDefault="009A528D">
      <w:pPr>
        <w:pStyle w:val="T3"/>
        <w:tabs>
          <w:tab w:val="right" w:leader="dot" w:pos="9074"/>
        </w:tabs>
        <w:rPr>
          <w:rFonts w:asciiTheme="minorHAnsi" w:eastAsiaTheme="minorEastAsia" w:hAnsiTheme="minorHAnsi" w:cstheme="minorBidi"/>
          <w:noProof/>
          <w:color w:val="auto"/>
          <w:lang w:val="tr-TR" w:eastAsia="tr-TR"/>
        </w:rPr>
      </w:pPr>
      <w:hyperlink w:anchor="_Toc82095545" w:history="1">
        <w:r w:rsidRPr="00F971D2">
          <w:rPr>
            <w:rStyle w:val="Kpr"/>
            <w:noProof/>
          </w:rPr>
          <w:t>1.1.1</w:t>
        </w:r>
        <w:r>
          <w:rPr>
            <w:noProof/>
            <w:webHidden/>
          </w:rPr>
          <w:tab/>
        </w:r>
        <w:r>
          <w:rPr>
            <w:noProof/>
            <w:webHidden/>
          </w:rPr>
          <w:fldChar w:fldCharType="begin"/>
        </w:r>
        <w:r>
          <w:rPr>
            <w:noProof/>
            <w:webHidden/>
          </w:rPr>
          <w:instrText xml:space="preserve"> PAGEREF _Toc82095545 \h </w:instrText>
        </w:r>
        <w:r>
          <w:rPr>
            <w:noProof/>
            <w:webHidden/>
          </w:rPr>
        </w:r>
        <w:r>
          <w:rPr>
            <w:noProof/>
            <w:webHidden/>
          </w:rPr>
          <w:fldChar w:fldCharType="separate"/>
        </w:r>
        <w:r>
          <w:rPr>
            <w:noProof/>
            <w:webHidden/>
          </w:rPr>
          <w:t>95</w:t>
        </w:r>
        <w:r>
          <w:rPr>
            <w:noProof/>
            <w:webHidden/>
          </w:rPr>
          <w:fldChar w:fldCharType="end"/>
        </w:r>
      </w:hyperlink>
    </w:p>
    <w:p w:rsidR="009A528D" w:rsidRDefault="009A528D">
      <w:pPr>
        <w:pStyle w:val="T3"/>
        <w:tabs>
          <w:tab w:val="left" w:pos="721"/>
          <w:tab w:val="right" w:leader="dot" w:pos="9074"/>
        </w:tabs>
        <w:rPr>
          <w:rFonts w:asciiTheme="minorHAnsi" w:eastAsiaTheme="minorEastAsia" w:hAnsiTheme="minorHAnsi" w:cstheme="minorBidi"/>
          <w:noProof/>
          <w:color w:val="auto"/>
          <w:lang w:val="tr-TR" w:eastAsia="tr-TR"/>
        </w:rPr>
      </w:pPr>
      <w:hyperlink w:anchor="_Toc82095546" w:history="1">
        <w:r w:rsidRPr="00F971D2">
          <w:rPr>
            <w:rStyle w:val="Kpr"/>
            <w:noProof/>
          </w:rPr>
          <w:t>1.5.3.</w:t>
        </w:r>
        <w:r>
          <w:rPr>
            <w:rFonts w:asciiTheme="minorHAnsi" w:eastAsiaTheme="minorEastAsia" w:hAnsiTheme="minorHAnsi" w:cstheme="minorBidi"/>
            <w:noProof/>
            <w:color w:val="auto"/>
            <w:lang w:val="tr-TR" w:eastAsia="tr-TR"/>
          </w:rPr>
          <w:tab/>
        </w:r>
        <w:r w:rsidRPr="00F971D2">
          <w:rPr>
            <w:rStyle w:val="Kpr"/>
            <w:noProof/>
          </w:rPr>
          <w:t>Süreç Tipi “İptal”</w:t>
        </w:r>
        <w:r>
          <w:rPr>
            <w:noProof/>
            <w:webHidden/>
          </w:rPr>
          <w:tab/>
        </w:r>
        <w:r>
          <w:rPr>
            <w:noProof/>
            <w:webHidden/>
          </w:rPr>
          <w:fldChar w:fldCharType="begin"/>
        </w:r>
        <w:r>
          <w:rPr>
            <w:noProof/>
            <w:webHidden/>
          </w:rPr>
          <w:instrText xml:space="preserve"> PAGEREF _Toc82095546 \h </w:instrText>
        </w:r>
        <w:r>
          <w:rPr>
            <w:noProof/>
            <w:webHidden/>
          </w:rPr>
        </w:r>
        <w:r>
          <w:rPr>
            <w:noProof/>
            <w:webHidden/>
          </w:rPr>
          <w:fldChar w:fldCharType="separate"/>
        </w:r>
        <w:r>
          <w:rPr>
            <w:noProof/>
            <w:webHidden/>
          </w:rPr>
          <w:t>95</w:t>
        </w:r>
        <w:r>
          <w:rPr>
            <w:noProof/>
            <w:webHidden/>
          </w:rPr>
          <w:fldChar w:fldCharType="end"/>
        </w:r>
      </w:hyperlink>
    </w:p>
    <w:p w:rsidR="009A528D" w:rsidRDefault="009A528D">
      <w:pPr>
        <w:pStyle w:val="T3"/>
        <w:tabs>
          <w:tab w:val="left" w:pos="888"/>
          <w:tab w:val="right" w:leader="dot" w:pos="9074"/>
        </w:tabs>
        <w:rPr>
          <w:rFonts w:asciiTheme="minorHAnsi" w:eastAsiaTheme="minorEastAsia" w:hAnsiTheme="minorHAnsi" w:cstheme="minorBidi"/>
          <w:noProof/>
          <w:color w:val="auto"/>
          <w:lang w:val="tr-TR" w:eastAsia="tr-TR"/>
        </w:rPr>
      </w:pPr>
      <w:hyperlink w:anchor="_Toc82095547" w:history="1">
        <w:r w:rsidRPr="00F971D2">
          <w:rPr>
            <w:rStyle w:val="Kpr"/>
            <w:noProof/>
          </w:rPr>
          <w:t>1.5.3.1.</w:t>
        </w:r>
        <w:r>
          <w:rPr>
            <w:rFonts w:asciiTheme="minorHAnsi" w:eastAsiaTheme="minorEastAsia" w:hAnsiTheme="minorHAnsi" w:cstheme="minorBidi"/>
            <w:noProof/>
            <w:color w:val="auto"/>
            <w:lang w:val="tr-TR" w:eastAsia="tr-TR"/>
          </w:rPr>
          <w:tab/>
        </w:r>
        <w:r w:rsidRPr="00F971D2">
          <w:rPr>
            <w:rStyle w:val="Kpr"/>
            <w:noProof/>
          </w:rPr>
          <w:t>Politika İptal İş Akışı Şef Onay Ekranı</w:t>
        </w:r>
        <w:r>
          <w:rPr>
            <w:noProof/>
            <w:webHidden/>
          </w:rPr>
          <w:tab/>
        </w:r>
        <w:r>
          <w:rPr>
            <w:noProof/>
            <w:webHidden/>
          </w:rPr>
          <w:fldChar w:fldCharType="begin"/>
        </w:r>
        <w:r>
          <w:rPr>
            <w:noProof/>
            <w:webHidden/>
          </w:rPr>
          <w:instrText xml:space="preserve"> PAGEREF _Toc82095547 \h </w:instrText>
        </w:r>
        <w:r>
          <w:rPr>
            <w:noProof/>
            <w:webHidden/>
          </w:rPr>
        </w:r>
        <w:r>
          <w:rPr>
            <w:noProof/>
            <w:webHidden/>
          </w:rPr>
          <w:fldChar w:fldCharType="separate"/>
        </w:r>
        <w:r>
          <w:rPr>
            <w:noProof/>
            <w:webHidden/>
          </w:rPr>
          <w:t>97</w:t>
        </w:r>
        <w:r>
          <w:rPr>
            <w:noProof/>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48" w:history="1">
        <w:r w:rsidRPr="00F971D2">
          <w:rPr>
            <w:rStyle w:val="Kpr"/>
          </w:rPr>
          <w:t>1.5.3.2.</w:t>
        </w:r>
        <w:r>
          <w:rPr>
            <w:rFonts w:asciiTheme="minorHAnsi" w:eastAsiaTheme="minorEastAsia" w:hAnsiTheme="minorHAnsi" w:cstheme="minorBidi"/>
            <w:bCs w:val="0"/>
            <w:color w:val="auto"/>
            <w:lang w:val="tr-TR" w:eastAsia="tr-TR"/>
          </w:rPr>
          <w:tab/>
        </w:r>
        <w:r w:rsidRPr="00F971D2">
          <w:rPr>
            <w:rStyle w:val="Kpr"/>
          </w:rPr>
          <w:t>Politika İptal İş Akışı Strateji ve Kurumsal Gelişim Müdür Onay Ekranı</w:t>
        </w:r>
        <w:r>
          <w:rPr>
            <w:webHidden/>
          </w:rPr>
          <w:tab/>
        </w:r>
        <w:r>
          <w:rPr>
            <w:webHidden/>
          </w:rPr>
          <w:fldChar w:fldCharType="begin"/>
        </w:r>
        <w:r>
          <w:rPr>
            <w:webHidden/>
          </w:rPr>
          <w:instrText xml:space="preserve"> PAGEREF _Toc82095548 \h </w:instrText>
        </w:r>
        <w:r>
          <w:rPr>
            <w:webHidden/>
          </w:rPr>
        </w:r>
        <w:r>
          <w:rPr>
            <w:webHidden/>
          </w:rPr>
          <w:fldChar w:fldCharType="separate"/>
        </w:r>
        <w:r>
          <w:rPr>
            <w:webHidden/>
          </w:rPr>
          <w:t>98</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49" w:history="1">
        <w:r w:rsidRPr="00F971D2">
          <w:rPr>
            <w:rStyle w:val="Kpr"/>
          </w:rPr>
          <w:t>1.5.3.4.</w:t>
        </w:r>
        <w:r>
          <w:rPr>
            <w:rFonts w:asciiTheme="minorHAnsi" w:eastAsiaTheme="minorEastAsia" w:hAnsiTheme="minorHAnsi" w:cstheme="minorBidi"/>
            <w:bCs w:val="0"/>
            <w:color w:val="auto"/>
            <w:lang w:val="tr-TR" w:eastAsia="tr-TR"/>
          </w:rPr>
          <w:tab/>
        </w:r>
        <w:r w:rsidRPr="00F971D2">
          <w:rPr>
            <w:rStyle w:val="Kpr"/>
          </w:rPr>
          <w:t>Politika İptal İş Akışı Kalite Dokümanları Onay Ekranı</w:t>
        </w:r>
        <w:r>
          <w:rPr>
            <w:webHidden/>
          </w:rPr>
          <w:tab/>
        </w:r>
        <w:r>
          <w:rPr>
            <w:webHidden/>
          </w:rPr>
          <w:fldChar w:fldCharType="begin"/>
        </w:r>
        <w:r>
          <w:rPr>
            <w:webHidden/>
          </w:rPr>
          <w:instrText xml:space="preserve"> PAGEREF _Toc82095549 \h </w:instrText>
        </w:r>
        <w:r>
          <w:rPr>
            <w:webHidden/>
          </w:rPr>
        </w:r>
        <w:r>
          <w:rPr>
            <w:webHidden/>
          </w:rPr>
          <w:fldChar w:fldCharType="separate"/>
        </w:r>
        <w:r>
          <w:rPr>
            <w:webHidden/>
          </w:rPr>
          <w:t>100</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50" w:history="1">
        <w:r w:rsidRPr="00F971D2">
          <w:rPr>
            <w:rStyle w:val="Kpr"/>
          </w:rPr>
          <w:t>1.5.3.5.</w:t>
        </w:r>
        <w:r>
          <w:rPr>
            <w:rFonts w:asciiTheme="minorHAnsi" w:eastAsiaTheme="minorEastAsia" w:hAnsiTheme="minorHAnsi" w:cstheme="minorBidi"/>
            <w:bCs w:val="0"/>
            <w:color w:val="auto"/>
            <w:lang w:val="tr-TR" w:eastAsia="tr-TR"/>
          </w:rPr>
          <w:tab/>
        </w:r>
        <w:r w:rsidRPr="00F971D2">
          <w:rPr>
            <w:rStyle w:val="Kpr"/>
          </w:rPr>
          <w:t>Politika İptal İş Akışı Yeniden Başlatma Ekranı</w:t>
        </w:r>
        <w:r>
          <w:rPr>
            <w:webHidden/>
          </w:rPr>
          <w:tab/>
        </w:r>
        <w:r>
          <w:rPr>
            <w:webHidden/>
          </w:rPr>
          <w:fldChar w:fldCharType="begin"/>
        </w:r>
        <w:r>
          <w:rPr>
            <w:webHidden/>
          </w:rPr>
          <w:instrText xml:space="preserve"> PAGEREF _Toc82095550 \h </w:instrText>
        </w:r>
        <w:r>
          <w:rPr>
            <w:webHidden/>
          </w:rPr>
        </w:r>
        <w:r>
          <w:rPr>
            <w:webHidden/>
          </w:rPr>
          <w:fldChar w:fldCharType="separate"/>
        </w:r>
        <w:r>
          <w:rPr>
            <w:webHidden/>
          </w:rPr>
          <w:t>101</w:t>
        </w:r>
        <w:r>
          <w:rPr>
            <w:webHidden/>
          </w:rPr>
          <w:fldChar w:fldCharType="end"/>
        </w:r>
      </w:hyperlink>
    </w:p>
    <w:p w:rsidR="009A528D" w:rsidRDefault="009A528D">
      <w:pPr>
        <w:pStyle w:val="T2"/>
        <w:rPr>
          <w:rFonts w:asciiTheme="minorHAnsi" w:eastAsiaTheme="minorEastAsia" w:hAnsiTheme="minorHAnsi" w:cstheme="minorBidi"/>
          <w:bCs w:val="0"/>
          <w:color w:val="auto"/>
          <w:lang w:val="tr-TR" w:eastAsia="tr-TR"/>
        </w:rPr>
      </w:pPr>
      <w:hyperlink w:anchor="_Toc82095551" w:history="1">
        <w:r w:rsidRPr="00F971D2">
          <w:rPr>
            <w:rStyle w:val="Kpr"/>
          </w:rPr>
          <w:t>1.6.</w:t>
        </w:r>
        <w:r>
          <w:rPr>
            <w:rFonts w:asciiTheme="minorHAnsi" w:eastAsiaTheme="minorEastAsia" w:hAnsiTheme="minorHAnsi" w:cstheme="minorBidi"/>
            <w:bCs w:val="0"/>
            <w:color w:val="auto"/>
            <w:lang w:val="tr-TR" w:eastAsia="tr-TR"/>
          </w:rPr>
          <w:tab/>
        </w:r>
        <w:r w:rsidRPr="00F971D2">
          <w:rPr>
            <w:rStyle w:val="Kpr"/>
          </w:rPr>
          <w:t>TEKNİK ŞARTNAME</w:t>
        </w:r>
        <w:r>
          <w:rPr>
            <w:webHidden/>
          </w:rPr>
          <w:tab/>
        </w:r>
        <w:r>
          <w:rPr>
            <w:webHidden/>
          </w:rPr>
          <w:fldChar w:fldCharType="begin"/>
        </w:r>
        <w:r>
          <w:rPr>
            <w:webHidden/>
          </w:rPr>
          <w:instrText xml:space="preserve"> PAGEREF _Toc82095551 \h </w:instrText>
        </w:r>
        <w:r>
          <w:rPr>
            <w:webHidden/>
          </w:rPr>
        </w:r>
        <w:r>
          <w:rPr>
            <w:webHidden/>
          </w:rPr>
          <w:fldChar w:fldCharType="separate"/>
        </w:r>
        <w:r>
          <w:rPr>
            <w:webHidden/>
          </w:rPr>
          <w:t>101</w:t>
        </w:r>
        <w:r>
          <w:rPr>
            <w:webHidden/>
          </w:rPr>
          <w:fldChar w:fldCharType="end"/>
        </w:r>
      </w:hyperlink>
    </w:p>
    <w:p w:rsidR="009A528D" w:rsidRDefault="009A528D">
      <w:pPr>
        <w:pStyle w:val="T2"/>
        <w:rPr>
          <w:rFonts w:asciiTheme="minorHAnsi" w:eastAsiaTheme="minorEastAsia" w:hAnsiTheme="minorHAnsi" w:cstheme="minorBidi"/>
          <w:bCs w:val="0"/>
          <w:color w:val="auto"/>
          <w:lang w:val="tr-TR" w:eastAsia="tr-TR"/>
        </w:rPr>
      </w:pPr>
      <w:hyperlink w:anchor="_Toc82095552" w:history="1">
        <w:r w:rsidRPr="00F971D2">
          <w:rPr>
            <w:rStyle w:val="Kpr"/>
          </w:rPr>
          <w:t>1.6.1.</w:t>
        </w:r>
        <w:r>
          <w:rPr>
            <w:rFonts w:asciiTheme="minorHAnsi" w:eastAsiaTheme="minorEastAsia" w:hAnsiTheme="minorHAnsi" w:cstheme="minorBidi"/>
            <w:bCs w:val="0"/>
            <w:color w:val="auto"/>
            <w:lang w:val="tr-TR" w:eastAsia="tr-TR"/>
          </w:rPr>
          <w:tab/>
        </w:r>
        <w:r w:rsidRPr="00F971D2">
          <w:rPr>
            <w:rStyle w:val="Kpr"/>
          </w:rPr>
          <w:t>Süreç Tipi “Yeni”</w:t>
        </w:r>
        <w:r>
          <w:rPr>
            <w:webHidden/>
          </w:rPr>
          <w:tab/>
        </w:r>
        <w:r>
          <w:rPr>
            <w:webHidden/>
          </w:rPr>
          <w:fldChar w:fldCharType="begin"/>
        </w:r>
        <w:r>
          <w:rPr>
            <w:webHidden/>
          </w:rPr>
          <w:instrText xml:space="preserve"> PAGEREF _Toc82095552 \h </w:instrText>
        </w:r>
        <w:r>
          <w:rPr>
            <w:webHidden/>
          </w:rPr>
        </w:r>
        <w:r>
          <w:rPr>
            <w:webHidden/>
          </w:rPr>
          <w:fldChar w:fldCharType="separate"/>
        </w:r>
        <w:r>
          <w:rPr>
            <w:webHidden/>
          </w:rPr>
          <w:t>103</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53" w:history="1">
        <w:r w:rsidRPr="00F971D2">
          <w:rPr>
            <w:rStyle w:val="Kpr"/>
          </w:rPr>
          <w:t>1.6.1.1.</w:t>
        </w:r>
        <w:r>
          <w:rPr>
            <w:rFonts w:asciiTheme="minorHAnsi" w:eastAsiaTheme="minorEastAsia" w:hAnsiTheme="minorHAnsi" w:cstheme="minorBidi"/>
            <w:bCs w:val="0"/>
            <w:color w:val="auto"/>
            <w:lang w:val="tr-TR" w:eastAsia="tr-TR"/>
          </w:rPr>
          <w:tab/>
        </w:r>
        <w:r w:rsidRPr="00F971D2">
          <w:rPr>
            <w:rStyle w:val="Kpr"/>
          </w:rPr>
          <w:t>Teknik Şartname Yeni İş Akışı Şef Onay Ekranı</w:t>
        </w:r>
        <w:r>
          <w:rPr>
            <w:webHidden/>
          </w:rPr>
          <w:tab/>
        </w:r>
        <w:r>
          <w:rPr>
            <w:webHidden/>
          </w:rPr>
          <w:fldChar w:fldCharType="begin"/>
        </w:r>
        <w:r>
          <w:rPr>
            <w:webHidden/>
          </w:rPr>
          <w:instrText xml:space="preserve"> PAGEREF _Toc82095553 \h </w:instrText>
        </w:r>
        <w:r>
          <w:rPr>
            <w:webHidden/>
          </w:rPr>
        </w:r>
        <w:r>
          <w:rPr>
            <w:webHidden/>
          </w:rPr>
          <w:fldChar w:fldCharType="separate"/>
        </w:r>
        <w:r>
          <w:rPr>
            <w:webHidden/>
          </w:rPr>
          <w:t>107</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54" w:history="1">
        <w:r w:rsidRPr="00F971D2">
          <w:rPr>
            <w:rStyle w:val="Kpr"/>
          </w:rPr>
          <w:t>1.6.1.2.</w:t>
        </w:r>
        <w:r>
          <w:rPr>
            <w:rFonts w:asciiTheme="minorHAnsi" w:eastAsiaTheme="minorEastAsia" w:hAnsiTheme="minorHAnsi" w:cstheme="minorBidi"/>
            <w:bCs w:val="0"/>
            <w:color w:val="auto"/>
            <w:lang w:val="tr-TR" w:eastAsia="tr-TR"/>
          </w:rPr>
          <w:tab/>
        </w:r>
        <w:r w:rsidRPr="00F971D2">
          <w:rPr>
            <w:rStyle w:val="Kpr"/>
          </w:rPr>
          <w:t>Teknik Şartname Yeni İş Akışı Müdür Onay Ekranı</w:t>
        </w:r>
        <w:r>
          <w:rPr>
            <w:webHidden/>
          </w:rPr>
          <w:tab/>
        </w:r>
        <w:r>
          <w:rPr>
            <w:webHidden/>
          </w:rPr>
          <w:fldChar w:fldCharType="begin"/>
        </w:r>
        <w:r>
          <w:rPr>
            <w:webHidden/>
          </w:rPr>
          <w:instrText xml:space="preserve"> PAGEREF _Toc82095554 \h </w:instrText>
        </w:r>
        <w:r>
          <w:rPr>
            <w:webHidden/>
          </w:rPr>
        </w:r>
        <w:r>
          <w:rPr>
            <w:webHidden/>
          </w:rPr>
          <w:fldChar w:fldCharType="separate"/>
        </w:r>
        <w:r>
          <w:rPr>
            <w:webHidden/>
          </w:rPr>
          <w:t>107</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55" w:history="1">
        <w:r w:rsidRPr="00F971D2">
          <w:rPr>
            <w:rStyle w:val="Kpr"/>
          </w:rPr>
          <w:t>1.6.1.3.</w:t>
        </w:r>
        <w:r>
          <w:rPr>
            <w:rFonts w:asciiTheme="minorHAnsi" w:eastAsiaTheme="minorEastAsia" w:hAnsiTheme="minorHAnsi" w:cstheme="minorBidi"/>
            <w:bCs w:val="0"/>
            <w:color w:val="auto"/>
            <w:lang w:val="tr-TR" w:eastAsia="tr-TR"/>
          </w:rPr>
          <w:tab/>
        </w:r>
        <w:r w:rsidRPr="00F971D2">
          <w:rPr>
            <w:rStyle w:val="Kpr"/>
          </w:rPr>
          <w:t>Teknik Şartname Yeni İş Akışı Kalite Dokümanları Onay Grubu Ekranı</w:t>
        </w:r>
        <w:r>
          <w:rPr>
            <w:webHidden/>
          </w:rPr>
          <w:tab/>
        </w:r>
        <w:r>
          <w:rPr>
            <w:webHidden/>
          </w:rPr>
          <w:fldChar w:fldCharType="begin"/>
        </w:r>
        <w:r>
          <w:rPr>
            <w:webHidden/>
          </w:rPr>
          <w:instrText xml:space="preserve"> PAGEREF _Toc82095555 \h </w:instrText>
        </w:r>
        <w:r>
          <w:rPr>
            <w:webHidden/>
          </w:rPr>
        </w:r>
        <w:r>
          <w:rPr>
            <w:webHidden/>
          </w:rPr>
          <w:fldChar w:fldCharType="separate"/>
        </w:r>
        <w:r>
          <w:rPr>
            <w:webHidden/>
          </w:rPr>
          <w:t>108</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56" w:history="1">
        <w:r w:rsidRPr="00F971D2">
          <w:rPr>
            <w:rStyle w:val="Kpr"/>
          </w:rPr>
          <w:t>1.6.1.4.</w:t>
        </w:r>
        <w:r>
          <w:rPr>
            <w:rFonts w:asciiTheme="minorHAnsi" w:eastAsiaTheme="minorEastAsia" w:hAnsiTheme="minorHAnsi" w:cstheme="minorBidi"/>
            <w:bCs w:val="0"/>
            <w:color w:val="auto"/>
            <w:lang w:val="tr-TR" w:eastAsia="tr-TR"/>
          </w:rPr>
          <w:tab/>
        </w:r>
        <w:r w:rsidRPr="00F971D2">
          <w:rPr>
            <w:rStyle w:val="Kpr"/>
          </w:rPr>
          <w:t>Teknik Şartname Yeni İş Akışı Yeniden Başlatma Ekranı</w:t>
        </w:r>
        <w:r>
          <w:rPr>
            <w:webHidden/>
          </w:rPr>
          <w:tab/>
        </w:r>
        <w:r>
          <w:rPr>
            <w:webHidden/>
          </w:rPr>
          <w:fldChar w:fldCharType="begin"/>
        </w:r>
        <w:r>
          <w:rPr>
            <w:webHidden/>
          </w:rPr>
          <w:instrText xml:space="preserve"> PAGEREF _Toc82095556 \h </w:instrText>
        </w:r>
        <w:r>
          <w:rPr>
            <w:webHidden/>
          </w:rPr>
        </w:r>
        <w:r>
          <w:rPr>
            <w:webHidden/>
          </w:rPr>
          <w:fldChar w:fldCharType="separate"/>
        </w:r>
        <w:r>
          <w:rPr>
            <w:webHidden/>
          </w:rPr>
          <w:t>114</w:t>
        </w:r>
        <w:r>
          <w:rPr>
            <w:webHidden/>
          </w:rPr>
          <w:fldChar w:fldCharType="end"/>
        </w:r>
      </w:hyperlink>
    </w:p>
    <w:p w:rsidR="009A528D" w:rsidRDefault="009A528D">
      <w:pPr>
        <w:pStyle w:val="T2"/>
        <w:rPr>
          <w:rFonts w:asciiTheme="minorHAnsi" w:eastAsiaTheme="minorEastAsia" w:hAnsiTheme="minorHAnsi" w:cstheme="minorBidi"/>
          <w:bCs w:val="0"/>
          <w:color w:val="auto"/>
          <w:lang w:val="tr-TR" w:eastAsia="tr-TR"/>
        </w:rPr>
      </w:pPr>
      <w:hyperlink w:anchor="_Toc82095557" w:history="1">
        <w:r w:rsidRPr="00F971D2">
          <w:rPr>
            <w:rStyle w:val="Kpr"/>
          </w:rPr>
          <w:t>1.6.2.</w:t>
        </w:r>
        <w:r>
          <w:rPr>
            <w:rFonts w:asciiTheme="minorHAnsi" w:eastAsiaTheme="minorEastAsia" w:hAnsiTheme="minorHAnsi" w:cstheme="minorBidi"/>
            <w:bCs w:val="0"/>
            <w:color w:val="auto"/>
            <w:lang w:val="tr-TR" w:eastAsia="tr-TR"/>
          </w:rPr>
          <w:tab/>
        </w:r>
        <w:r w:rsidRPr="00F971D2">
          <w:rPr>
            <w:rStyle w:val="Kpr"/>
          </w:rPr>
          <w:t>Süreç Tipi “Revizyon”</w:t>
        </w:r>
        <w:r>
          <w:rPr>
            <w:webHidden/>
          </w:rPr>
          <w:tab/>
        </w:r>
        <w:r>
          <w:rPr>
            <w:webHidden/>
          </w:rPr>
          <w:fldChar w:fldCharType="begin"/>
        </w:r>
        <w:r>
          <w:rPr>
            <w:webHidden/>
          </w:rPr>
          <w:instrText xml:space="preserve"> PAGEREF _Toc82095557 \h </w:instrText>
        </w:r>
        <w:r>
          <w:rPr>
            <w:webHidden/>
          </w:rPr>
        </w:r>
        <w:r>
          <w:rPr>
            <w:webHidden/>
          </w:rPr>
          <w:fldChar w:fldCharType="separate"/>
        </w:r>
        <w:r>
          <w:rPr>
            <w:webHidden/>
          </w:rPr>
          <w:t>114</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58" w:history="1">
        <w:r w:rsidRPr="00F971D2">
          <w:rPr>
            <w:rStyle w:val="Kpr"/>
          </w:rPr>
          <w:t>1.6.2.1.</w:t>
        </w:r>
        <w:r>
          <w:rPr>
            <w:rFonts w:asciiTheme="minorHAnsi" w:eastAsiaTheme="minorEastAsia" w:hAnsiTheme="minorHAnsi" w:cstheme="minorBidi"/>
            <w:bCs w:val="0"/>
            <w:color w:val="auto"/>
            <w:lang w:val="tr-TR" w:eastAsia="tr-TR"/>
          </w:rPr>
          <w:tab/>
        </w:r>
        <w:r w:rsidRPr="00F971D2">
          <w:rPr>
            <w:rStyle w:val="Kpr"/>
          </w:rPr>
          <w:t>Teknik Şartname Revizyon İş Akışı Şef Onay Ekranı</w:t>
        </w:r>
        <w:r>
          <w:rPr>
            <w:webHidden/>
          </w:rPr>
          <w:tab/>
        </w:r>
        <w:r>
          <w:rPr>
            <w:webHidden/>
          </w:rPr>
          <w:fldChar w:fldCharType="begin"/>
        </w:r>
        <w:r>
          <w:rPr>
            <w:webHidden/>
          </w:rPr>
          <w:instrText xml:space="preserve"> PAGEREF _Toc82095558 \h </w:instrText>
        </w:r>
        <w:r>
          <w:rPr>
            <w:webHidden/>
          </w:rPr>
        </w:r>
        <w:r>
          <w:rPr>
            <w:webHidden/>
          </w:rPr>
          <w:fldChar w:fldCharType="separate"/>
        </w:r>
        <w:r>
          <w:rPr>
            <w:webHidden/>
          </w:rPr>
          <w:t>117</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59" w:history="1">
        <w:r w:rsidRPr="00F971D2">
          <w:rPr>
            <w:rStyle w:val="Kpr"/>
          </w:rPr>
          <w:t>1.6.2.2.</w:t>
        </w:r>
        <w:r>
          <w:rPr>
            <w:rFonts w:asciiTheme="minorHAnsi" w:eastAsiaTheme="minorEastAsia" w:hAnsiTheme="minorHAnsi" w:cstheme="minorBidi"/>
            <w:bCs w:val="0"/>
            <w:color w:val="auto"/>
            <w:lang w:val="tr-TR" w:eastAsia="tr-TR"/>
          </w:rPr>
          <w:tab/>
        </w:r>
        <w:r w:rsidRPr="00F971D2">
          <w:rPr>
            <w:rStyle w:val="Kpr"/>
          </w:rPr>
          <w:t>Teknik Şartname Revizyon İş Akışı Müdür Onay Ekranı</w:t>
        </w:r>
        <w:r>
          <w:rPr>
            <w:webHidden/>
          </w:rPr>
          <w:tab/>
        </w:r>
        <w:r>
          <w:rPr>
            <w:webHidden/>
          </w:rPr>
          <w:fldChar w:fldCharType="begin"/>
        </w:r>
        <w:r>
          <w:rPr>
            <w:webHidden/>
          </w:rPr>
          <w:instrText xml:space="preserve"> PAGEREF _Toc82095559 \h </w:instrText>
        </w:r>
        <w:r>
          <w:rPr>
            <w:webHidden/>
          </w:rPr>
        </w:r>
        <w:r>
          <w:rPr>
            <w:webHidden/>
          </w:rPr>
          <w:fldChar w:fldCharType="separate"/>
        </w:r>
        <w:r>
          <w:rPr>
            <w:webHidden/>
          </w:rPr>
          <w:t>118</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60" w:history="1">
        <w:r w:rsidRPr="00F971D2">
          <w:rPr>
            <w:rStyle w:val="Kpr"/>
          </w:rPr>
          <w:t>1.6.2.3.</w:t>
        </w:r>
        <w:r>
          <w:rPr>
            <w:rFonts w:asciiTheme="minorHAnsi" w:eastAsiaTheme="minorEastAsia" w:hAnsiTheme="minorHAnsi" w:cstheme="minorBidi"/>
            <w:bCs w:val="0"/>
            <w:color w:val="auto"/>
            <w:lang w:val="tr-TR" w:eastAsia="tr-TR"/>
          </w:rPr>
          <w:tab/>
        </w:r>
        <w:r w:rsidRPr="00F971D2">
          <w:rPr>
            <w:rStyle w:val="Kpr"/>
          </w:rPr>
          <w:t>Teknik Şartname Revizyon İş Akışı Kalite Dokümanları Onay Ekranı</w:t>
        </w:r>
        <w:r>
          <w:rPr>
            <w:webHidden/>
          </w:rPr>
          <w:tab/>
        </w:r>
        <w:r>
          <w:rPr>
            <w:webHidden/>
          </w:rPr>
          <w:fldChar w:fldCharType="begin"/>
        </w:r>
        <w:r>
          <w:rPr>
            <w:webHidden/>
          </w:rPr>
          <w:instrText xml:space="preserve"> PAGEREF _Toc82095560 \h </w:instrText>
        </w:r>
        <w:r>
          <w:rPr>
            <w:webHidden/>
          </w:rPr>
        </w:r>
        <w:r>
          <w:rPr>
            <w:webHidden/>
          </w:rPr>
          <w:fldChar w:fldCharType="separate"/>
        </w:r>
        <w:r>
          <w:rPr>
            <w:webHidden/>
          </w:rPr>
          <w:t>118</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61" w:history="1">
        <w:r w:rsidRPr="00F971D2">
          <w:rPr>
            <w:rStyle w:val="Kpr"/>
          </w:rPr>
          <w:t>1.6.2.4.</w:t>
        </w:r>
        <w:r>
          <w:rPr>
            <w:rFonts w:asciiTheme="minorHAnsi" w:eastAsiaTheme="minorEastAsia" w:hAnsiTheme="minorHAnsi" w:cstheme="minorBidi"/>
            <w:bCs w:val="0"/>
            <w:color w:val="auto"/>
            <w:lang w:val="tr-TR" w:eastAsia="tr-TR"/>
          </w:rPr>
          <w:tab/>
        </w:r>
        <w:r w:rsidRPr="00F971D2">
          <w:rPr>
            <w:rStyle w:val="Kpr"/>
          </w:rPr>
          <w:t>Teknik Şartname Revizyon İş Akışı Şef İmza Ekranı</w:t>
        </w:r>
        <w:r>
          <w:rPr>
            <w:webHidden/>
          </w:rPr>
          <w:tab/>
        </w:r>
        <w:r>
          <w:rPr>
            <w:webHidden/>
          </w:rPr>
          <w:fldChar w:fldCharType="begin"/>
        </w:r>
        <w:r>
          <w:rPr>
            <w:webHidden/>
          </w:rPr>
          <w:instrText xml:space="preserve"> PAGEREF _Toc82095561 \h </w:instrText>
        </w:r>
        <w:r>
          <w:rPr>
            <w:webHidden/>
          </w:rPr>
        </w:r>
        <w:r>
          <w:rPr>
            <w:webHidden/>
          </w:rPr>
          <w:fldChar w:fldCharType="separate"/>
        </w:r>
        <w:r>
          <w:rPr>
            <w:webHidden/>
          </w:rPr>
          <w:t>119</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62" w:history="1">
        <w:r w:rsidRPr="00F971D2">
          <w:rPr>
            <w:rStyle w:val="Kpr"/>
          </w:rPr>
          <w:t>1.6.2.5.</w:t>
        </w:r>
        <w:r>
          <w:rPr>
            <w:rFonts w:asciiTheme="minorHAnsi" w:eastAsiaTheme="minorEastAsia" w:hAnsiTheme="minorHAnsi" w:cstheme="minorBidi"/>
            <w:bCs w:val="0"/>
            <w:color w:val="auto"/>
            <w:lang w:val="tr-TR" w:eastAsia="tr-TR"/>
          </w:rPr>
          <w:tab/>
        </w:r>
        <w:r w:rsidRPr="00F971D2">
          <w:rPr>
            <w:rStyle w:val="Kpr"/>
          </w:rPr>
          <w:t>Teknik Şartname Revizyon İş Akışı Müdür İmza Ekranı</w:t>
        </w:r>
        <w:r>
          <w:rPr>
            <w:webHidden/>
          </w:rPr>
          <w:tab/>
        </w:r>
        <w:r>
          <w:rPr>
            <w:webHidden/>
          </w:rPr>
          <w:fldChar w:fldCharType="begin"/>
        </w:r>
        <w:r>
          <w:rPr>
            <w:webHidden/>
          </w:rPr>
          <w:instrText xml:space="preserve"> PAGEREF _Toc82095562 \h </w:instrText>
        </w:r>
        <w:r>
          <w:rPr>
            <w:webHidden/>
          </w:rPr>
        </w:r>
        <w:r>
          <w:rPr>
            <w:webHidden/>
          </w:rPr>
          <w:fldChar w:fldCharType="separate"/>
        </w:r>
        <w:r>
          <w:rPr>
            <w:webHidden/>
          </w:rPr>
          <w:t>121</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63" w:history="1">
        <w:r w:rsidRPr="00F971D2">
          <w:rPr>
            <w:rStyle w:val="Kpr"/>
          </w:rPr>
          <w:t>1.6.2.6.</w:t>
        </w:r>
        <w:r>
          <w:rPr>
            <w:rFonts w:asciiTheme="minorHAnsi" w:eastAsiaTheme="minorEastAsia" w:hAnsiTheme="minorHAnsi" w:cstheme="minorBidi"/>
            <w:bCs w:val="0"/>
            <w:color w:val="auto"/>
            <w:lang w:val="tr-TR" w:eastAsia="tr-TR"/>
          </w:rPr>
          <w:tab/>
        </w:r>
        <w:r w:rsidRPr="00F971D2">
          <w:rPr>
            <w:rStyle w:val="Kpr"/>
          </w:rPr>
          <w:t>Teknik Şartname Revizyon İş Akışı Yeniden Başlatma Ekranı</w:t>
        </w:r>
        <w:r>
          <w:rPr>
            <w:webHidden/>
          </w:rPr>
          <w:tab/>
        </w:r>
        <w:r>
          <w:rPr>
            <w:webHidden/>
          </w:rPr>
          <w:fldChar w:fldCharType="begin"/>
        </w:r>
        <w:r>
          <w:rPr>
            <w:webHidden/>
          </w:rPr>
          <w:instrText xml:space="preserve"> PAGEREF _Toc82095563 \h </w:instrText>
        </w:r>
        <w:r>
          <w:rPr>
            <w:webHidden/>
          </w:rPr>
        </w:r>
        <w:r>
          <w:rPr>
            <w:webHidden/>
          </w:rPr>
          <w:fldChar w:fldCharType="separate"/>
        </w:r>
        <w:r>
          <w:rPr>
            <w:webHidden/>
          </w:rPr>
          <w:t>124</w:t>
        </w:r>
        <w:r>
          <w:rPr>
            <w:webHidden/>
          </w:rPr>
          <w:fldChar w:fldCharType="end"/>
        </w:r>
      </w:hyperlink>
    </w:p>
    <w:p w:rsidR="009A528D" w:rsidRDefault="009A528D">
      <w:pPr>
        <w:pStyle w:val="T2"/>
        <w:rPr>
          <w:rFonts w:asciiTheme="minorHAnsi" w:eastAsiaTheme="minorEastAsia" w:hAnsiTheme="minorHAnsi" w:cstheme="minorBidi"/>
          <w:bCs w:val="0"/>
          <w:color w:val="auto"/>
          <w:lang w:val="tr-TR" w:eastAsia="tr-TR"/>
        </w:rPr>
      </w:pPr>
      <w:hyperlink w:anchor="_Toc82095564" w:history="1">
        <w:r w:rsidRPr="00F971D2">
          <w:rPr>
            <w:rStyle w:val="Kpr"/>
          </w:rPr>
          <w:t>1.6.3.</w:t>
        </w:r>
        <w:r>
          <w:rPr>
            <w:rFonts w:asciiTheme="minorHAnsi" w:eastAsiaTheme="minorEastAsia" w:hAnsiTheme="minorHAnsi" w:cstheme="minorBidi"/>
            <w:bCs w:val="0"/>
            <w:color w:val="auto"/>
            <w:lang w:val="tr-TR" w:eastAsia="tr-TR"/>
          </w:rPr>
          <w:tab/>
        </w:r>
        <w:r w:rsidRPr="00F971D2">
          <w:rPr>
            <w:rStyle w:val="Kpr"/>
          </w:rPr>
          <w:t>Süreç Tipi “İptal”</w:t>
        </w:r>
        <w:r>
          <w:rPr>
            <w:webHidden/>
          </w:rPr>
          <w:tab/>
        </w:r>
        <w:r>
          <w:rPr>
            <w:webHidden/>
          </w:rPr>
          <w:fldChar w:fldCharType="begin"/>
        </w:r>
        <w:r>
          <w:rPr>
            <w:webHidden/>
          </w:rPr>
          <w:instrText xml:space="preserve"> PAGEREF _Toc82095564 \h </w:instrText>
        </w:r>
        <w:r>
          <w:rPr>
            <w:webHidden/>
          </w:rPr>
        </w:r>
        <w:r>
          <w:rPr>
            <w:webHidden/>
          </w:rPr>
          <w:fldChar w:fldCharType="separate"/>
        </w:r>
        <w:r>
          <w:rPr>
            <w:webHidden/>
          </w:rPr>
          <w:t>125</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65" w:history="1">
        <w:r w:rsidRPr="00F971D2">
          <w:rPr>
            <w:rStyle w:val="Kpr"/>
          </w:rPr>
          <w:t>1.6.3.1.</w:t>
        </w:r>
        <w:r>
          <w:rPr>
            <w:rFonts w:asciiTheme="minorHAnsi" w:eastAsiaTheme="minorEastAsia" w:hAnsiTheme="minorHAnsi" w:cstheme="minorBidi"/>
            <w:bCs w:val="0"/>
            <w:color w:val="auto"/>
            <w:lang w:val="tr-TR" w:eastAsia="tr-TR"/>
          </w:rPr>
          <w:tab/>
        </w:r>
        <w:r w:rsidRPr="00F971D2">
          <w:rPr>
            <w:rStyle w:val="Kpr"/>
          </w:rPr>
          <w:t>Teknik Şartname İptal İş Akışı Şef Onay Ekranı</w:t>
        </w:r>
        <w:r>
          <w:rPr>
            <w:webHidden/>
          </w:rPr>
          <w:tab/>
        </w:r>
        <w:r>
          <w:rPr>
            <w:webHidden/>
          </w:rPr>
          <w:fldChar w:fldCharType="begin"/>
        </w:r>
        <w:r>
          <w:rPr>
            <w:webHidden/>
          </w:rPr>
          <w:instrText xml:space="preserve"> PAGEREF _Toc82095565 \h </w:instrText>
        </w:r>
        <w:r>
          <w:rPr>
            <w:webHidden/>
          </w:rPr>
        </w:r>
        <w:r>
          <w:rPr>
            <w:webHidden/>
          </w:rPr>
          <w:fldChar w:fldCharType="separate"/>
        </w:r>
        <w:r>
          <w:rPr>
            <w:webHidden/>
          </w:rPr>
          <w:t>127</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66" w:history="1">
        <w:r w:rsidRPr="00F971D2">
          <w:rPr>
            <w:rStyle w:val="Kpr"/>
          </w:rPr>
          <w:t>1.6.3.2.</w:t>
        </w:r>
        <w:r>
          <w:rPr>
            <w:rFonts w:asciiTheme="minorHAnsi" w:eastAsiaTheme="minorEastAsia" w:hAnsiTheme="minorHAnsi" w:cstheme="minorBidi"/>
            <w:bCs w:val="0"/>
            <w:color w:val="auto"/>
            <w:lang w:val="tr-TR" w:eastAsia="tr-TR"/>
          </w:rPr>
          <w:tab/>
        </w:r>
        <w:r w:rsidRPr="00F971D2">
          <w:rPr>
            <w:rStyle w:val="Kpr"/>
          </w:rPr>
          <w:t>Teknik Şartname İptal İş Akışı Müdür Onay Ekranı</w:t>
        </w:r>
        <w:r>
          <w:rPr>
            <w:webHidden/>
          </w:rPr>
          <w:tab/>
        </w:r>
        <w:r>
          <w:rPr>
            <w:webHidden/>
          </w:rPr>
          <w:fldChar w:fldCharType="begin"/>
        </w:r>
        <w:r>
          <w:rPr>
            <w:webHidden/>
          </w:rPr>
          <w:instrText xml:space="preserve"> PAGEREF _Toc82095566 \h </w:instrText>
        </w:r>
        <w:r>
          <w:rPr>
            <w:webHidden/>
          </w:rPr>
        </w:r>
        <w:r>
          <w:rPr>
            <w:webHidden/>
          </w:rPr>
          <w:fldChar w:fldCharType="separate"/>
        </w:r>
        <w:r>
          <w:rPr>
            <w:webHidden/>
          </w:rPr>
          <w:t>127</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67" w:history="1">
        <w:r w:rsidRPr="00F971D2">
          <w:rPr>
            <w:rStyle w:val="Kpr"/>
          </w:rPr>
          <w:t>1.6.3.3.</w:t>
        </w:r>
        <w:r>
          <w:rPr>
            <w:rFonts w:asciiTheme="minorHAnsi" w:eastAsiaTheme="minorEastAsia" w:hAnsiTheme="minorHAnsi" w:cstheme="minorBidi"/>
            <w:bCs w:val="0"/>
            <w:color w:val="auto"/>
            <w:lang w:val="tr-TR" w:eastAsia="tr-TR"/>
          </w:rPr>
          <w:tab/>
        </w:r>
        <w:r w:rsidRPr="00F971D2">
          <w:rPr>
            <w:rStyle w:val="Kpr"/>
          </w:rPr>
          <w:t>Teknik Şartname İptal İş Akışı Kalite Dokümanları Onay Ekranı</w:t>
        </w:r>
        <w:r>
          <w:rPr>
            <w:webHidden/>
          </w:rPr>
          <w:tab/>
        </w:r>
        <w:r>
          <w:rPr>
            <w:webHidden/>
          </w:rPr>
          <w:fldChar w:fldCharType="begin"/>
        </w:r>
        <w:r>
          <w:rPr>
            <w:webHidden/>
          </w:rPr>
          <w:instrText xml:space="preserve"> PAGEREF _Toc82095567 \h </w:instrText>
        </w:r>
        <w:r>
          <w:rPr>
            <w:webHidden/>
          </w:rPr>
        </w:r>
        <w:r>
          <w:rPr>
            <w:webHidden/>
          </w:rPr>
          <w:fldChar w:fldCharType="separate"/>
        </w:r>
        <w:r>
          <w:rPr>
            <w:webHidden/>
          </w:rPr>
          <w:t>128</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68" w:history="1">
        <w:r w:rsidRPr="00F971D2">
          <w:rPr>
            <w:rStyle w:val="Kpr"/>
          </w:rPr>
          <w:t>1.6.3.4.</w:t>
        </w:r>
        <w:r>
          <w:rPr>
            <w:rFonts w:asciiTheme="minorHAnsi" w:eastAsiaTheme="minorEastAsia" w:hAnsiTheme="minorHAnsi" w:cstheme="minorBidi"/>
            <w:bCs w:val="0"/>
            <w:color w:val="auto"/>
            <w:lang w:val="tr-TR" w:eastAsia="tr-TR"/>
          </w:rPr>
          <w:tab/>
        </w:r>
        <w:r w:rsidRPr="00F971D2">
          <w:rPr>
            <w:rStyle w:val="Kpr"/>
          </w:rPr>
          <w:t>Teknik Şartname İptal İş Akışı Şef İmza Ekranı</w:t>
        </w:r>
        <w:r>
          <w:rPr>
            <w:webHidden/>
          </w:rPr>
          <w:tab/>
        </w:r>
        <w:r>
          <w:rPr>
            <w:webHidden/>
          </w:rPr>
          <w:fldChar w:fldCharType="begin"/>
        </w:r>
        <w:r>
          <w:rPr>
            <w:webHidden/>
          </w:rPr>
          <w:instrText xml:space="preserve"> PAGEREF _Toc82095568 \h </w:instrText>
        </w:r>
        <w:r>
          <w:rPr>
            <w:webHidden/>
          </w:rPr>
        </w:r>
        <w:r>
          <w:rPr>
            <w:webHidden/>
          </w:rPr>
          <w:fldChar w:fldCharType="separate"/>
        </w:r>
        <w:r>
          <w:rPr>
            <w:webHidden/>
          </w:rPr>
          <w:t>128</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69" w:history="1">
        <w:r w:rsidRPr="00F971D2">
          <w:rPr>
            <w:rStyle w:val="Kpr"/>
          </w:rPr>
          <w:t>1.6.3.5.</w:t>
        </w:r>
        <w:r>
          <w:rPr>
            <w:rFonts w:asciiTheme="minorHAnsi" w:eastAsiaTheme="minorEastAsia" w:hAnsiTheme="minorHAnsi" w:cstheme="minorBidi"/>
            <w:bCs w:val="0"/>
            <w:color w:val="auto"/>
            <w:lang w:val="tr-TR" w:eastAsia="tr-TR"/>
          </w:rPr>
          <w:tab/>
        </w:r>
        <w:r w:rsidRPr="00F971D2">
          <w:rPr>
            <w:rStyle w:val="Kpr"/>
          </w:rPr>
          <w:t>Teknik Şartname İptal İş Akışı Müdür İmza Ekranı</w:t>
        </w:r>
        <w:r>
          <w:rPr>
            <w:webHidden/>
          </w:rPr>
          <w:tab/>
        </w:r>
        <w:r>
          <w:rPr>
            <w:webHidden/>
          </w:rPr>
          <w:fldChar w:fldCharType="begin"/>
        </w:r>
        <w:r>
          <w:rPr>
            <w:webHidden/>
          </w:rPr>
          <w:instrText xml:space="preserve"> PAGEREF _Toc82095569 \h </w:instrText>
        </w:r>
        <w:r>
          <w:rPr>
            <w:webHidden/>
          </w:rPr>
        </w:r>
        <w:r>
          <w:rPr>
            <w:webHidden/>
          </w:rPr>
          <w:fldChar w:fldCharType="separate"/>
        </w:r>
        <w:r>
          <w:rPr>
            <w:webHidden/>
          </w:rPr>
          <w:t>130</w:t>
        </w:r>
        <w:r>
          <w:rPr>
            <w:webHidden/>
          </w:rPr>
          <w:fldChar w:fldCharType="end"/>
        </w:r>
      </w:hyperlink>
    </w:p>
    <w:p w:rsidR="009A528D" w:rsidRDefault="009A528D">
      <w:pPr>
        <w:pStyle w:val="T2"/>
        <w:tabs>
          <w:tab w:val="left" w:pos="888"/>
        </w:tabs>
        <w:rPr>
          <w:rFonts w:asciiTheme="minorHAnsi" w:eastAsiaTheme="minorEastAsia" w:hAnsiTheme="minorHAnsi" w:cstheme="minorBidi"/>
          <w:bCs w:val="0"/>
          <w:color w:val="auto"/>
          <w:lang w:val="tr-TR" w:eastAsia="tr-TR"/>
        </w:rPr>
      </w:pPr>
      <w:hyperlink w:anchor="_Toc82095570" w:history="1">
        <w:r w:rsidRPr="00F971D2">
          <w:rPr>
            <w:rStyle w:val="Kpr"/>
          </w:rPr>
          <w:t>1.6.3.6.</w:t>
        </w:r>
        <w:r>
          <w:rPr>
            <w:rFonts w:asciiTheme="minorHAnsi" w:eastAsiaTheme="minorEastAsia" w:hAnsiTheme="minorHAnsi" w:cstheme="minorBidi"/>
            <w:bCs w:val="0"/>
            <w:color w:val="auto"/>
            <w:lang w:val="tr-TR" w:eastAsia="tr-TR"/>
          </w:rPr>
          <w:tab/>
        </w:r>
        <w:r w:rsidRPr="00F971D2">
          <w:rPr>
            <w:rStyle w:val="Kpr"/>
          </w:rPr>
          <w:t>Teknik Şartname İptal İş Akışı Yeniden Başlatma Ekranı</w:t>
        </w:r>
        <w:r>
          <w:rPr>
            <w:webHidden/>
          </w:rPr>
          <w:tab/>
        </w:r>
        <w:r>
          <w:rPr>
            <w:webHidden/>
          </w:rPr>
          <w:fldChar w:fldCharType="begin"/>
        </w:r>
        <w:r>
          <w:rPr>
            <w:webHidden/>
          </w:rPr>
          <w:instrText xml:space="preserve"> PAGEREF _Toc82095570 \h </w:instrText>
        </w:r>
        <w:r>
          <w:rPr>
            <w:webHidden/>
          </w:rPr>
        </w:r>
        <w:r>
          <w:rPr>
            <w:webHidden/>
          </w:rPr>
          <w:fldChar w:fldCharType="separate"/>
        </w:r>
        <w:r>
          <w:rPr>
            <w:webHidden/>
          </w:rPr>
          <w:t>133</w:t>
        </w:r>
        <w:r>
          <w:rPr>
            <w:webHidden/>
          </w:rPr>
          <w:fldChar w:fldCharType="end"/>
        </w:r>
      </w:hyperlink>
    </w:p>
    <w:p w:rsidR="00C94069" w:rsidRDefault="00C94069" w:rsidP="00C94069">
      <w:pPr>
        <w:rPr>
          <w:rFonts w:asciiTheme="majorHAnsi" w:hAnsiTheme="majorHAnsi" w:cs="Arial"/>
          <w:bCs/>
          <w:caps/>
          <w:smallCaps/>
          <w:noProof/>
          <w:szCs w:val="22"/>
          <w:lang w:val="tr-TR"/>
        </w:rPr>
      </w:pPr>
      <w:r w:rsidRPr="00983846">
        <w:rPr>
          <w:rFonts w:asciiTheme="majorHAnsi" w:hAnsiTheme="majorHAnsi" w:cs="Arial"/>
          <w:bCs/>
          <w:caps/>
          <w:smallCaps/>
          <w:noProof/>
          <w:szCs w:val="22"/>
          <w:lang w:val="tr-TR"/>
        </w:rPr>
        <w:fldChar w:fldCharType="end"/>
      </w:r>
      <w:bookmarkEnd w:id="0"/>
    </w:p>
    <w:p w:rsidR="00C94069" w:rsidRDefault="00C94069" w:rsidP="00C94069">
      <w:pPr>
        <w:rPr>
          <w:rFonts w:asciiTheme="minorHAnsi" w:hAnsiTheme="minorHAnsi" w:cs="Arial"/>
          <w:b/>
          <w:bCs/>
          <w:caps/>
          <w:szCs w:val="22"/>
          <w:lang w:val="tr-TR"/>
        </w:rPr>
      </w:pPr>
    </w:p>
    <w:p w:rsidR="00C94069" w:rsidRDefault="00C94069" w:rsidP="00C94069">
      <w:pPr>
        <w:rPr>
          <w:rFonts w:asciiTheme="minorHAnsi" w:hAnsiTheme="minorHAnsi" w:cs="Arial"/>
          <w:b/>
          <w:bCs/>
          <w:caps/>
          <w:szCs w:val="22"/>
          <w:lang w:val="tr-TR"/>
        </w:rPr>
      </w:pPr>
    </w:p>
    <w:p w:rsidR="00C94069" w:rsidRDefault="00C94069" w:rsidP="00C94069">
      <w:pPr>
        <w:rPr>
          <w:rFonts w:asciiTheme="minorHAnsi" w:hAnsiTheme="minorHAnsi" w:cs="Arial"/>
          <w:b/>
          <w:bCs/>
          <w:caps/>
          <w:szCs w:val="22"/>
          <w:lang w:val="tr-TR"/>
        </w:rPr>
      </w:pPr>
    </w:p>
    <w:p w:rsidR="00C94069" w:rsidRDefault="00C94069" w:rsidP="00C94069">
      <w:pPr>
        <w:rPr>
          <w:rFonts w:asciiTheme="minorHAnsi" w:hAnsiTheme="minorHAnsi" w:cs="Arial"/>
          <w:b/>
          <w:bCs/>
          <w:caps/>
          <w:szCs w:val="22"/>
          <w:lang w:val="tr-TR"/>
        </w:rPr>
      </w:pPr>
    </w:p>
    <w:p w:rsidR="00C94069" w:rsidRDefault="00C94069" w:rsidP="00C94069">
      <w:pPr>
        <w:rPr>
          <w:rFonts w:asciiTheme="minorHAnsi" w:hAnsiTheme="minorHAnsi" w:cs="Arial"/>
          <w:b/>
          <w:bCs/>
          <w:caps/>
          <w:szCs w:val="22"/>
          <w:lang w:val="tr-TR"/>
        </w:rPr>
      </w:pPr>
    </w:p>
    <w:p w:rsidR="00C94069" w:rsidRDefault="00C94069" w:rsidP="00C94069">
      <w:pPr>
        <w:rPr>
          <w:rFonts w:asciiTheme="minorHAnsi" w:hAnsiTheme="minorHAnsi" w:cs="Arial"/>
          <w:b/>
          <w:bCs/>
          <w:caps/>
          <w:szCs w:val="22"/>
          <w:lang w:val="tr-TR"/>
        </w:rPr>
      </w:pPr>
    </w:p>
    <w:p w:rsidR="00C94069" w:rsidRDefault="00C94069" w:rsidP="00C94069">
      <w:pPr>
        <w:rPr>
          <w:rFonts w:asciiTheme="minorHAnsi" w:hAnsiTheme="minorHAnsi" w:cs="Arial"/>
          <w:b/>
          <w:bCs/>
          <w:caps/>
          <w:szCs w:val="22"/>
          <w:lang w:val="tr-TR"/>
        </w:rPr>
      </w:pPr>
    </w:p>
    <w:p w:rsidR="00C94069" w:rsidRDefault="00C94069" w:rsidP="00C94069">
      <w:pPr>
        <w:rPr>
          <w:rFonts w:asciiTheme="minorHAnsi" w:hAnsiTheme="minorHAnsi" w:cs="Arial"/>
          <w:b/>
          <w:bCs/>
          <w:caps/>
          <w:szCs w:val="22"/>
          <w:lang w:val="tr-TR"/>
        </w:rPr>
      </w:pPr>
    </w:p>
    <w:p w:rsidR="00C94069" w:rsidRDefault="00C94069" w:rsidP="00C94069">
      <w:pPr>
        <w:rPr>
          <w:rFonts w:asciiTheme="minorHAnsi" w:hAnsiTheme="minorHAnsi" w:cs="Arial"/>
          <w:b/>
          <w:bCs/>
          <w:caps/>
          <w:szCs w:val="22"/>
          <w:lang w:val="tr-TR"/>
        </w:rPr>
      </w:pPr>
    </w:p>
    <w:p w:rsidR="00C94069" w:rsidRDefault="00C94069" w:rsidP="00C94069">
      <w:pPr>
        <w:rPr>
          <w:rFonts w:asciiTheme="minorHAnsi" w:hAnsiTheme="minorHAnsi" w:cs="Arial"/>
          <w:b/>
          <w:bCs/>
          <w:caps/>
          <w:szCs w:val="22"/>
          <w:lang w:val="tr-TR"/>
        </w:rPr>
      </w:pPr>
    </w:p>
    <w:p w:rsidR="00C94069" w:rsidRDefault="00C94069" w:rsidP="00C94069">
      <w:pPr>
        <w:rPr>
          <w:rFonts w:asciiTheme="minorHAnsi" w:hAnsiTheme="minorHAnsi" w:cs="Arial"/>
          <w:b/>
          <w:bCs/>
          <w:caps/>
          <w:szCs w:val="22"/>
          <w:lang w:val="tr-TR"/>
        </w:rPr>
      </w:pPr>
    </w:p>
    <w:p w:rsidR="00C94069" w:rsidRDefault="00C94069" w:rsidP="00C94069">
      <w:pPr>
        <w:rPr>
          <w:rFonts w:asciiTheme="minorHAnsi" w:hAnsiTheme="minorHAnsi" w:cs="Arial"/>
          <w:b/>
          <w:bCs/>
          <w:caps/>
          <w:szCs w:val="22"/>
          <w:lang w:val="tr-TR"/>
        </w:rPr>
      </w:pPr>
    </w:p>
    <w:p w:rsidR="00C94069" w:rsidRDefault="00C94069" w:rsidP="00C94069">
      <w:pPr>
        <w:rPr>
          <w:rFonts w:asciiTheme="minorHAnsi" w:hAnsiTheme="minorHAnsi" w:cs="Arial"/>
          <w:b/>
          <w:bCs/>
          <w:caps/>
          <w:szCs w:val="22"/>
          <w:lang w:val="tr-TR"/>
        </w:rPr>
      </w:pPr>
    </w:p>
    <w:p w:rsidR="00C94069" w:rsidRDefault="00C94069" w:rsidP="00C94069">
      <w:pPr>
        <w:rPr>
          <w:rFonts w:asciiTheme="minorHAnsi" w:hAnsiTheme="minorHAnsi" w:cs="Arial"/>
          <w:b/>
          <w:bCs/>
          <w:caps/>
          <w:szCs w:val="22"/>
          <w:lang w:val="tr-TR"/>
        </w:rPr>
      </w:pPr>
    </w:p>
    <w:p w:rsidR="00C94069" w:rsidRDefault="00C94069" w:rsidP="00C94069">
      <w:pPr>
        <w:rPr>
          <w:rFonts w:asciiTheme="minorHAnsi" w:hAnsiTheme="minorHAnsi" w:cs="Arial"/>
          <w:b/>
          <w:bCs/>
          <w:caps/>
          <w:szCs w:val="22"/>
          <w:lang w:val="tr-TR"/>
        </w:rPr>
      </w:pPr>
    </w:p>
    <w:p w:rsidR="00C94069" w:rsidRDefault="00C94069" w:rsidP="00C94069">
      <w:pPr>
        <w:rPr>
          <w:rFonts w:asciiTheme="minorHAnsi" w:hAnsiTheme="minorHAnsi" w:cs="Arial"/>
          <w:b/>
          <w:bCs/>
          <w:caps/>
          <w:szCs w:val="22"/>
          <w:lang w:val="tr-TR"/>
        </w:rPr>
      </w:pPr>
    </w:p>
    <w:p w:rsidR="00C94069" w:rsidRDefault="00C94069" w:rsidP="00C94069">
      <w:pPr>
        <w:rPr>
          <w:rFonts w:asciiTheme="minorHAnsi" w:hAnsiTheme="minorHAnsi" w:cs="Arial"/>
          <w:b/>
          <w:bCs/>
          <w:caps/>
          <w:szCs w:val="22"/>
          <w:lang w:val="tr-TR"/>
        </w:rPr>
      </w:pPr>
    </w:p>
    <w:p w:rsidR="00C94069" w:rsidRDefault="00C94069" w:rsidP="00C94069">
      <w:pPr>
        <w:rPr>
          <w:rFonts w:asciiTheme="minorHAnsi" w:hAnsiTheme="minorHAnsi" w:cs="Arial"/>
          <w:b/>
          <w:bCs/>
          <w:caps/>
          <w:szCs w:val="22"/>
          <w:lang w:val="tr-TR"/>
        </w:rPr>
      </w:pPr>
    </w:p>
    <w:p w:rsidR="00C94069" w:rsidRDefault="00C94069" w:rsidP="00C94069">
      <w:pPr>
        <w:rPr>
          <w:rFonts w:asciiTheme="minorHAnsi" w:hAnsiTheme="minorHAnsi" w:cs="Arial"/>
          <w:b/>
          <w:bCs/>
          <w:caps/>
          <w:szCs w:val="22"/>
          <w:lang w:val="tr-TR"/>
        </w:rPr>
      </w:pPr>
    </w:p>
    <w:p w:rsidR="00C94069" w:rsidRDefault="00C94069" w:rsidP="00C94069">
      <w:pPr>
        <w:rPr>
          <w:rFonts w:asciiTheme="minorHAnsi" w:hAnsiTheme="minorHAnsi" w:cs="Arial"/>
          <w:b/>
          <w:bCs/>
          <w:caps/>
          <w:szCs w:val="22"/>
          <w:lang w:val="tr-TR"/>
        </w:rPr>
      </w:pPr>
    </w:p>
    <w:p w:rsidR="00C94069" w:rsidRDefault="00C94069" w:rsidP="00C94069">
      <w:pPr>
        <w:rPr>
          <w:rFonts w:asciiTheme="minorHAnsi" w:hAnsiTheme="minorHAnsi" w:cs="Arial"/>
          <w:b/>
          <w:bCs/>
          <w:caps/>
          <w:szCs w:val="22"/>
          <w:lang w:val="tr-TR"/>
        </w:rPr>
      </w:pPr>
    </w:p>
    <w:p w:rsidR="00C94069" w:rsidRDefault="00C94069" w:rsidP="00C94069">
      <w:pPr>
        <w:rPr>
          <w:rFonts w:asciiTheme="minorHAnsi" w:hAnsiTheme="minorHAnsi" w:cs="Arial"/>
          <w:b/>
          <w:bCs/>
          <w:caps/>
          <w:szCs w:val="22"/>
          <w:lang w:val="tr-TR"/>
        </w:rPr>
      </w:pPr>
    </w:p>
    <w:p w:rsidR="00C94069" w:rsidRDefault="00C94069" w:rsidP="00C94069">
      <w:pPr>
        <w:rPr>
          <w:rFonts w:asciiTheme="minorHAnsi" w:hAnsiTheme="minorHAnsi" w:cs="Arial"/>
          <w:b/>
          <w:bCs/>
          <w:caps/>
          <w:szCs w:val="22"/>
          <w:lang w:val="tr-TR"/>
        </w:rPr>
      </w:pPr>
    </w:p>
    <w:p w:rsidR="00C94069" w:rsidRDefault="00C94069" w:rsidP="00C94069">
      <w:pPr>
        <w:rPr>
          <w:rFonts w:asciiTheme="minorHAnsi" w:hAnsiTheme="minorHAnsi" w:cs="Arial"/>
          <w:b/>
          <w:bCs/>
          <w:caps/>
          <w:szCs w:val="22"/>
          <w:lang w:val="tr-TR"/>
        </w:rPr>
      </w:pPr>
    </w:p>
    <w:p w:rsidR="00C94069" w:rsidRDefault="00C94069" w:rsidP="00C94069">
      <w:pPr>
        <w:rPr>
          <w:rFonts w:asciiTheme="minorHAnsi" w:hAnsiTheme="minorHAnsi" w:cs="Arial"/>
          <w:b/>
          <w:bCs/>
          <w:caps/>
          <w:szCs w:val="22"/>
          <w:lang w:val="tr-TR"/>
        </w:rPr>
      </w:pPr>
    </w:p>
    <w:p w:rsidR="00C94069" w:rsidRDefault="00C94069" w:rsidP="00C94069">
      <w:pPr>
        <w:rPr>
          <w:rFonts w:asciiTheme="minorHAnsi" w:hAnsiTheme="minorHAnsi" w:cs="Arial"/>
          <w:b/>
          <w:bCs/>
          <w:caps/>
          <w:szCs w:val="22"/>
          <w:lang w:val="tr-TR"/>
        </w:rPr>
      </w:pPr>
    </w:p>
    <w:p w:rsidR="00C94069" w:rsidRDefault="00C94069" w:rsidP="00C94069">
      <w:pPr>
        <w:rPr>
          <w:rFonts w:asciiTheme="minorHAnsi" w:hAnsiTheme="minorHAnsi" w:cs="Arial"/>
          <w:b/>
          <w:bCs/>
          <w:caps/>
          <w:szCs w:val="22"/>
          <w:lang w:val="tr-TR"/>
        </w:rPr>
      </w:pPr>
    </w:p>
    <w:p w:rsidR="00C94069" w:rsidRDefault="00C94069" w:rsidP="00C94069">
      <w:pPr>
        <w:rPr>
          <w:rFonts w:asciiTheme="minorHAnsi" w:hAnsiTheme="minorHAnsi" w:cs="Arial"/>
          <w:b/>
          <w:bCs/>
          <w:caps/>
          <w:szCs w:val="22"/>
          <w:lang w:val="tr-TR"/>
        </w:rPr>
      </w:pPr>
    </w:p>
    <w:p w:rsidR="00C94069" w:rsidRDefault="00C94069" w:rsidP="00C94069">
      <w:pPr>
        <w:rPr>
          <w:rFonts w:asciiTheme="minorHAnsi" w:hAnsiTheme="minorHAnsi" w:cs="Arial"/>
          <w:b/>
          <w:bCs/>
          <w:caps/>
          <w:szCs w:val="22"/>
          <w:lang w:val="tr-TR"/>
        </w:rPr>
      </w:pPr>
    </w:p>
    <w:p w:rsidR="00C94069" w:rsidRDefault="00C94069" w:rsidP="00C94069">
      <w:pPr>
        <w:rPr>
          <w:rFonts w:asciiTheme="minorHAnsi" w:hAnsiTheme="minorHAnsi" w:cs="Arial"/>
          <w:b/>
          <w:bCs/>
          <w:caps/>
          <w:szCs w:val="22"/>
          <w:lang w:val="tr-TR"/>
        </w:rPr>
      </w:pPr>
    </w:p>
    <w:p w:rsidR="009A528D" w:rsidRDefault="009A528D" w:rsidP="00C94069">
      <w:pPr>
        <w:rPr>
          <w:rFonts w:asciiTheme="minorHAnsi" w:hAnsiTheme="minorHAnsi" w:cs="Arial"/>
          <w:b/>
          <w:bCs/>
          <w:caps/>
          <w:szCs w:val="22"/>
          <w:lang w:val="tr-TR"/>
        </w:rPr>
      </w:pPr>
    </w:p>
    <w:p w:rsidR="009A528D" w:rsidRDefault="009A528D" w:rsidP="00C94069">
      <w:pPr>
        <w:rPr>
          <w:rFonts w:asciiTheme="minorHAnsi" w:hAnsiTheme="minorHAnsi" w:cs="Arial"/>
          <w:b/>
          <w:bCs/>
          <w:caps/>
          <w:szCs w:val="22"/>
          <w:lang w:val="tr-TR"/>
        </w:rPr>
      </w:pPr>
    </w:p>
    <w:p w:rsidR="009A528D" w:rsidRDefault="009A528D" w:rsidP="00C94069">
      <w:pPr>
        <w:rPr>
          <w:rFonts w:asciiTheme="minorHAnsi" w:hAnsiTheme="minorHAnsi" w:cs="Arial"/>
          <w:b/>
          <w:bCs/>
          <w:caps/>
          <w:szCs w:val="22"/>
          <w:lang w:val="tr-TR"/>
        </w:rPr>
      </w:pPr>
    </w:p>
    <w:p w:rsidR="009A528D" w:rsidRPr="0038626C" w:rsidRDefault="009A528D" w:rsidP="00C94069">
      <w:pPr>
        <w:rPr>
          <w:rFonts w:asciiTheme="minorHAnsi" w:hAnsiTheme="minorHAnsi" w:cs="Arial"/>
          <w:b/>
          <w:bCs/>
          <w:caps/>
          <w:szCs w:val="22"/>
          <w:lang w:val="tr-TR"/>
        </w:rPr>
      </w:pPr>
    </w:p>
    <w:p w:rsidR="00C94069" w:rsidRDefault="00C94069" w:rsidP="00C94069">
      <w:pPr>
        <w:pStyle w:val="Balk1"/>
      </w:pPr>
      <w:bookmarkStart w:id="2" w:name="_Toc82095461"/>
      <w:r w:rsidRPr="0010449A">
        <w:lastRenderedPageBreak/>
        <w:t>SÜREÇLER</w:t>
      </w:r>
      <w:bookmarkEnd w:id="2"/>
    </w:p>
    <w:p w:rsidR="009A528D" w:rsidRDefault="009A528D" w:rsidP="009A528D">
      <w:pPr>
        <w:rPr>
          <w:rFonts w:asciiTheme="minorHAnsi" w:hAnsiTheme="minorHAnsi" w:cstheme="minorHAnsi"/>
          <w:b/>
          <w:color w:val="FF0000"/>
        </w:rPr>
      </w:pPr>
      <w:r>
        <w:rPr>
          <w:rFonts w:asciiTheme="minorHAnsi" w:hAnsiTheme="minorHAnsi" w:cstheme="minorHAnsi"/>
          <w:b/>
          <w:color w:val="FF0000"/>
        </w:rPr>
        <w:t xml:space="preserve">NOT: </w:t>
      </w:r>
      <w:r>
        <w:rPr>
          <w:rFonts w:asciiTheme="minorHAnsi" w:hAnsiTheme="minorHAnsi" w:cstheme="minorHAnsi"/>
          <w:b/>
          <w:color w:val="FF0000"/>
        </w:rPr>
        <w:t>K</w:t>
      </w:r>
      <w:r>
        <w:rPr>
          <w:rFonts w:asciiTheme="minorHAnsi" w:hAnsiTheme="minorHAnsi" w:cstheme="minorHAnsi"/>
          <w:b/>
          <w:color w:val="FF0000"/>
        </w:rPr>
        <w:t>ullanıcı Active Directory de OTX_İlgili şefliğinde</w:t>
      </w:r>
      <w:r>
        <w:rPr>
          <w:rFonts w:asciiTheme="minorHAnsi" w:hAnsiTheme="minorHAnsi" w:cstheme="minorHAnsi"/>
          <w:b/>
          <w:color w:val="FF0000"/>
        </w:rPr>
        <w:t xml:space="preserve"> ve OTX EYS Temsilcileri</w:t>
      </w:r>
      <w:r>
        <w:rPr>
          <w:rFonts w:asciiTheme="minorHAnsi" w:hAnsiTheme="minorHAnsi" w:cstheme="minorHAnsi"/>
          <w:b/>
          <w:color w:val="FF0000"/>
        </w:rPr>
        <w:t xml:space="preserve"> kullanıcı grubunda bulunması gerekmektedir.</w:t>
      </w:r>
    </w:p>
    <w:p w:rsidR="009A528D" w:rsidRPr="009A528D" w:rsidRDefault="009A528D" w:rsidP="009A528D">
      <w:pPr>
        <w:rPr>
          <w:lang w:val="tr-TR"/>
        </w:rPr>
      </w:pPr>
    </w:p>
    <w:p w:rsidR="00C94069" w:rsidRDefault="00C94069" w:rsidP="00C94069">
      <w:pPr>
        <w:rPr>
          <w:lang w:val="tr-TR"/>
        </w:rPr>
      </w:pPr>
      <w:r>
        <w:rPr>
          <w:lang w:val="tr-TR"/>
        </w:rPr>
        <w:t>Metro İstanbul Evrak Yönetim Sisteminin kullanmakta olduğu 14 adet iş akışı bulunmaktadır.</w:t>
      </w:r>
    </w:p>
    <w:p w:rsidR="00C94069" w:rsidRDefault="00C94069" w:rsidP="00C94069">
      <w:pPr>
        <w:rPr>
          <w:lang w:val="tr-TR"/>
        </w:rPr>
      </w:pPr>
      <w:r>
        <w:rPr>
          <w:lang w:val="tr-TR"/>
        </w:rPr>
        <w:t>Bu iş akışları;</w:t>
      </w:r>
    </w:p>
    <w:p w:rsidR="00C94069" w:rsidRDefault="00C94069" w:rsidP="00294612">
      <w:pPr>
        <w:pStyle w:val="ListeParagraf"/>
        <w:numPr>
          <w:ilvl w:val="0"/>
          <w:numId w:val="7"/>
        </w:numPr>
      </w:pPr>
      <w:r>
        <w:t>El kitabı</w:t>
      </w:r>
    </w:p>
    <w:p w:rsidR="00C94069" w:rsidRDefault="00C94069" w:rsidP="00294612">
      <w:pPr>
        <w:pStyle w:val="ListeParagraf"/>
        <w:numPr>
          <w:ilvl w:val="0"/>
          <w:numId w:val="7"/>
        </w:numPr>
      </w:pPr>
      <w:r>
        <w:t>Form</w:t>
      </w:r>
    </w:p>
    <w:p w:rsidR="00C94069" w:rsidRDefault="00C94069" w:rsidP="00294612">
      <w:pPr>
        <w:pStyle w:val="ListeParagraf"/>
        <w:numPr>
          <w:ilvl w:val="0"/>
          <w:numId w:val="7"/>
        </w:numPr>
      </w:pPr>
      <w:r>
        <w:t>Görev Tanımları</w:t>
      </w:r>
    </w:p>
    <w:p w:rsidR="00C94069" w:rsidRDefault="00C94069" w:rsidP="00294612">
      <w:pPr>
        <w:pStyle w:val="ListeParagraf"/>
        <w:numPr>
          <w:ilvl w:val="0"/>
          <w:numId w:val="7"/>
        </w:numPr>
      </w:pPr>
      <w:r>
        <w:t>Liste</w:t>
      </w:r>
    </w:p>
    <w:p w:rsidR="00C94069" w:rsidRDefault="00C94069" w:rsidP="00294612">
      <w:pPr>
        <w:pStyle w:val="ListeParagraf"/>
        <w:numPr>
          <w:ilvl w:val="0"/>
          <w:numId w:val="7"/>
        </w:numPr>
      </w:pPr>
      <w:r>
        <w:t>Plan</w:t>
      </w:r>
    </w:p>
    <w:p w:rsidR="00C94069" w:rsidRDefault="00C94069" w:rsidP="00294612">
      <w:pPr>
        <w:pStyle w:val="ListeParagraf"/>
        <w:numPr>
          <w:ilvl w:val="0"/>
          <w:numId w:val="7"/>
        </w:numPr>
      </w:pPr>
      <w:r>
        <w:t>Politika</w:t>
      </w:r>
    </w:p>
    <w:p w:rsidR="00C94069" w:rsidRDefault="00C94069" w:rsidP="00294612">
      <w:pPr>
        <w:pStyle w:val="ListeParagraf"/>
        <w:numPr>
          <w:ilvl w:val="0"/>
          <w:numId w:val="7"/>
        </w:numPr>
      </w:pPr>
      <w:r>
        <w:t>Program</w:t>
      </w:r>
    </w:p>
    <w:p w:rsidR="00C94069" w:rsidRDefault="00C94069" w:rsidP="00294612">
      <w:pPr>
        <w:pStyle w:val="ListeParagraf"/>
        <w:numPr>
          <w:ilvl w:val="0"/>
          <w:numId w:val="7"/>
        </w:numPr>
      </w:pPr>
      <w:r>
        <w:t>Prosedür</w:t>
      </w:r>
    </w:p>
    <w:p w:rsidR="00C94069" w:rsidRDefault="00C94069" w:rsidP="00294612">
      <w:pPr>
        <w:pStyle w:val="ListeParagraf"/>
        <w:numPr>
          <w:ilvl w:val="0"/>
          <w:numId w:val="7"/>
        </w:numPr>
      </w:pPr>
      <w:r>
        <w:t>Protokol</w:t>
      </w:r>
    </w:p>
    <w:p w:rsidR="00C94069" w:rsidRDefault="00C94069" w:rsidP="00294612">
      <w:pPr>
        <w:pStyle w:val="ListeParagraf"/>
        <w:numPr>
          <w:ilvl w:val="0"/>
          <w:numId w:val="7"/>
        </w:numPr>
      </w:pPr>
      <w:r>
        <w:t>Talimat</w:t>
      </w:r>
    </w:p>
    <w:p w:rsidR="00C94069" w:rsidRDefault="00C94069" w:rsidP="00294612">
      <w:pPr>
        <w:pStyle w:val="ListeParagraf"/>
        <w:numPr>
          <w:ilvl w:val="0"/>
          <w:numId w:val="7"/>
        </w:numPr>
      </w:pPr>
      <w:r>
        <w:t>Teknik Şartname</w:t>
      </w:r>
    </w:p>
    <w:p w:rsidR="00C94069" w:rsidRDefault="00C94069" w:rsidP="00294612">
      <w:pPr>
        <w:pStyle w:val="ListeParagraf"/>
        <w:numPr>
          <w:ilvl w:val="0"/>
          <w:numId w:val="7"/>
        </w:numPr>
      </w:pPr>
      <w:r>
        <w:t>Yönerge</w:t>
      </w:r>
    </w:p>
    <w:p w:rsidR="00C94069" w:rsidRDefault="00C94069" w:rsidP="00294612">
      <w:pPr>
        <w:pStyle w:val="ListeParagraf"/>
        <w:numPr>
          <w:ilvl w:val="0"/>
          <w:numId w:val="7"/>
        </w:numPr>
      </w:pPr>
      <w:r>
        <w:t>Yönetmelik</w:t>
      </w:r>
    </w:p>
    <w:p w:rsidR="00C94069" w:rsidRDefault="00C94069" w:rsidP="00294612">
      <w:pPr>
        <w:pStyle w:val="ListeParagraf"/>
        <w:numPr>
          <w:ilvl w:val="0"/>
          <w:numId w:val="7"/>
        </w:numPr>
      </w:pPr>
      <w:r>
        <w:t>Şema</w:t>
      </w:r>
    </w:p>
    <w:p w:rsidR="00C94069" w:rsidRPr="0010449A" w:rsidRDefault="00C94069" w:rsidP="00C94069">
      <w:pPr>
        <w:pStyle w:val="Balk2"/>
        <w:numPr>
          <w:ilvl w:val="1"/>
          <w:numId w:val="5"/>
        </w:numPr>
      </w:pPr>
      <w:bookmarkStart w:id="3" w:name="TS_095B919D49CB4482B6D15D6ED9ED81A6"/>
      <w:bookmarkStart w:id="4" w:name="_Toc82095462"/>
      <w:bookmarkEnd w:id="3"/>
      <w:r>
        <w:t>EL KİTABI, PROSEDÜR, PROGRAM</w:t>
      </w:r>
      <w:bookmarkEnd w:id="4"/>
    </w:p>
    <w:p w:rsidR="00C94069" w:rsidRDefault="00C94069" w:rsidP="00C94069">
      <w:pPr>
        <w:rPr>
          <w:lang w:val="tr-TR"/>
        </w:rPr>
      </w:pPr>
      <w:r>
        <w:rPr>
          <w:b/>
          <w:lang w:val="tr-TR"/>
        </w:rPr>
        <w:t xml:space="preserve">Not: </w:t>
      </w:r>
      <w:r w:rsidRPr="00856B01">
        <w:rPr>
          <w:b/>
          <w:lang w:val="tr-TR"/>
        </w:rPr>
        <w:t>El Kitabı</w:t>
      </w:r>
      <w:r>
        <w:rPr>
          <w:lang w:val="tr-TR"/>
        </w:rPr>
        <w:t xml:space="preserve">, </w:t>
      </w:r>
      <w:r w:rsidRPr="00856B01">
        <w:rPr>
          <w:b/>
          <w:lang w:val="tr-TR"/>
        </w:rPr>
        <w:t>Prosedür</w:t>
      </w:r>
      <w:r>
        <w:rPr>
          <w:lang w:val="tr-TR"/>
        </w:rPr>
        <w:t xml:space="preserve"> ve </w:t>
      </w:r>
      <w:r w:rsidRPr="00856B01">
        <w:rPr>
          <w:b/>
          <w:lang w:val="tr-TR"/>
        </w:rPr>
        <w:t>Program</w:t>
      </w:r>
      <w:r>
        <w:rPr>
          <w:lang w:val="tr-TR"/>
        </w:rPr>
        <w:t xml:space="preserve"> aynı yapıdadır. Örnek kullanım olarak </w:t>
      </w:r>
      <w:r w:rsidRPr="00856B01">
        <w:rPr>
          <w:b/>
          <w:lang w:val="tr-TR"/>
        </w:rPr>
        <w:t xml:space="preserve">El Kitabı </w:t>
      </w:r>
      <w:r>
        <w:rPr>
          <w:lang w:val="tr-TR"/>
        </w:rPr>
        <w:t>anlatılacaktır.</w:t>
      </w:r>
    </w:p>
    <w:p w:rsidR="00C94069" w:rsidRDefault="00C94069" w:rsidP="00C94069">
      <w:pPr>
        <w:rPr>
          <w:lang w:val="tr-TR"/>
        </w:rPr>
      </w:pPr>
    </w:p>
    <w:p w:rsidR="00C94069" w:rsidRDefault="00C94069" w:rsidP="00C94069">
      <w:pPr>
        <w:jc w:val="center"/>
        <w:rPr>
          <w:lang w:val="tr-TR"/>
        </w:rPr>
      </w:pPr>
    </w:p>
    <w:p w:rsidR="00C94069" w:rsidRDefault="00C94069" w:rsidP="00C94069">
      <w:pPr>
        <w:rPr>
          <w:lang w:val="tr-TR"/>
        </w:rPr>
      </w:pPr>
    </w:p>
    <w:p w:rsidR="00C94069" w:rsidRDefault="00C94069" w:rsidP="00294612">
      <w:pPr>
        <w:pStyle w:val="ListeParagraf"/>
        <w:numPr>
          <w:ilvl w:val="0"/>
          <w:numId w:val="8"/>
        </w:numPr>
      </w:pPr>
      <w:r>
        <w:rPr>
          <w:b/>
          <w:i/>
        </w:rPr>
        <w:t>“</w:t>
      </w:r>
      <w:r w:rsidRPr="00023EFB">
        <w:rPr>
          <w:b/>
          <w:i/>
        </w:rPr>
        <w:t xml:space="preserve">EYS </w:t>
      </w:r>
      <w:r>
        <w:rPr>
          <w:b/>
          <w:i/>
        </w:rPr>
        <w:t>Yönetimine”</w:t>
      </w:r>
      <w:r>
        <w:t xml:space="preserve"> tıklanır.</w:t>
      </w:r>
    </w:p>
    <w:p w:rsidR="00C94069" w:rsidRDefault="00C94069" w:rsidP="00C94069">
      <w:pPr>
        <w:jc w:val="center"/>
      </w:pPr>
      <w:r w:rsidRPr="00757BE2">
        <w:rPr>
          <w:noProof/>
        </w:rPr>
        <w:t xml:space="preserve"> </w:t>
      </w:r>
      <w:r>
        <w:rPr>
          <w:noProof/>
          <w:lang w:val="tr-TR" w:eastAsia="tr-TR"/>
        </w:rPr>
        <w:drawing>
          <wp:inline distT="0" distB="0" distL="0" distR="0" wp14:anchorId="7A8BCA0A" wp14:editId="5FD2CEBA">
            <wp:extent cx="5768340" cy="1402080"/>
            <wp:effectExtent l="0" t="0" r="3810" b="7620"/>
            <wp:docPr id="234" name="Resim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8340" cy="1402080"/>
                    </a:xfrm>
                    <a:prstGeom prst="rect">
                      <a:avLst/>
                    </a:prstGeom>
                  </pic:spPr>
                </pic:pic>
              </a:graphicData>
            </a:graphic>
          </wp:inline>
        </w:drawing>
      </w:r>
    </w:p>
    <w:p w:rsidR="00C94069" w:rsidRDefault="00C94069" w:rsidP="00C94069">
      <w:pPr>
        <w:pStyle w:val="ListeParagraf"/>
        <w:jc w:val="center"/>
      </w:pPr>
    </w:p>
    <w:p w:rsidR="00C94069" w:rsidRDefault="00C94069" w:rsidP="00C94069">
      <w:pPr>
        <w:pStyle w:val="ListeParagraf"/>
        <w:jc w:val="center"/>
      </w:pPr>
    </w:p>
    <w:p w:rsidR="00C94069" w:rsidRDefault="00C94069" w:rsidP="00C94069">
      <w:pPr>
        <w:pStyle w:val="ListeParagraf"/>
        <w:jc w:val="center"/>
      </w:pPr>
    </w:p>
    <w:p w:rsidR="00C94069" w:rsidRDefault="00C94069" w:rsidP="00C94069">
      <w:pPr>
        <w:pStyle w:val="ListeParagraf"/>
        <w:jc w:val="center"/>
      </w:pPr>
    </w:p>
    <w:p w:rsidR="00C94069" w:rsidRDefault="00C94069" w:rsidP="00C94069">
      <w:pPr>
        <w:pStyle w:val="ListeParagraf"/>
        <w:jc w:val="center"/>
      </w:pPr>
    </w:p>
    <w:p w:rsidR="00C94069" w:rsidRDefault="00C94069" w:rsidP="00C94069">
      <w:pPr>
        <w:pStyle w:val="ListeParagraf"/>
        <w:jc w:val="center"/>
      </w:pPr>
    </w:p>
    <w:p w:rsidR="00C94069" w:rsidRDefault="00C94069" w:rsidP="00C94069">
      <w:pPr>
        <w:pStyle w:val="ListeParagraf"/>
        <w:jc w:val="center"/>
      </w:pPr>
    </w:p>
    <w:p w:rsidR="00C94069" w:rsidRDefault="00C94069" w:rsidP="00C94069">
      <w:pPr>
        <w:rPr>
          <w:lang w:val="tr-TR"/>
        </w:rPr>
      </w:pPr>
    </w:p>
    <w:p w:rsidR="00C94069" w:rsidRDefault="00C94069" w:rsidP="00C94069">
      <w:pPr>
        <w:jc w:val="center"/>
        <w:rPr>
          <w:lang w:val="tr-TR"/>
        </w:rPr>
      </w:pPr>
    </w:p>
    <w:p w:rsidR="00C94069" w:rsidRDefault="00C94069" w:rsidP="00294612">
      <w:pPr>
        <w:pStyle w:val="ListeParagraf"/>
        <w:numPr>
          <w:ilvl w:val="0"/>
          <w:numId w:val="8"/>
        </w:numPr>
      </w:pPr>
      <w:r>
        <w:rPr>
          <w:b/>
          <w:i/>
        </w:rPr>
        <w:t>“El Kitabı Akış Başlat”</w:t>
      </w:r>
      <w:r>
        <w:t xml:space="preserve"> butonuna tıklanır.</w:t>
      </w:r>
    </w:p>
    <w:p w:rsidR="00C94069" w:rsidRDefault="00C94069" w:rsidP="00C94069">
      <w:pPr>
        <w:ind w:left="360"/>
        <w:jc w:val="center"/>
      </w:pPr>
      <w:r w:rsidRPr="00757BE2">
        <w:rPr>
          <w:noProof/>
        </w:rPr>
        <w:t xml:space="preserve"> </w:t>
      </w:r>
      <w:r>
        <w:rPr>
          <w:noProof/>
          <w:lang w:val="tr-TR" w:eastAsia="tr-TR"/>
        </w:rPr>
        <w:drawing>
          <wp:inline distT="0" distB="0" distL="0" distR="0" wp14:anchorId="5818F113" wp14:editId="4FE54150">
            <wp:extent cx="5768340" cy="1514475"/>
            <wp:effectExtent l="0" t="0" r="3810" b="9525"/>
            <wp:docPr id="235" name="Resim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8340" cy="1514475"/>
                    </a:xfrm>
                    <a:prstGeom prst="rect">
                      <a:avLst/>
                    </a:prstGeom>
                  </pic:spPr>
                </pic:pic>
              </a:graphicData>
            </a:graphic>
          </wp:inline>
        </w:drawing>
      </w:r>
    </w:p>
    <w:p w:rsidR="00C94069" w:rsidRDefault="00C94069" w:rsidP="00C94069">
      <w:pPr>
        <w:rPr>
          <w:lang w:val="tr-TR"/>
        </w:rPr>
      </w:pPr>
    </w:p>
    <w:p w:rsidR="00C94069" w:rsidRDefault="00C94069" w:rsidP="00C94069">
      <w:pPr>
        <w:rPr>
          <w:lang w:val="tr-TR"/>
        </w:rPr>
      </w:pPr>
    </w:p>
    <w:p w:rsidR="00C94069" w:rsidRDefault="00C94069" w:rsidP="00C94069">
      <w:pPr>
        <w:jc w:val="center"/>
        <w:rPr>
          <w:lang w:val="tr-TR"/>
        </w:rPr>
      </w:pPr>
      <w:r>
        <w:rPr>
          <w:noProof/>
          <w:lang w:val="tr-TR" w:eastAsia="tr-TR"/>
        </w:rPr>
        <w:drawing>
          <wp:inline distT="0" distB="0" distL="0" distR="0" wp14:anchorId="29078AFB" wp14:editId="216B8EC2">
            <wp:extent cx="5768340" cy="2971800"/>
            <wp:effectExtent l="0" t="0" r="381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8340" cy="2971800"/>
                    </a:xfrm>
                    <a:prstGeom prst="rect">
                      <a:avLst/>
                    </a:prstGeom>
                  </pic:spPr>
                </pic:pic>
              </a:graphicData>
            </a:graphic>
          </wp:inline>
        </w:drawing>
      </w:r>
    </w:p>
    <w:p w:rsidR="00C94069" w:rsidRDefault="00C94069" w:rsidP="00C94069">
      <w:pPr>
        <w:rPr>
          <w:lang w:val="tr-TR"/>
        </w:rPr>
      </w:pPr>
    </w:p>
    <w:p w:rsidR="00C94069" w:rsidRDefault="00C94069" w:rsidP="00C94069">
      <w:pPr>
        <w:rPr>
          <w:lang w:val="tr-TR"/>
        </w:rPr>
      </w:pPr>
    </w:p>
    <w:p w:rsidR="00C94069" w:rsidRPr="00814D2F" w:rsidRDefault="00C94069" w:rsidP="00294612">
      <w:pPr>
        <w:pStyle w:val="ListeParagraf"/>
        <w:numPr>
          <w:ilvl w:val="0"/>
          <w:numId w:val="9"/>
        </w:numPr>
        <w:spacing w:line="360" w:lineRule="auto"/>
        <w:jc w:val="both"/>
        <w:rPr>
          <w:rFonts w:cstheme="minorHAnsi"/>
        </w:rPr>
      </w:pPr>
      <w:r w:rsidRPr="00814D2F">
        <w:rPr>
          <w:rFonts w:cstheme="minorHAnsi"/>
        </w:rPr>
        <w:t>Başlatan kullanıcının adı ve soyadı otomatik olarak gelmektedir.</w:t>
      </w:r>
    </w:p>
    <w:p w:rsidR="00C94069" w:rsidRDefault="00C94069" w:rsidP="00294612">
      <w:pPr>
        <w:pStyle w:val="ListeParagraf"/>
        <w:numPr>
          <w:ilvl w:val="0"/>
          <w:numId w:val="9"/>
        </w:numPr>
        <w:spacing w:line="360" w:lineRule="auto"/>
        <w:jc w:val="both"/>
        <w:rPr>
          <w:rFonts w:cstheme="minorHAnsi"/>
        </w:rPr>
      </w:pPr>
      <w:r>
        <w:rPr>
          <w:rFonts w:cstheme="minorHAnsi"/>
        </w:rPr>
        <w:t>Başlatan kullanıcının pozisyonu otomatik olarak gelmektedir.</w:t>
      </w:r>
    </w:p>
    <w:p w:rsidR="00C94069" w:rsidRDefault="00C94069" w:rsidP="00294612">
      <w:pPr>
        <w:pStyle w:val="ListeParagraf"/>
        <w:numPr>
          <w:ilvl w:val="0"/>
          <w:numId w:val="9"/>
        </w:numPr>
        <w:spacing w:line="360" w:lineRule="auto"/>
        <w:jc w:val="both"/>
        <w:rPr>
          <w:rFonts w:cstheme="minorHAnsi"/>
        </w:rPr>
      </w:pPr>
      <w:r>
        <w:rPr>
          <w:rFonts w:cstheme="minorHAnsi"/>
        </w:rPr>
        <w:t xml:space="preserve"> EYS Belge Numarası (KDOG onayından sonra) otomatik olarak gelmektedir.</w:t>
      </w:r>
    </w:p>
    <w:p w:rsidR="00C94069" w:rsidRDefault="00C94069" w:rsidP="00294612">
      <w:pPr>
        <w:pStyle w:val="ListeParagraf"/>
        <w:numPr>
          <w:ilvl w:val="0"/>
          <w:numId w:val="9"/>
        </w:numPr>
        <w:spacing w:line="360" w:lineRule="auto"/>
        <w:jc w:val="both"/>
        <w:rPr>
          <w:rFonts w:cstheme="minorHAnsi"/>
        </w:rPr>
      </w:pPr>
      <w:r>
        <w:rPr>
          <w:rFonts w:cstheme="minorHAnsi"/>
        </w:rPr>
        <w:t xml:space="preserve">Süreç Tipi 3 tanedir. Yeni İş Akışı, Revizyon İş Akışı ve İptal İş Akışı. Bu alanın seçilmesi zorunludur. </w:t>
      </w:r>
    </w:p>
    <w:p w:rsidR="00C94069" w:rsidRDefault="00C94069" w:rsidP="00294612">
      <w:pPr>
        <w:pStyle w:val="ListeParagraf"/>
        <w:numPr>
          <w:ilvl w:val="0"/>
          <w:numId w:val="9"/>
        </w:numPr>
        <w:spacing w:line="360" w:lineRule="auto"/>
        <w:jc w:val="both"/>
        <w:rPr>
          <w:rFonts w:cstheme="minorHAnsi"/>
        </w:rPr>
      </w:pPr>
      <w:r>
        <w:rPr>
          <w:rFonts w:cstheme="minorHAnsi"/>
        </w:rPr>
        <w:t>Konu alanı manuel doldurulur ve zorunlu alandır.</w:t>
      </w:r>
    </w:p>
    <w:p w:rsidR="00C94069" w:rsidRDefault="00C94069" w:rsidP="00294612">
      <w:pPr>
        <w:pStyle w:val="ListeParagraf"/>
        <w:numPr>
          <w:ilvl w:val="0"/>
          <w:numId w:val="9"/>
        </w:numPr>
        <w:spacing w:line="360" w:lineRule="auto"/>
        <w:jc w:val="both"/>
        <w:rPr>
          <w:rFonts w:cstheme="minorHAnsi"/>
        </w:rPr>
      </w:pPr>
      <w:r>
        <w:rPr>
          <w:rFonts w:cstheme="minorHAnsi"/>
        </w:rPr>
        <w:t>Revizyon numarası doldurulabilir ve zorunlu alandır.</w:t>
      </w:r>
    </w:p>
    <w:p w:rsidR="00C94069" w:rsidRDefault="00C94069" w:rsidP="00294612">
      <w:pPr>
        <w:pStyle w:val="ListeParagraf"/>
        <w:numPr>
          <w:ilvl w:val="0"/>
          <w:numId w:val="9"/>
        </w:numPr>
        <w:spacing w:line="360" w:lineRule="auto"/>
        <w:jc w:val="both"/>
        <w:rPr>
          <w:rFonts w:cstheme="minorHAnsi"/>
        </w:rPr>
      </w:pPr>
      <w:r>
        <w:rPr>
          <w:rFonts w:cstheme="minorHAnsi"/>
        </w:rPr>
        <w:t>İlk Yayın Tarihi alanı seçilebilir ve zorunlu alandır.</w:t>
      </w:r>
    </w:p>
    <w:p w:rsidR="00C94069" w:rsidRDefault="00C94069" w:rsidP="00294612">
      <w:pPr>
        <w:pStyle w:val="ListeParagraf"/>
        <w:numPr>
          <w:ilvl w:val="0"/>
          <w:numId w:val="9"/>
        </w:numPr>
        <w:spacing w:line="360" w:lineRule="auto"/>
        <w:jc w:val="both"/>
        <w:rPr>
          <w:rFonts w:cstheme="minorHAnsi"/>
        </w:rPr>
      </w:pPr>
      <w:r>
        <w:rPr>
          <w:rFonts w:cstheme="minorHAnsi"/>
        </w:rPr>
        <w:t>İlgili Disiplin alanı seçilebilir ve zorunlu alandır.</w:t>
      </w:r>
    </w:p>
    <w:p w:rsidR="00C94069" w:rsidRDefault="00C94069" w:rsidP="00294612">
      <w:pPr>
        <w:pStyle w:val="ListeParagraf"/>
        <w:numPr>
          <w:ilvl w:val="0"/>
          <w:numId w:val="9"/>
        </w:numPr>
        <w:spacing w:line="360" w:lineRule="auto"/>
        <w:jc w:val="both"/>
        <w:rPr>
          <w:rFonts w:cstheme="minorHAnsi"/>
        </w:rPr>
      </w:pPr>
      <w:r>
        <w:rPr>
          <w:rFonts w:cstheme="minorHAnsi"/>
        </w:rPr>
        <w:t>İlgili Birim alanı seçilebilir ve zorunlu alandır.</w:t>
      </w:r>
    </w:p>
    <w:p w:rsidR="00C94069" w:rsidRDefault="00C94069" w:rsidP="00294612">
      <w:pPr>
        <w:pStyle w:val="ListeParagraf"/>
        <w:numPr>
          <w:ilvl w:val="0"/>
          <w:numId w:val="9"/>
        </w:numPr>
        <w:spacing w:line="360" w:lineRule="auto"/>
        <w:jc w:val="both"/>
        <w:rPr>
          <w:rFonts w:cstheme="minorHAnsi"/>
        </w:rPr>
      </w:pPr>
      <w:r>
        <w:rPr>
          <w:rFonts w:cstheme="minorHAnsi"/>
        </w:rPr>
        <w:t>Onaycı Listesi hiyerarşiye göre otomatik dolmaktadır.</w:t>
      </w:r>
    </w:p>
    <w:p w:rsidR="00C94069" w:rsidRPr="00023EFB" w:rsidRDefault="00C94069" w:rsidP="00C94069">
      <w:pPr>
        <w:spacing w:line="360" w:lineRule="auto"/>
        <w:jc w:val="both"/>
        <w:rPr>
          <w:rFonts w:cstheme="minorHAnsi"/>
        </w:rPr>
      </w:pPr>
    </w:p>
    <w:p w:rsidR="00C94069" w:rsidRDefault="00C94069" w:rsidP="00C94069">
      <w:pPr>
        <w:pStyle w:val="Balk2"/>
        <w:numPr>
          <w:ilvl w:val="2"/>
          <w:numId w:val="5"/>
        </w:numPr>
      </w:pPr>
      <w:bookmarkStart w:id="5" w:name="_Toc82095463"/>
      <w:r>
        <w:t>Süreç Tipi “Yeni”</w:t>
      </w:r>
      <w:bookmarkEnd w:id="5"/>
    </w:p>
    <w:p w:rsidR="00C94069" w:rsidRDefault="00C94069" w:rsidP="00C94069">
      <w:pPr>
        <w:spacing w:line="360" w:lineRule="auto"/>
        <w:rPr>
          <w:rFonts w:cstheme="minorHAnsi"/>
        </w:rPr>
      </w:pPr>
      <w:r>
        <w:rPr>
          <w:rFonts w:cstheme="minorHAnsi"/>
        </w:rPr>
        <w:t>EYS El Kitabı Yeni İş Akışı başlatmak için;</w:t>
      </w:r>
    </w:p>
    <w:p w:rsidR="00C94069" w:rsidRDefault="00C94069" w:rsidP="00294612">
      <w:pPr>
        <w:pStyle w:val="ListeParagraf"/>
        <w:numPr>
          <w:ilvl w:val="0"/>
          <w:numId w:val="10"/>
        </w:numPr>
        <w:spacing w:line="360" w:lineRule="auto"/>
        <w:rPr>
          <w:rFonts w:cstheme="minorHAnsi"/>
        </w:rPr>
      </w:pPr>
      <w:r>
        <w:rPr>
          <w:rFonts w:cstheme="minorHAnsi"/>
        </w:rPr>
        <w:t>“Konu” alanına iş akışının (dokümanın) konusu yazılır.</w:t>
      </w:r>
    </w:p>
    <w:p w:rsidR="00C94069" w:rsidRDefault="00C94069" w:rsidP="00294612">
      <w:pPr>
        <w:pStyle w:val="ListeParagraf"/>
        <w:numPr>
          <w:ilvl w:val="0"/>
          <w:numId w:val="10"/>
        </w:numPr>
        <w:spacing w:line="360" w:lineRule="auto"/>
        <w:rPr>
          <w:rFonts w:cstheme="minorHAnsi"/>
        </w:rPr>
      </w:pPr>
      <w:r>
        <w:rPr>
          <w:rFonts w:cstheme="minorHAnsi"/>
        </w:rPr>
        <w:t>“Revizyon no” alanı yeni iş akışı için standartta “00” gelmektedir.</w:t>
      </w:r>
    </w:p>
    <w:p w:rsidR="00C94069" w:rsidRDefault="00C94069" w:rsidP="00294612">
      <w:pPr>
        <w:pStyle w:val="ListeParagraf"/>
        <w:numPr>
          <w:ilvl w:val="0"/>
          <w:numId w:val="10"/>
        </w:numPr>
        <w:spacing w:line="360" w:lineRule="auto"/>
        <w:rPr>
          <w:rFonts w:cstheme="minorHAnsi"/>
        </w:rPr>
      </w:pPr>
      <w:r>
        <w:rPr>
          <w:rFonts w:cstheme="minorHAnsi"/>
        </w:rPr>
        <w:t>“İlk Yayın Tarihi” alanı manuel seçilir.</w:t>
      </w:r>
    </w:p>
    <w:p w:rsidR="00C94069" w:rsidRDefault="00C94069" w:rsidP="00294612">
      <w:pPr>
        <w:pStyle w:val="ListeParagraf"/>
        <w:numPr>
          <w:ilvl w:val="0"/>
          <w:numId w:val="10"/>
        </w:numPr>
        <w:spacing w:line="360" w:lineRule="auto"/>
        <w:rPr>
          <w:rFonts w:cstheme="minorHAnsi"/>
        </w:rPr>
      </w:pPr>
      <w:r>
        <w:rPr>
          <w:rFonts w:cstheme="minorHAnsi"/>
        </w:rPr>
        <w:t>“İlgili Disiplin” alanında dokümanın ilgili olduğu ve aynı zamanda arşivleneceği disiplin seçilir.</w:t>
      </w:r>
    </w:p>
    <w:p w:rsidR="00C94069" w:rsidRDefault="00C94069" w:rsidP="00294612">
      <w:pPr>
        <w:pStyle w:val="ListeParagraf"/>
        <w:numPr>
          <w:ilvl w:val="0"/>
          <w:numId w:val="10"/>
        </w:numPr>
        <w:spacing w:line="360" w:lineRule="auto"/>
        <w:rPr>
          <w:rFonts w:cstheme="minorHAnsi"/>
        </w:rPr>
      </w:pPr>
      <w:r>
        <w:rPr>
          <w:rFonts w:cstheme="minorHAnsi"/>
        </w:rPr>
        <w:t>“İlgili Birim” alanında dokümanın ilgili olduğu birim(ler) seçilir.</w:t>
      </w:r>
    </w:p>
    <w:p w:rsidR="00C94069" w:rsidRPr="00C446F9" w:rsidRDefault="00C94069" w:rsidP="00294612">
      <w:pPr>
        <w:pStyle w:val="ListeParagraf"/>
        <w:numPr>
          <w:ilvl w:val="0"/>
          <w:numId w:val="10"/>
        </w:numPr>
        <w:spacing w:line="360" w:lineRule="auto"/>
        <w:rPr>
          <w:rFonts w:cstheme="minorHAnsi"/>
        </w:rPr>
      </w:pPr>
      <w:r>
        <w:rPr>
          <w:rFonts w:cstheme="minorHAnsi"/>
        </w:rPr>
        <w:t>“Onaycı Listesi” hiyerarşiye göre otomatik dolmaktadır.</w:t>
      </w:r>
    </w:p>
    <w:p w:rsidR="00C94069" w:rsidRDefault="00C94069" w:rsidP="00C94069">
      <w:pPr>
        <w:rPr>
          <w:lang w:val="tr-TR"/>
        </w:rPr>
      </w:pPr>
    </w:p>
    <w:p w:rsidR="00C94069" w:rsidRDefault="00C94069" w:rsidP="00C94069">
      <w:pPr>
        <w:jc w:val="center"/>
        <w:rPr>
          <w:rFonts w:cs="Helvetica"/>
          <w:color w:val="333333"/>
        </w:rPr>
      </w:pPr>
      <w:r>
        <w:rPr>
          <w:noProof/>
          <w:lang w:val="tr-TR" w:eastAsia="tr-TR"/>
        </w:rPr>
        <w:drawing>
          <wp:inline distT="0" distB="0" distL="0" distR="0" wp14:anchorId="36507E92" wp14:editId="49147590">
            <wp:extent cx="5768340" cy="2971800"/>
            <wp:effectExtent l="0" t="0" r="381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8340" cy="2971800"/>
                    </a:xfrm>
                    <a:prstGeom prst="rect">
                      <a:avLst/>
                    </a:prstGeom>
                  </pic:spPr>
                </pic:pic>
              </a:graphicData>
            </a:graphic>
          </wp:inline>
        </w:drawing>
      </w:r>
    </w:p>
    <w:p w:rsidR="00C94069" w:rsidRPr="00EB5587" w:rsidRDefault="00C94069" w:rsidP="00294612">
      <w:pPr>
        <w:pStyle w:val="ListeParagraf"/>
        <w:numPr>
          <w:ilvl w:val="0"/>
          <w:numId w:val="10"/>
        </w:numPr>
        <w:jc w:val="both"/>
        <w:rPr>
          <w:rFonts w:cs="Helvetica"/>
          <w:color w:val="333333"/>
        </w:rPr>
      </w:pPr>
      <w:r>
        <w:rPr>
          <w:rFonts w:cs="Helvetica"/>
          <w:color w:val="333333"/>
        </w:rPr>
        <w:t>Zorunlu alanlar (*) doldurulduktan sonra “Süreç Tipi” alanından “Yeni İş Akışı” seçilir.</w:t>
      </w:r>
    </w:p>
    <w:p w:rsidR="00C94069" w:rsidRDefault="00C94069" w:rsidP="00C94069">
      <w:pPr>
        <w:rPr>
          <w:rFonts w:cs="Helvetica"/>
          <w:color w:val="333333"/>
        </w:rPr>
      </w:pPr>
    </w:p>
    <w:p w:rsidR="00C94069" w:rsidRDefault="00C94069" w:rsidP="00C94069">
      <w:pPr>
        <w:jc w:val="center"/>
        <w:rPr>
          <w:rFonts w:cs="Helvetica"/>
          <w:color w:val="333333"/>
        </w:rPr>
      </w:pPr>
      <w:r>
        <w:rPr>
          <w:rFonts w:cs="Helvetica"/>
          <w:noProof/>
          <w:color w:val="333333"/>
          <w:lang w:val="tr-TR" w:eastAsia="tr-TR"/>
        </w:rPr>
        <w:drawing>
          <wp:inline distT="0" distB="0" distL="0" distR="0" wp14:anchorId="30EEFCF1" wp14:editId="5B6A650B">
            <wp:extent cx="5124450" cy="790575"/>
            <wp:effectExtent l="0" t="0" r="0" b="9525"/>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4450" cy="790575"/>
                    </a:xfrm>
                    <a:prstGeom prst="rect">
                      <a:avLst/>
                    </a:prstGeom>
                    <a:noFill/>
                    <a:ln>
                      <a:noFill/>
                    </a:ln>
                  </pic:spPr>
                </pic:pic>
              </a:graphicData>
            </a:graphic>
          </wp:inline>
        </w:drawing>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294612">
      <w:pPr>
        <w:pStyle w:val="ListeParagraf"/>
        <w:numPr>
          <w:ilvl w:val="0"/>
          <w:numId w:val="10"/>
        </w:numPr>
        <w:rPr>
          <w:rFonts w:cs="Helvetica"/>
          <w:color w:val="333333"/>
        </w:rPr>
      </w:pPr>
      <w:r>
        <w:rPr>
          <w:rFonts w:cs="Helvetica"/>
          <w:color w:val="333333"/>
        </w:rPr>
        <w:t>“Yeni İş Akışı” seçildikten sonra şablon kopyalanarak akışa eklenir.</w:t>
      </w:r>
    </w:p>
    <w:p w:rsidR="00C94069" w:rsidRDefault="00C94069" w:rsidP="00C94069">
      <w:pPr>
        <w:rPr>
          <w:rFonts w:cs="Helvetica"/>
          <w:color w:val="333333"/>
        </w:rPr>
      </w:pPr>
    </w:p>
    <w:p w:rsidR="00C94069" w:rsidRDefault="00C94069" w:rsidP="00C94069">
      <w:pPr>
        <w:jc w:val="center"/>
        <w:rPr>
          <w:rFonts w:cs="Helvetica"/>
          <w:color w:val="333333"/>
        </w:rPr>
      </w:pPr>
      <w:r>
        <w:rPr>
          <w:noProof/>
          <w:lang w:val="tr-TR" w:eastAsia="tr-TR"/>
        </w:rPr>
        <w:lastRenderedPageBreak/>
        <w:drawing>
          <wp:inline distT="0" distB="0" distL="0" distR="0" wp14:anchorId="1BB33961" wp14:editId="45AD04AC">
            <wp:extent cx="5768340" cy="2590800"/>
            <wp:effectExtent l="0" t="0" r="381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8340" cy="2590800"/>
                    </a:xfrm>
                    <a:prstGeom prst="rect">
                      <a:avLst/>
                    </a:prstGeom>
                  </pic:spPr>
                </pic:pic>
              </a:graphicData>
            </a:graphic>
          </wp:inline>
        </w:drawing>
      </w:r>
    </w:p>
    <w:p w:rsidR="00C94069" w:rsidRDefault="00C94069" w:rsidP="00C94069">
      <w:pPr>
        <w:rPr>
          <w:rFonts w:cs="Helvetica"/>
          <w:color w:val="333333"/>
        </w:rPr>
      </w:pPr>
    </w:p>
    <w:p w:rsidR="00C94069" w:rsidRDefault="00C94069" w:rsidP="00294612">
      <w:pPr>
        <w:pStyle w:val="ListeParagraf"/>
        <w:numPr>
          <w:ilvl w:val="0"/>
          <w:numId w:val="10"/>
        </w:numPr>
        <w:rPr>
          <w:rFonts w:cs="Helvetica"/>
          <w:color w:val="333333"/>
        </w:rPr>
      </w:pPr>
      <w:r>
        <w:rPr>
          <w:rFonts w:cs="Helvetica"/>
          <w:color w:val="333333"/>
        </w:rPr>
        <w:t>“Düzenle” butonuna tıklanarak şablon içeriği düzenlenir.</w:t>
      </w:r>
    </w:p>
    <w:p w:rsidR="00C94069" w:rsidRDefault="00C94069" w:rsidP="00C94069">
      <w:pPr>
        <w:jc w:val="center"/>
        <w:rPr>
          <w:rFonts w:cs="Helvetica"/>
          <w:color w:val="333333"/>
        </w:rPr>
      </w:pPr>
      <w:r>
        <w:rPr>
          <w:noProof/>
          <w:lang w:val="tr-TR" w:eastAsia="tr-TR"/>
        </w:rPr>
        <w:drawing>
          <wp:inline distT="0" distB="0" distL="0" distR="0" wp14:anchorId="19990A6F" wp14:editId="1F3216E6">
            <wp:extent cx="5768340" cy="4117975"/>
            <wp:effectExtent l="0" t="0" r="381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8340" cy="4117975"/>
                    </a:xfrm>
                    <a:prstGeom prst="rect">
                      <a:avLst/>
                    </a:prstGeom>
                  </pic:spPr>
                </pic:pic>
              </a:graphicData>
            </a:graphic>
          </wp:inline>
        </w:drawing>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Pr="003B56F7" w:rsidRDefault="00C94069" w:rsidP="00C94069">
      <w:pPr>
        <w:rPr>
          <w:rFonts w:cs="Helvetica"/>
          <w:color w:val="333333"/>
        </w:rPr>
      </w:pPr>
    </w:p>
    <w:p w:rsidR="00C94069" w:rsidRDefault="00C94069" w:rsidP="00294612">
      <w:pPr>
        <w:pStyle w:val="ListeParagraf"/>
        <w:numPr>
          <w:ilvl w:val="0"/>
          <w:numId w:val="10"/>
        </w:numPr>
        <w:rPr>
          <w:rFonts w:cs="Helvetica"/>
          <w:color w:val="333333"/>
        </w:rPr>
      </w:pPr>
      <w:r>
        <w:rPr>
          <w:rFonts w:cs="Helvetica"/>
          <w:color w:val="333333"/>
        </w:rPr>
        <w:t>“Bilgisayarım” butonuna tıklanarak ek eklenir.</w:t>
      </w:r>
    </w:p>
    <w:p w:rsidR="00C94069" w:rsidRDefault="00C94069" w:rsidP="00C94069">
      <w:pPr>
        <w:jc w:val="center"/>
        <w:rPr>
          <w:rFonts w:cs="Helvetica"/>
          <w:color w:val="333333"/>
        </w:rPr>
      </w:pPr>
      <w:r>
        <w:rPr>
          <w:noProof/>
          <w:lang w:val="tr-TR" w:eastAsia="tr-TR"/>
        </w:rPr>
        <w:lastRenderedPageBreak/>
        <w:drawing>
          <wp:inline distT="0" distB="0" distL="0" distR="0" wp14:anchorId="5FA52F79" wp14:editId="5F1B1E74">
            <wp:extent cx="5768340" cy="2389505"/>
            <wp:effectExtent l="0" t="0" r="381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8340" cy="2389505"/>
                    </a:xfrm>
                    <a:prstGeom prst="rect">
                      <a:avLst/>
                    </a:prstGeom>
                  </pic:spPr>
                </pic:pic>
              </a:graphicData>
            </a:graphic>
          </wp:inline>
        </w:drawing>
      </w:r>
    </w:p>
    <w:p w:rsidR="00C94069" w:rsidRPr="00D629E1" w:rsidRDefault="00C94069" w:rsidP="00C94069">
      <w:pPr>
        <w:jc w:val="center"/>
        <w:rPr>
          <w:rFonts w:cs="Helvetica"/>
          <w:color w:val="333333"/>
        </w:rPr>
      </w:pPr>
    </w:p>
    <w:p w:rsidR="00C94069" w:rsidRPr="006C703E" w:rsidRDefault="00C94069" w:rsidP="00294612">
      <w:pPr>
        <w:pStyle w:val="ListeParagraf"/>
        <w:numPr>
          <w:ilvl w:val="0"/>
          <w:numId w:val="10"/>
        </w:numPr>
        <w:rPr>
          <w:rFonts w:cs="Helvetica"/>
          <w:color w:val="333333"/>
        </w:rPr>
      </w:pPr>
      <w:r>
        <w:rPr>
          <w:rFonts w:cs="Helvetica"/>
          <w:color w:val="333333"/>
        </w:rPr>
        <w:t>“Onaya Gönder” butonu tıklanarak, süreç ekranda görünen hiyerarşiye göre ilgili kullanıcılara gönderilir.</w:t>
      </w:r>
    </w:p>
    <w:p w:rsidR="00C94069" w:rsidRDefault="00C94069" w:rsidP="00294612">
      <w:pPr>
        <w:pStyle w:val="ListeParagraf"/>
        <w:numPr>
          <w:ilvl w:val="0"/>
          <w:numId w:val="10"/>
        </w:numPr>
        <w:rPr>
          <w:rFonts w:cs="Helvetica"/>
          <w:color w:val="333333"/>
        </w:rPr>
      </w:pPr>
      <w:r>
        <w:rPr>
          <w:rFonts w:cs="Helvetica"/>
          <w:color w:val="333333"/>
        </w:rPr>
        <w:t>“Sil” butonuna tıklanırsa, aşağıdaki uyarı çıkacaktır. “Evet” tıklanırsa süreç sonlandırılmaktadır.</w:t>
      </w:r>
    </w:p>
    <w:p w:rsidR="00C94069" w:rsidRDefault="00C94069" w:rsidP="00C94069">
      <w:pPr>
        <w:jc w:val="center"/>
        <w:rPr>
          <w:rFonts w:cs="Helvetica"/>
          <w:color w:val="333333"/>
        </w:rPr>
      </w:pPr>
      <w:r>
        <w:rPr>
          <w:noProof/>
          <w:lang w:val="tr-TR" w:eastAsia="tr-TR"/>
        </w:rPr>
        <w:drawing>
          <wp:inline distT="0" distB="0" distL="0" distR="0" wp14:anchorId="2E6C3EC1" wp14:editId="09B03A33">
            <wp:extent cx="4114800" cy="1602685"/>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20253" cy="1604809"/>
                    </a:xfrm>
                    <a:prstGeom prst="rect">
                      <a:avLst/>
                    </a:prstGeom>
                  </pic:spPr>
                </pic:pic>
              </a:graphicData>
            </a:graphic>
          </wp:inline>
        </w:drawing>
      </w: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Pr="00D629E1" w:rsidRDefault="00C94069" w:rsidP="00C94069">
      <w:pPr>
        <w:jc w:val="center"/>
        <w:rPr>
          <w:rFonts w:cs="Helvetica"/>
          <w:color w:val="333333"/>
        </w:rPr>
      </w:pPr>
    </w:p>
    <w:p w:rsidR="00C94069" w:rsidRDefault="00C94069" w:rsidP="00C94069">
      <w:pPr>
        <w:rPr>
          <w:rFonts w:cs="Helvetica"/>
          <w:color w:val="333333"/>
        </w:rPr>
      </w:pPr>
    </w:p>
    <w:p w:rsidR="00C94069" w:rsidRDefault="00C94069" w:rsidP="00C94069">
      <w:pPr>
        <w:pStyle w:val="Balk2"/>
        <w:numPr>
          <w:ilvl w:val="3"/>
          <w:numId w:val="5"/>
        </w:numPr>
      </w:pPr>
      <w:bookmarkStart w:id="6" w:name="_Toc82095464"/>
      <w:r>
        <w:lastRenderedPageBreak/>
        <w:t>El Kitabı Yeni İş Akışı Şef Onay Ekranı</w:t>
      </w:r>
      <w:bookmarkEnd w:id="6"/>
    </w:p>
    <w:p w:rsidR="00C94069" w:rsidRPr="005E7D0E" w:rsidRDefault="00C94069" w:rsidP="00C94069">
      <w:pPr>
        <w:rPr>
          <w:rFonts w:cs="Helvetica"/>
          <w:b/>
          <w:color w:val="333333"/>
        </w:rPr>
      </w:pPr>
      <w:r>
        <w:rPr>
          <w:noProof/>
          <w:lang w:val="tr-TR" w:eastAsia="tr-TR"/>
        </w:rPr>
        <w:drawing>
          <wp:inline distT="0" distB="0" distL="0" distR="0" wp14:anchorId="48B55FF6" wp14:editId="712F4B5D">
            <wp:extent cx="5768340" cy="2788285"/>
            <wp:effectExtent l="0" t="0" r="381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8340" cy="2788285"/>
                    </a:xfrm>
                    <a:prstGeom prst="rect">
                      <a:avLst/>
                    </a:prstGeom>
                  </pic:spPr>
                </pic:pic>
              </a:graphicData>
            </a:graphic>
          </wp:inline>
        </w:drawing>
      </w:r>
    </w:p>
    <w:p w:rsidR="00C94069" w:rsidRDefault="00C94069" w:rsidP="00C94069">
      <w:pPr>
        <w:rPr>
          <w:rFonts w:cs="Helvetica"/>
          <w:color w:val="333333"/>
        </w:rPr>
      </w:pPr>
    </w:p>
    <w:p w:rsidR="00C94069" w:rsidRDefault="00C94069" w:rsidP="00294612">
      <w:pPr>
        <w:pStyle w:val="ListeParagraf"/>
        <w:numPr>
          <w:ilvl w:val="0"/>
          <w:numId w:val="11"/>
        </w:numPr>
        <w:rPr>
          <w:rFonts w:cs="Helvetica"/>
          <w:color w:val="333333"/>
        </w:rPr>
      </w:pPr>
      <w:r>
        <w:rPr>
          <w:rFonts w:cs="Helvetica"/>
          <w:color w:val="333333"/>
        </w:rPr>
        <w:t>Şef onay ekranında “Konu”, “İlk Yayın Tarihi”, “İlgili Disiplin” ve “İlgili Birim” alanları ilgili şefin değişikliğine açıktır.</w:t>
      </w:r>
    </w:p>
    <w:p w:rsidR="00C94069" w:rsidRDefault="00C94069" w:rsidP="00294612">
      <w:pPr>
        <w:pStyle w:val="ListeParagraf"/>
        <w:numPr>
          <w:ilvl w:val="0"/>
          <w:numId w:val="11"/>
        </w:numPr>
        <w:rPr>
          <w:rFonts w:cs="Helvetica"/>
          <w:color w:val="333333"/>
        </w:rPr>
      </w:pPr>
      <w:r>
        <w:rPr>
          <w:rFonts w:cs="Helvetica"/>
          <w:color w:val="333333"/>
        </w:rPr>
        <w:t>“Düzenle” butonuna tıklanarak, dokümanın içeriği düzenlenmektedir.</w:t>
      </w:r>
    </w:p>
    <w:p w:rsidR="00C94069" w:rsidRDefault="00C94069" w:rsidP="00294612">
      <w:pPr>
        <w:pStyle w:val="ListeParagraf"/>
        <w:numPr>
          <w:ilvl w:val="0"/>
          <w:numId w:val="11"/>
        </w:numPr>
        <w:rPr>
          <w:rFonts w:cs="Helvetica"/>
          <w:color w:val="333333"/>
        </w:rPr>
      </w:pPr>
      <w:r>
        <w:rPr>
          <w:rFonts w:cs="Helvetica"/>
          <w:color w:val="333333"/>
        </w:rPr>
        <w:t>“Onay/Ret” alanına süreç ile ilgili açıklama girilerek, “Onay” ya da “Ret” butonuna tıklanır.</w:t>
      </w:r>
    </w:p>
    <w:p w:rsidR="00C94069" w:rsidRDefault="00C94069" w:rsidP="00294612">
      <w:pPr>
        <w:pStyle w:val="ListeParagraf"/>
        <w:numPr>
          <w:ilvl w:val="0"/>
          <w:numId w:val="11"/>
        </w:numPr>
        <w:rPr>
          <w:rFonts w:cs="Helvetica"/>
          <w:color w:val="333333"/>
        </w:rPr>
      </w:pPr>
      <w:r>
        <w:rPr>
          <w:rFonts w:cs="Helvetica"/>
          <w:color w:val="333333"/>
        </w:rPr>
        <w:t>“Onay” butonuna tıklanarak süreç, bir sonra ki onaycıya gitmektedir.</w:t>
      </w:r>
    </w:p>
    <w:p w:rsidR="00C94069" w:rsidRDefault="00C94069" w:rsidP="00294612">
      <w:pPr>
        <w:pStyle w:val="ListeParagraf"/>
        <w:numPr>
          <w:ilvl w:val="0"/>
          <w:numId w:val="11"/>
        </w:numPr>
        <w:rPr>
          <w:rFonts w:cs="Helvetica"/>
          <w:color w:val="333333"/>
        </w:rPr>
      </w:pPr>
      <w:r>
        <w:rPr>
          <w:rFonts w:cs="Helvetica"/>
          <w:color w:val="333333"/>
        </w:rPr>
        <w:t xml:space="preserve">“Ret” butonuna tıklanarak süreç, süreci başlatan kullanıcıya gitmektedir. </w:t>
      </w:r>
    </w:p>
    <w:p w:rsidR="00C94069" w:rsidRPr="004256F4" w:rsidRDefault="00C94069" w:rsidP="00C94069">
      <w:pPr>
        <w:rPr>
          <w:rFonts w:cs="Helvetica"/>
          <w:b/>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Pr="00AF7D07" w:rsidRDefault="00C94069" w:rsidP="00C94069">
      <w:pPr>
        <w:rPr>
          <w:rFonts w:cs="Helvetica"/>
          <w:color w:val="333333"/>
        </w:rPr>
      </w:pPr>
    </w:p>
    <w:p w:rsidR="00C94069" w:rsidRPr="00AF7D07" w:rsidRDefault="00C94069" w:rsidP="00C94069">
      <w:pPr>
        <w:pStyle w:val="Balk2"/>
        <w:numPr>
          <w:ilvl w:val="3"/>
          <w:numId w:val="5"/>
        </w:numPr>
      </w:pPr>
      <w:bookmarkStart w:id="7" w:name="_Toc82095465"/>
      <w:r>
        <w:lastRenderedPageBreak/>
        <w:t>El Kitabı Yeni İş Akışı Müdür Onay Ekranı</w:t>
      </w:r>
      <w:bookmarkEnd w:id="7"/>
    </w:p>
    <w:p w:rsidR="00C94069" w:rsidRDefault="00C94069" w:rsidP="00C94069">
      <w:pPr>
        <w:rPr>
          <w:rFonts w:cs="Helvetica"/>
          <w:color w:val="333333"/>
        </w:rPr>
      </w:pPr>
    </w:p>
    <w:p w:rsidR="00C94069" w:rsidRDefault="00C94069" w:rsidP="00C94069">
      <w:pPr>
        <w:rPr>
          <w:rFonts w:cs="Helvetica"/>
          <w:color w:val="333333"/>
        </w:rPr>
      </w:pPr>
      <w:r>
        <w:rPr>
          <w:noProof/>
          <w:lang w:val="tr-TR" w:eastAsia="tr-TR"/>
        </w:rPr>
        <w:drawing>
          <wp:inline distT="0" distB="0" distL="0" distR="0" wp14:anchorId="3E6B1750" wp14:editId="2D6A1A86">
            <wp:extent cx="5768340" cy="2943225"/>
            <wp:effectExtent l="0" t="0" r="3810" b="9525"/>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8340" cy="2943225"/>
                    </a:xfrm>
                    <a:prstGeom prst="rect">
                      <a:avLst/>
                    </a:prstGeom>
                  </pic:spPr>
                </pic:pic>
              </a:graphicData>
            </a:graphic>
          </wp:inline>
        </w:drawing>
      </w:r>
    </w:p>
    <w:p w:rsidR="00C94069" w:rsidRDefault="00C94069" w:rsidP="00C94069">
      <w:pPr>
        <w:rPr>
          <w:rFonts w:cs="Helvetica"/>
          <w:color w:val="333333"/>
        </w:rPr>
      </w:pPr>
    </w:p>
    <w:p w:rsidR="00C94069" w:rsidRDefault="00C94069" w:rsidP="00294612">
      <w:pPr>
        <w:pStyle w:val="ListeParagraf"/>
        <w:numPr>
          <w:ilvl w:val="0"/>
          <w:numId w:val="12"/>
        </w:numPr>
        <w:rPr>
          <w:rFonts w:cs="Helvetica"/>
          <w:color w:val="333333"/>
        </w:rPr>
      </w:pPr>
      <w:r>
        <w:rPr>
          <w:rFonts w:cs="Helvetica"/>
          <w:color w:val="333333"/>
        </w:rPr>
        <w:t xml:space="preserve">Müdür onay ekranında, hiçbir alana müdahale edilememektedir. </w:t>
      </w:r>
    </w:p>
    <w:p w:rsidR="00C94069" w:rsidRDefault="00C94069" w:rsidP="00294612">
      <w:pPr>
        <w:pStyle w:val="ListeParagraf"/>
        <w:numPr>
          <w:ilvl w:val="0"/>
          <w:numId w:val="12"/>
        </w:numPr>
        <w:rPr>
          <w:rFonts w:cs="Helvetica"/>
          <w:color w:val="333333"/>
        </w:rPr>
      </w:pPr>
      <w:r>
        <w:rPr>
          <w:rFonts w:cs="Helvetica"/>
          <w:color w:val="333333"/>
        </w:rPr>
        <w:t>“Onay Geçmişi” alanında sürece dair yorumlar görüntülenir.</w:t>
      </w:r>
    </w:p>
    <w:p w:rsidR="00C94069" w:rsidRDefault="00C94069" w:rsidP="00294612">
      <w:pPr>
        <w:pStyle w:val="ListeParagraf"/>
        <w:numPr>
          <w:ilvl w:val="0"/>
          <w:numId w:val="12"/>
        </w:numPr>
        <w:rPr>
          <w:rFonts w:cs="Helvetica"/>
          <w:color w:val="333333"/>
        </w:rPr>
      </w:pPr>
      <w:r>
        <w:rPr>
          <w:rFonts w:cs="Helvetica"/>
          <w:color w:val="333333"/>
        </w:rPr>
        <w:t>“Dokümana” tıklanarak indirilir, görüntülenir. “Onay/Ret” açıklaması girilerek, “Onayla” veya “Ret” butonuna tıklanır.</w:t>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Pr="00567F0C" w:rsidRDefault="00C94069" w:rsidP="00C94069">
      <w:pPr>
        <w:rPr>
          <w:rFonts w:cs="Helvetica"/>
          <w:color w:val="333333"/>
        </w:rPr>
      </w:pPr>
    </w:p>
    <w:p w:rsidR="00C94069" w:rsidRDefault="00C94069" w:rsidP="00C94069">
      <w:pPr>
        <w:pStyle w:val="Balk2"/>
        <w:numPr>
          <w:ilvl w:val="3"/>
          <w:numId w:val="5"/>
        </w:numPr>
      </w:pPr>
      <w:bookmarkStart w:id="8" w:name="_Toc82095466"/>
      <w:r>
        <w:lastRenderedPageBreak/>
        <w:t>El Kitabı Yeni İş Akışı Kalite Dokümanları Onay Grubu Ekranı</w:t>
      </w:r>
      <w:bookmarkEnd w:id="8"/>
    </w:p>
    <w:p w:rsidR="00C94069" w:rsidRPr="00477CDE" w:rsidRDefault="00C94069" w:rsidP="00C94069">
      <w:pPr>
        <w:rPr>
          <w:lang w:val="tr-TR"/>
        </w:rPr>
      </w:pPr>
      <w:r>
        <w:rPr>
          <w:noProof/>
          <w:lang w:val="tr-TR" w:eastAsia="tr-TR"/>
        </w:rPr>
        <w:drawing>
          <wp:inline distT="0" distB="0" distL="0" distR="0" wp14:anchorId="5A8864F0" wp14:editId="3D95385C">
            <wp:extent cx="5768340" cy="3141345"/>
            <wp:effectExtent l="0" t="0" r="3810" b="1905"/>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8340" cy="3141345"/>
                    </a:xfrm>
                    <a:prstGeom prst="rect">
                      <a:avLst/>
                    </a:prstGeom>
                  </pic:spPr>
                </pic:pic>
              </a:graphicData>
            </a:graphic>
          </wp:inline>
        </w:drawing>
      </w:r>
    </w:p>
    <w:p w:rsidR="00C94069" w:rsidRPr="00477CDE" w:rsidRDefault="00C94069" w:rsidP="00294612">
      <w:pPr>
        <w:pStyle w:val="ListeParagraf"/>
        <w:numPr>
          <w:ilvl w:val="0"/>
          <w:numId w:val="13"/>
        </w:numPr>
      </w:pPr>
      <w:r>
        <w:t xml:space="preserve">Kalite Dokümanları Onay Grubu onay </w:t>
      </w:r>
      <w:r>
        <w:rPr>
          <w:rFonts w:cs="Helvetica"/>
          <w:color w:val="333333"/>
        </w:rPr>
        <w:t>ekranında “Konu”, “İlk Yayın Tarihi”, “İlgili Disiplin” ve “İlgili Birim” alanları ilgili kalite dokümanları onay grubunun değişikliğine açıktır.</w:t>
      </w:r>
    </w:p>
    <w:p w:rsidR="00C94069" w:rsidRDefault="00C94069" w:rsidP="00294612">
      <w:pPr>
        <w:pStyle w:val="ListeParagraf"/>
        <w:numPr>
          <w:ilvl w:val="0"/>
          <w:numId w:val="13"/>
        </w:numPr>
        <w:rPr>
          <w:rFonts w:cs="Helvetica"/>
          <w:color w:val="333333"/>
        </w:rPr>
      </w:pPr>
      <w:r>
        <w:rPr>
          <w:rFonts w:cs="Helvetica"/>
          <w:color w:val="333333"/>
        </w:rPr>
        <w:t>“Düzenle” butonuna tıklanarak, dokümanın içeriği düzenlenmektedir.</w:t>
      </w:r>
    </w:p>
    <w:p w:rsidR="00C94069" w:rsidRDefault="00C94069" w:rsidP="00294612">
      <w:pPr>
        <w:pStyle w:val="ListeParagraf"/>
        <w:numPr>
          <w:ilvl w:val="0"/>
          <w:numId w:val="13"/>
        </w:numPr>
        <w:rPr>
          <w:rFonts w:cs="Helvetica"/>
          <w:color w:val="333333"/>
        </w:rPr>
      </w:pPr>
      <w:r>
        <w:rPr>
          <w:rFonts w:cs="Helvetica"/>
          <w:color w:val="333333"/>
        </w:rPr>
        <w:t>“Onay/Ret” alanına süreç ile ilgili açıklama girilerek, “Onay” ya da “Ret” butonuna tıklanır.</w:t>
      </w:r>
    </w:p>
    <w:p w:rsidR="00C94069" w:rsidRPr="000653AF" w:rsidRDefault="00C94069" w:rsidP="00294612">
      <w:pPr>
        <w:pStyle w:val="ListeParagraf"/>
        <w:numPr>
          <w:ilvl w:val="0"/>
          <w:numId w:val="13"/>
        </w:numPr>
        <w:rPr>
          <w:rFonts w:cs="Helvetica"/>
          <w:color w:val="333333"/>
        </w:rPr>
      </w:pPr>
      <w:r>
        <w:rPr>
          <w:rFonts w:cs="Helvetica"/>
          <w:color w:val="333333"/>
        </w:rPr>
        <w:t>“Onay Geçmişi” alanında sürece dair yorumlar görüntülenir.</w:t>
      </w:r>
    </w:p>
    <w:p w:rsidR="00C94069" w:rsidRDefault="00C94069" w:rsidP="00294612">
      <w:pPr>
        <w:pStyle w:val="ListeParagraf"/>
        <w:numPr>
          <w:ilvl w:val="0"/>
          <w:numId w:val="13"/>
        </w:numPr>
        <w:rPr>
          <w:rFonts w:cs="Helvetica"/>
          <w:color w:val="333333"/>
        </w:rPr>
      </w:pPr>
      <w:r>
        <w:rPr>
          <w:rFonts w:cs="Helvetica"/>
          <w:color w:val="333333"/>
        </w:rPr>
        <w:t>“Onay” butonuna tıklanarak süreç, arşivlenerek bitmektedir.</w:t>
      </w:r>
    </w:p>
    <w:p w:rsidR="00C94069" w:rsidRDefault="00C94069" w:rsidP="00294612">
      <w:pPr>
        <w:pStyle w:val="ListeParagraf"/>
        <w:numPr>
          <w:ilvl w:val="0"/>
          <w:numId w:val="13"/>
        </w:numPr>
        <w:rPr>
          <w:rFonts w:cs="Helvetica"/>
          <w:color w:val="333333"/>
        </w:rPr>
      </w:pPr>
      <w:r>
        <w:rPr>
          <w:rFonts w:cs="Helvetica"/>
          <w:color w:val="333333"/>
        </w:rPr>
        <w:t xml:space="preserve">“Ret” butonuna tıklanarak süreç, süreci başlatan kullanıcıya gitmektedir. </w:t>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pStyle w:val="Balk2"/>
        <w:numPr>
          <w:ilvl w:val="3"/>
          <w:numId w:val="5"/>
        </w:numPr>
      </w:pPr>
      <w:bookmarkStart w:id="9" w:name="_Toc82095467"/>
      <w:r>
        <w:lastRenderedPageBreak/>
        <w:t>El Kitabı Yeni İş Akışı Yeniden Başlatma Ekranı</w:t>
      </w:r>
      <w:bookmarkEnd w:id="9"/>
    </w:p>
    <w:p w:rsidR="00C94069" w:rsidRDefault="00C94069" w:rsidP="00C94069">
      <w:pPr>
        <w:rPr>
          <w:rFonts w:cs="Helvetica"/>
          <w:color w:val="333333"/>
        </w:rPr>
      </w:pPr>
      <w:r>
        <w:rPr>
          <w:noProof/>
          <w:lang w:val="tr-TR" w:eastAsia="tr-TR"/>
        </w:rPr>
        <w:drawing>
          <wp:inline distT="0" distB="0" distL="0" distR="0" wp14:anchorId="209FEDDA" wp14:editId="3274822A">
            <wp:extent cx="5768340" cy="2886075"/>
            <wp:effectExtent l="0" t="0" r="3810" b="9525"/>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8340" cy="2886075"/>
                    </a:xfrm>
                    <a:prstGeom prst="rect">
                      <a:avLst/>
                    </a:prstGeom>
                  </pic:spPr>
                </pic:pic>
              </a:graphicData>
            </a:graphic>
          </wp:inline>
        </w:drawing>
      </w:r>
    </w:p>
    <w:p w:rsidR="00C94069" w:rsidRDefault="00C94069" w:rsidP="00294612">
      <w:pPr>
        <w:pStyle w:val="ListeParagraf"/>
        <w:numPr>
          <w:ilvl w:val="0"/>
          <w:numId w:val="14"/>
        </w:numPr>
        <w:rPr>
          <w:rFonts w:cs="Helvetica"/>
          <w:color w:val="333333"/>
        </w:rPr>
      </w:pPr>
      <w:r>
        <w:rPr>
          <w:rFonts w:cs="Helvetica"/>
          <w:color w:val="333333"/>
        </w:rPr>
        <w:t>“Yeniden Süreç Başlatma Ekranı” herhangi bir onaycı sürece “Ret” verirse süreci başlatan kullanıcıya gelmektedir.</w:t>
      </w:r>
    </w:p>
    <w:p w:rsidR="00C94069" w:rsidRDefault="00C94069" w:rsidP="00294612">
      <w:pPr>
        <w:pStyle w:val="ListeParagraf"/>
        <w:numPr>
          <w:ilvl w:val="0"/>
          <w:numId w:val="14"/>
        </w:numPr>
        <w:rPr>
          <w:rFonts w:cs="Helvetica"/>
          <w:color w:val="333333"/>
        </w:rPr>
      </w:pPr>
      <w:r>
        <w:rPr>
          <w:rFonts w:cs="Helvetica"/>
          <w:color w:val="333333"/>
        </w:rPr>
        <w:t>Süreci başlatan kullanıcı gerekli düzeltmeleri yaparak (Konu, İlk Yayın Tarihi, İlgili Disiplin, İlgili Birim veya dokümanın içerisinde) “Yeniden Onaya Gönder” butonuna tıklanırsa, süreç yukarıda anlatıldığı şekilde aynı hiyerarşiye göre onaya gidecektir.</w:t>
      </w:r>
    </w:p>
    <w:p w:rsidR="00C94069" w:rsidRDefault="00C94069" w:rsidP="00294612">
      <w:pPr>
        <w:pStyle w:val="ListeParagraf"/>
        <w:numPr>
          <w:ilvl w:val="0"/>
          <w:numId w:val="14"/>
        </w:numPr>
        <w:rPr>
          <w:rFonts w:cs="Helvetica"/>
          <w:color w:val="333333"/>
        </w:rPr>
      </w:pPr>
      <w:r>
        <w:rPr>
          <w:rFonts w:cs="Helvetica"/>
          <w:color w:val="333333"/>
        </w:rPr>
        <w:t>“Sil” butonuna tıklanırsa, aşağıdaki uyarı çıkacaktır. “Evet” butonuna tıklanırsa süreç sonlanmaktadır.</w:t>
      </w:r>
    </w:p>
    <w:p w:rsidR="00C94069" w:rsidRDefault="00C94069" w:rsidP="00C94069">
      <w:pPr>
        <w:rPr>
          <w:rFonts w:cs="Helvetica"/>
          <w:color w:val="333333"/>
        </w:rPr>
      </w:pPr>
    </w:p>
    <w:p w:rsidR="00C94069" w:rsidRDefault="00C94069" w:rsidP="00C94069">
      <w:pPr>
        <w:jc w:val="center"/>
        <w:rPr>
          <w:rFonts w:cs="Helvetica"/>
          <w:color w:val="333333"/>
        </w:rPr>
      </w:pPr>
      <w:r>
        <w:rPr>
          <w:noProof/>
          <w:lang w:val="tr-TR" w:eastAsia="tr-TR"/>
        </w:rPr>
        <w:drawing>
          <wp:inline distT="0" distB="0" distL="0" distR="0" wp14:anchorId="3AB2410D" wp14:editId="6376679D">
            <wp:extent cx="3285714" cy="1104762"/>
            <wp:effectExtent l="0" t="0" r="0" b="635"/>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5714" cy="1104762"/>
                    </a:xfrm>
                    <a:prstGeom prst="rect">
                      <a:avLst/>
                    </a:prstGeom>
                  </pic:spPr>
                </pic:pic>
              </a:graphicData>
            </a:graphic>
          </wp:inline>
        </w:drawing>
      </w: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Pr="00EB01FE" w:rsidRDefault="00C94069" w:rsidP="00C94069">
      <w:pPr>
        <w:jc w:val="center"/>
        <w:rPr>
          <w:rFonts w:cs="Helvetica"/>
          <w:color w:val="333333"/>
        </w:rPr>
      </w:pPr>
    </w:p>
    <w:p w:rsidR="00C94069" w:rsidRDefault="00C94069" w:rsidP="00C94069">
      <w:pPr>
        <w:pStyle w:val="Balk2"/>
        <w:numPr>
          <w:ilvl w:val="2"/>
          <w:numId w:val="5"/>
        </w:numPr>
      </w:pPr>
      <w:bookmarkStart w:id="10" w:name="_Toc82095468"/>
      <w:r>
        <w:lastRenderedPageBreak/>
        <w:t>Süreç Tipi “Revizyon”</w:t>
      </w:r>
      <w:bookmarkEnd w:id="10"/>
    </w:p>
    <w:p w:rsidR="00C94069" w:rsidRDefault="00C94069" w:rsidP="00C94069">
      <w:pPr>
        <w:jc w:val="center"/>
        <w:rPr>
          <w:b/>
        </w:rPr>
      </w:pPr>
      <w:r>
        <w:rPr>
          <w:rFonts w:cs="Helvetica"/>
          <w:noProof/>
          <w:color w:val="333333"/>
          <w:lang w:val="tr-TR" w:eastAsia="tr-TR"/>
        </w:rPr>
        <w:drawing>
          <wp:inline distT="0" distB="0" distL="0" distR="0" wp14:anchorId="5071CE59" wp14:editId="3905FDC8">
            <wp:extent cx="5124450" cy="79057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4450" cy="790575"/>
                    </a:xfrm>
                    <a:prstGeom prst="rect">
                      <a:avLst/>
                    </a:prstGeom>
                    <a:noFill/>
                    <a:ln>
                      <a:noFill/>
                    </a:ln>
                  </pic:spPr>
                </pic:pic>
              </a:graphicData>
            </a:graphic>
          </wp:inline>
        </w:drawing>
      </w:r>
    </w:p>
    <w:p w:rsidR="00C94069" w:rsidRPr="000C5881" w:rsidRDefault="00C94069" w:rsidP="00C94069">
      <w:pPr>
        <w:rPr>
          <w:b/>
        </w:rPr>
      </w:pPr>
    </w:p>
    <w:p w:rsidR="00C94069" w:rsidRDefault="00C94069" w:rsidP="00C94069">
      <w:pPr>
        <w:jc w:val="center"/>
        <w:rPr>
          <w:b/>
        </w:rPr>
      </w:pPr>
      <w:r>
        <w:rPr>
          <w:noProof/>
          <w:lang w:val="tr-TR" w:eastAsia="tr-TR"/>
        </w:rPr>
        <w:drawing>
          <wp:inline distT="0" distB="0" distL="0" distR="0" wp14:anchorId="35E5A624" wp14:editId="46238DAB">
            <wp:extent cx="5768340" cy="2987040"/>
            <wp:effectExtent l="0" t="0" r="381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8340" cy="2987040"/>
                    </a:xfrm>
                    <a:prstGeom prst="rect">
                      <a:avLst/>
                    </a:prstGeom>
                  </pic:spPr>
                </pic:pic>
              </a:graphicData>
            </a:graphic>
          </wp:inline>
        </w:drawing>
      </w:r>
    </w:p>
    <w:p w:rsidR="00C94069" w:rsidRDefault="00C94069" w:rsidP="00C94069"/>
    <w:p w:rsidR="00C94069" w:rsidRDefault="00C94069" w:rsidP="00294612">
      <w:pPr>
        <w:pStyle w:val="ListeParagraf"/>
        <w:numPr>
          <w:ilvl w:val="0"/>
          <w:numId w:val="15"/>
        </w:numPr>
      </w:pPr>
      <w:r>
        <w:t>Süreç tipi “Revizyon” seçilir.</w:t>
      </w:r>
    </w:p>
    <w:p w:rsidR="00C94069" w:rsidRDefault="00C94069" w:rsidP="00294612">
      <w:pPr>
        <w:pStyle w:val="ListeParagraf"/>
        <w:numPr>
          <w:ilvl w:val="0"/>
          <w:numId w:val="15"/>
        </w:numPr>
      </w:pPr>
      <w:r>
        <w:t>“Arşivden” butonuna tıklanır.</w:t>
      </w:r>
    </w:p>
    <w:p w:rsidR="00C94069" w:rsidRDefault="00C94069" w:rsidP="00294612">
      <w:pPr>
        <w:pStyle w:val="ListeParagraf"/>
        <w:numPr>
          <w:ilvl w:val="0"/>
          <w:numId w:val="15"/>
        </w:numPr>
      </w:pPr>
      <w:r>
        <w:t>İlgili doküman seçilir.</w:t>
      </w:r>
    </w:p>
    <w:p w:rsidR="00C94069" w:rsidRPr="000C5881" w:rsidRDefault="00C94069" w:rsidP="00C94069">
      <w:pPr>
        <w:ind w:left="360"/>
        <w:jc w:val="center"/>
      </w:pPr>
      <w:r>
        <w:rPr>
          <w:noProof/>
          <w:lang w:val="tr-TR" w:eastAsia="tr-TR"/>
        </w:rPr>
        <w:drawing>
          <wp:inline distT="0" distB="0" distL="0" distR="0" wp14:anchorId="5CFEA3C0" wp14:editId="2FDCD34B">
            <wp:extent cx="5768340" cy="2898775"/>
            <wp:effectExtent l="0" t="0" r="381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8340" cy="2898775"/>
                    </a:xfrm>
                    <a:prstGeom prst="rect">
                      <a:avLst/>
                    </a:prstGeom>
                  </pic:spPr>
                </pic:pic>
              </a:graphicData>
            </a:graphic>
          </wp:inline>
        </w:drawing>
      </w:r>
    </w:p>
    <w:p w:rsidR="00C94069" w:rsidRDefault="00C94069" w:rsidP="00C94069">
      <w:pPr>
        <w:rPr>
          <w:b/>
        </w:rPr>
      </w:pPr>
    </w:p>
    <w:p w:rsidR="00C94069" w:rsidRDefault="00C94069" w:rsidP="00C94069"/>
    <w:p w:rsidR="00C94069" w:rsidRDefault="00C94069" w:rsidP="00C94069"/>
    <w:p w:rsidR="00C94069" w:rsidRDefault="00C94069" w:rsidP="00C94069">
      <w:pPr>
        <w:jc w:val="center"/>
      </w:pPr>
      <w:r>
        <w:rPr>
          <w:noProof/>
          <w:lang w:val="tr-TR" w:eastAsia="tr-TR"/>
        </w:rPr>
        <w:lastRenderedPageBreak/>
        <w:drawing>
          <wp:inline distT="0" distB="0" distL="0" distR="0" wp14:anchorId="45A2B638" wp14:editId="0E35513F">
            <wp:extent cx="5768340" cy="2855595"/>
            <wp:effectExtent l="0" t="0" r="3810" b="190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8340" cy="2855595"/>
                    </a:xfrm>
                    <a:prstGeom prst="rect">
                      <a:avLst/>
                    </a:prstGeom>
                  </pic:spPr>
                </pic:pic>
              </a:graphicData>
            </a:graphic>
          </wp:inline>
        </w:drawing>
      </w:r>
    </w:p>
    <w:p w:rsidR="00C94069" w:rsidRDefault="00C94069" w:rsidP="00294612">
      <w:pPr>
        <w:pStyle w:val="ListeParagraf"/>
        <w:numPr>
          <w:ilvl w:val="0"/>
          <w:numId w:val="16"/>
        </w:numPr>
      </w:pPr>
      <w:r>
        <w:t>Seçilen doküman ekrana, kategori bilgileri ile gelmektedir.</w:t>
      </w:r>
    </w:p>
    <w:p w:rsidR="00C94069" w:rsidRDefault="00C94069" w:rsidP="00294612">
      <w:pPr>
        <w:pStyle w:val="ListeParagraf"/>
        <w:numPr>
          <w:ilvl w:val="0"/>
          <w:numId w:val="16"/>
        </w:numPr>
      </w:pPr>
      <w:r>
        <w:t>Süreci başlatan kullanıcı “Konu”, “Revizyon Numarası”, “Revizyon Tarihi” ve “İlgili Birim” alanlarını değiştirebilmektedir.</w:t>
      </w:r>
    </w:p>
    <w:p w:rsidR="00C94069" w:rsidRDefault="00C94069" w:rsidP="00294612">
      <w:pPr>
        <w:pStyle w:val="ListeParagraf"/>
        <w:numPr>
          <w:ilvl w:val="0"/>
          <w:numId w:val="16"/>
        </w:numPr>
      </w:pPr>
      <w:r>
        <w:t>“Düzenle” butonuna tıklanarak doküman içeriği düzenlenir.</w:t>
      </w:r>
    </w:p>
    <w:p w:rsidR="00C94069" w:rsidRDefault="00C94069" w:rsidP="00C94069">
      <w:pPr>
        <w:jc w:val="center"/>
      </w:pPr>
      <w:r>
        <w:rPr>
          <w:noProof/>
          <w:lang w:val="tr-TR" w:eastAsia="tr-TR"/>
        </w:rPr>
        <w:drawing>
          <wp:inline distT="0" distB="0" distL="0" distR="0" wp14:anchorId="2E7A9BA1" wp14:editId="30B13CBE">
            <wp:extent cx="5768340" cy="2973070"/>
            <wp:effectExtent l="0" t="0" r="381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8340" cy="2973070"/>
                    </a:xfrm>
                    <a:prstGeom prst="rect">
                      <a:avLst/>
                    </a:prstGeom>
                  </pic:spPr>
                </pic:pic>
              </a:graphicData>
            </a:graphic>
          </wp:inline>
        </w:drawing>
      </w:r>
    </w:p>
    <w:p w:rsidR="00C94069" w:rsidRDefault="00C94069" w:rsidP="00C94069"/>
    <w:p w:rsidR="00C94069" w:rsidRDefault="00C94069" w:rsidP="00294612">
      <w:pPr>
        <w:pStyle w:val="ListeParagraf"/>
        <w:numPr>
          <w:ilvl w:val="0"/>
          <w:numId w:val="16"/>
        </w:numPr>
        <w:rPr>
          <w:rFonts w:cs="Helvetica"/>
          <w:color w:val="333333"/>
        </w:rPr>
      </w:pPr>
      <w:r>
        <w:rPr>
          <w:rFonts w:cs="Helvetica"/>
          <w:color w:val="333333"/>
        </w:rPr>
        <w:t>“Onaya Gönder” butonu tıklanarak, süreç ekranda görünen hiyerarşiye göre ilgili kullanıcılara gönderilir.</w:t>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Pr="00CD0047" w:rsidRDefault="00C94069" w:rsidP="00C94069">
      <w:pPr>
        <w:rPr>
          <w:rFonts w:cs="Helvetica"/>
          <w:color w:val="333333"/>
        </w:rPr>
      </w:pPr>
    </w:p>
    <w:p w:rsidR="00C94069" w:rsidRDefault="00C94069" w:rsidP="00C94069">
      <w:pPr>
        <w:pStyle w:val="Balk2"/>
        <w:numPr>
          <w:ilvl w:val="3"/>
          <w:numId w:val="5"/>
        </w:numPr>
      </w:pPr>
      <w:bookmarkStart w:id="11" w:name="_Toc82095469"/>
      <w:r>
        <w:lastRenderedPageBreak/>
        <w:t>El Kitabı Revizyon İş Akışı Şef Onay Ekranı</w:t>
      </w:r>
      <w:bookmarkEnd w:id="11"/>
    </w:p>
    <w:p w:rsidR="00C94069" w:rsidRPr="0067510C" w:rsidRDefault="00C94069" w:rsidP="00C94069">
      <w:pPr>
        <w:rPr>
          <w:rFonts w:cs="Helvetica"/>
          <w:b/>
          <w:color w:val="333333"/>
        </w:rPr>
      </w:pPr>
    </w:p>
    <w:p w:rsidR="00C94069" w:rsidRPr="00021D15" w:rsidRDefault="00C94069" w:rsidP="00C94069">
      <w:pPr>
        <w:jc w:val="center"/>
        <w:rPr>
          <w:rFonts w:cs="Helvetica"/>
          <w:color w:val="333333"/>
        </w:rPr>
      </w:pPr>
      <w:r>
        <w:rPr>
          <w:noProof/>
          <w:lang w:val="tr-TR" w:eastAsia="tr-TR"/>
        </w:rPr>
        <w:drawing>
          <wp:inline distT="0" distB="0" distL="0" distR="0" wp14:anchorId="1A7402EB" wp14:editId="6FA0A631">
            <wp:extent cx="5768340" cy="2907665"/>
            <wp:effectExtent l="0" t="0" r="3810" b="698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8340" cy="2907665"/>
                    </a:xfrm>
                    <a:prstGeom prst="rect">
                      <a:avLst/>
                    </a:prstGeom>
                  </pic:spPr>
                </pic:pic>
              </a:graphicData>
            </a:graphic>
          </wp:inline>
        </w:drawing>
      </w:r>
    </w:p>
    <w:p w:rsidR="00C94069" w:rsidRDefault="00C94069" w:rsidP="00C94069">
      <w:pPr>
        <w:rPr>
          <w:rFonts w:cs="Helvetica"/>
          <w:color w:val="333333"/>
        </w:rPr>
      </w:pPr>
    </w:p>
    <w:p w:rsidR="00C94069" w:rsidRPr="00156E3E" w:rsidRDefault="00C94069" w:rsidP="00C94069">
      <w:pPr>
        <w:rPr>
          <w:rFonts w:cs="Helvetica"/>
          <w:noProof/>
          <w:color w:val="333333"/>
        </w:rPr>
      </w:pPr>
    </w:p>
    <w:p w:rsidR="00C94069" w:rsidRDefault="00C94069" w:rsidP="00294612">
      <w:pPr>
        <w:pStyle w:val="ListeParagraf"/>
        <w:numPr>
          <w:ilvl w:val="0"/>
          <w:numId w:val="17"/>
        </w:numPr>
        <w:rPr>
          <w:rFonts w:cs="Helvetica"/>
          <w:color w:val="333333"/>
        </w:rPr>
      </w:pPr>
      <w:r>
        <w:rPr>
          <w:rFonts w:cs="Helvetica"/>
          <w:color w:val="333333"/>
        </w:rPr>
        <w:t>Şef onay ekranında “Konu”, “Revizyon Numarası”, “Revizyon Tarihi” ve “İlgili Birim” alanları ilgili şefin değişikliğine açıktır.</w:t>
      </w:r>
    </w:p>
    <w:p w:rsidR="00C94069" w:rsidRDefault="00C94069" w:rsidP="00294612">
      <w:pPr>
        <w:pStyle w:val="ListeParagraf"/>
        <w:numPr>
          <w:ilvl w:val="0"/>
          <w:numId w:val="17"/>
        </w:numPr>
        <w:rPr>
          <w:rFonts w:cs="Helvetica"/>
          <w:color w:val="333333"/>
        </w:rPr>
      </w:pPr>
      <w:r>
        <w:rPr>
          <w:rFonts w:cs="Helvetica"/>
          <w:color w:val="333333"/>
        </w:rPr>
        <w:t>“Düzenle” butonuna tıklanarak, dokümanın içeriği düzenlenmektedir.</w:t>
      </w:r>
    </w:p>
    <w:p w:rsidR="00C94069" w:rsidRDefault="00C94069" w:rsidP="00294612">
      <w:pPr>
        <w:pStyle w:val="ListeParagraf"/>
        <w:numPr>
          <w:ilvl w:val="0"/>
          <w:numId w:val="17"/>
        </w:numPr>
        <w:rPr>
          <w:rFonts w:cs="Helvetica"/>
          <w:color w:val="333333"/>
        </w:rPr>
      </w:pPr>
      <w:r>
        <w:rPr>
          <w:rFonts w:cs="Helvetica"/>
          <w:color w:val="333333"/>
        </w:rPr>
        <w:t>“Onay/Ret” alanına süreç ile ilgili açıklama girilerek, “Onay” ya da “Ret” butonuna tıklanır.</w:t>
      </w:r>
    </w:p>
    <w:p w:rsidR="00C94069" w:rsidRDefault="00C94069" w:rsidP="00294612">
      <w:pPr>
        <w:pStyle w:val="ListeParagraf"/>
        <w:numPr>
          <w:ilvl w:val="0"/>
          <w:numId w:val="17"/>
        </w:numPr>
        <w:rPr>
          <w:rFonts w:cs="Helvetica"/>
          <w:color w:val="333333"/>
        </w:rPr>
      </w:pPr>
      <w:r>
        <w:rPr>
          <w:rFonts w:cs="Helvetica"/>
          <w:color w:val="333333"/>
        </w:rPr>
        <w:t>“Onay” butonuna tıklanarak süreç, bir sonra ki onaycıya gitmektedir.</w:t>
      </w:r>
    </w:p>
    <w:p w:rsidR="00C94069" w:rsidRDefault="00C94069" w:rsidP="00294612">
      <w:pPr>
        <w:pStyle w:val="ListeParagraf"/>
        <w:numPr>
          <w:ilvl w:val="0"/>
          <w:numId w:val="17"/>
        </w:numPr>
        <w:rPr>
          <w:rFonts w:cs="Helvetica"/>
          <w:color w:val="333333"/>
        </w:rPr>
      </w:pPr>
      <w:r>
        <w:rPr>
          <w:rFonts w:cs="Helvetica"/>
          <w:color w:val="333333"/>
        </w:rPr>
        <w:t xml:space="preserve">“Ret” butonuna tıklanarak süreç, süreci başlatan kullanıcıya gitmektedir. </w:t>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Pr="000E01E0" w:rsidRDefault="00C94069" w:rsidP="00C94069">
      <w:pPr>
        <w:rPr>
          <w:rFonts w:cs="Helvetica"/>
          <w:color w:val="333333"/>
        </w:rPr>
      </w:pPr>
    </w:p>
    <w:p w:rsidR="00C94069" w:rsidRDefault="00C94069" w:rsidP="00C94069">
      <w:pPr>
        <w:pStyle w:val="Balk2"/>
        <w:numPr>
          <w:ilvl w:val="3"/>
          <w:numId w:val="5"/>
        </w:numPr>
      </w:pPr>
      <w:bookmarkStart w:id="12" w:name="_Toc82095470"/>
      <w:r>
        <w:lastRenderedPageBreak/>
        <w:t>El Kitabı Revizyon İş Akışı Müdür Onay Ekranı</w:t>
      </w:r>
      <w:bookmarkEnd w:id="12"/>
    </w:p>
    <w:p w:rsidR="00C94069" w:rsidRPr="0054139D" w:rsidRDefault="00C94069" w:rsidP="00C94069">
      <w:pPr>
        <w:rPr>
          <w:rFonts w:cs="Helvetica"/>
          <w:b/>
          <w:color w:val="333333"/>
        </w:rPr>
      </w:pPr>
    </w:p>
    <w:p w:rsidR="00C94069" w:rsidRPr="004256F4" w:rsidRDefault="00C94069" w:rsidP="00C94069">
      <w:pPr>
        <w:jc w:val="center"/>
        <w:rPr>
          <w:rFonts w:cs="Helvetica"/>
          <w:color w:val="333333"/>
        </w:rPr>
      </w:pPr>
      <w:r>
        <w:rPr>
          <w:noProof/>
          <w:lang w:val="tr-TR" w:eastAsia="tr-TR"/>
        </w:rPr>
        <w:drawing>
          <wp:inline distT="0" distB="0" distL="0" distR="0" wp14:anchorId="0114A82E" wp14:editId="1084A24A">
            <wp:extent cx="5768340" cy="2872105"/>
            <wp:effectExtent l="0" t="0" r="3810" b="444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8340" cy="2872105"/>
                    </a:xfrm>
                    <a:prstGeom prst="rect">
                      <a:avLst/>
                    </a:prstGeom>
                  </pic:spPr>
                </pic:pic>
              </a:graphicData>
            </a:graphic>
          </wp:inline>
        </w:drawing>
      </w:r>
    </w:p>
    <w:p w:rsidR="00C94069" w:rsidRPr="00E32448" w:rsidRDefault="00C94069" w:rsidP="00C94069">
      <w:pPr>
        <w:jc w:val="both"/>
        <w:rPr>
          <w:rFonts w:cs="Helvetica"/>
          <w:color w:val="333333"/>
        </w:rPr>
      </w:pPr>
    </w:p>
    <w:p w:rsidR="00C94069" w:rsidRPr="0010449A" w:rsidRDefault="00C94069" w:rsidP="00C94069">
      <w:pPr>
        <w:rPr>
          <w:lang w:val="tr-TR"/>
        </w:rPr>
      </w:pPr>
    </w:p>
    <w:p w:rsidR="00C94069" w:rsidRDefault="00C94069" w:rsidP="00294612">
      <w:pPr>
        <w:pStyle w:val="ListeParagraf"/>
        <w:numPr>
          <w:ilvl w:val="0"/>
          <w:numId w:val="18"/>
        </w:numPr>
        <w:rPr>
          <w:rFonts w:cs="Helvetica"/>
          <w:color w:val="333333"/>
        </w:rPr>
      </w:pPr>
      <w:r>
        <w:rPr>
          <w:rFonts w:cs="Helvetica"/>
          <w:color w:val="333333"/>
        </w:rPr>
        <w:t xml:space="preserve">Müdür onay ekranında, hiçbir alana müdahale edilememektedir. </w:t>
      </w:r>
    </w:p>
    <w:p w:rsidR="00C94069" w:rsidRDefault="00C94069" w:rsidP="00294612">
      <w:pPr>
        <w:pStyle w:val="ListeParagraf"/>
        <w:numPr>
          <w:ilvl w:val="0"/>
          <w:numId w:val="18"/>
        </w:numPr>
        <w:rPr>
          <w:rFonts w:cs="Helvetica"/>
          <w:color w:val="333333"/>
        </w:rPr>
      </w:pPr>
      <w:r>
        <w:rPr>
          <w:rFonts w:cs="Helvetica"/>
          <w:color w:val="333333"/>
        </w:rPr>
        <w:t>“Onay Geçmişi” alanında sürece dair yorumlar görüntülenir.</w:t>
      </w:r>
    </w:p>
    <w:p w:rsidR="00C94069" w:rsidRDefault="00C94069" w:rsidP="00294612">
      <w:pPr>
        <w:pStyle w:val="ListeParagraf"/>
        <w:numPr>
          <w:ilvl w:val="0"/>
          <w:numId w:val="18"/>
        </w:numPr>
        <w:rPr>
          <w:rFonts w:cs="Helvetica"/>
          <w:color w:val="333333"/>
        </w:rPr>
      </w:pPr>
      <w:r>
        <w:rPr>
          <w:rFonts w:cs="Helvetica"/>
          <w:color w:val="333333"/>
        </w:rPr>
        <w:t>“Dokümana” tıklanarak indirilir, görüntülenir. “Onay/Ret” açıklaması girilerek, “Onayla” veya “Ret” butonuna tıklanır.</w:t>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Pr="00B762A6" w:rsidRDefault="00C94069" w:rsidP="00C94069">
      <w:pPr>
        <w:rPr>
          <w:rFonts w:cs="Helvetica"/>
          <w:color w:val="333333"/>
        </w:rPr>
      </w:pPr>
    </w:p>
    <w:p w:rsidR="00C94069" w:rsidRPr="0010400A" w:rsidRDefault="00C94069" w:rsidP="00C94069">
      <w:pPr>
        <w:pStyle w:val="Balk2"/>
        <w:numPr>
          <w:ilvl w:val="3"/>
          <w:numId w:val="5"/>
        </w:numPr>
      </w:pPr>
      <w:bookmarkStart w:id="13" w:name="_Toc82095471"/>
      <w:r>
        <w:lastRenderedPageBreak/>
        <w:t>El Kitabı Revizyon İş Akışı Kalite Dokümanları Onay Ekranı</w:t>
      </w:r>
      <w:bookmarkEnd w:id="13"/>
    </w:p>
    <w:p w:rsidR="00C94069" w:rsidRDefault="00C94069" w:rsidP="00C94069">
      <w:pPr>
        <w:rPr>
          <w:lang w:val="tr-TR"/>
        </w:rPr>
      </w:pPr>
    </w:p>
    <w:p w:rsidR="00C94069" w:rsidRDefault="00C94069" w:rsidP="00C94069">
      <w:pPr>
        <w:jc w:val="center"/>
        <w:rPr>
          <w:lang w:val="tr-TR"/>
        </w:rPr>
      </w:pPr>
      <w:r>
        <w:rPr>
          <w:noProof/>
          <w:lang w:val="tr-TR" w:eastAsia="tr-TR"/>
        </w:rPr>
        <w:drawing>
          <wp:inline distT="0" distB="0" distL="0" distR="0" wp14:anchorId="4B529F7D" wp14:editId="3BBD6301">
            <wp:extent cx="5768340" cy="3083560"/>
            <wp:effectExtent l="0" t="0" r="3810" b="254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8340" cy="3083560"/>
                    </a:xfrm>
                    <a:prstGeom prst="rect">
                      <a:avLst/>
                    </a:prstGeom>
                  </pic:spPr>
                </pic:pic>
              </a:graphicData>
            </a:graphic>
          </wp:inline>
        </w:drawing>
      </w:r>
    </w:p>
    <w:p w:rsidR="00C94069" w:rsidRDefault="00C94069" w:rsidP="00C94069">
      <w:pPr>
        <w:rPr>
          <w:lang w:val="tr-TR"/>
        </w:rPr>
      </w:pPr>
    </w:p>
    <w:p w:rsidR="00C94069" w:rsidRPr="00477CDE" w:rsidRDefault="00C94069" w:rsidP="00294612">
      <w:pPr>
        <w:pStyle w:val="ListeParagraf"/>
        <w:numPr>
          <w:ilvl w:val="0"/>
          <w:numId w:val="19"/>
        </w:numPr>
      </w:pPr>
      <w:r>
        <w:t xml:space="preserve">Kalite Dokümanları Onay Grubu onay </w:t>
      </w:r>
      <w:r>
        <w:rPr>
          <w:rFonts w:cs="Helvetica"/>
          <w:color w:val="333333"/>
        </w:rPr>
        <w:t>ekranında “Konu”, “Revizyon Numarası”, “Revizyon Tarihi” ve “İlgili Birim” alanları ilgili kalite dokümanları onay grubunun değişikliğine açıktır.</w:t>
      </w:r>
    </w:p>
    <w:p w:rsidR="00C94069" w:rsidRDefault="00C94069" w:rsidP="00294612">
      <w:pPr>
        <w:pStyle w:val="ListeParagraf"/>
        <w:numPr>
          <w:ilvl w:val="0"/>
          <w:numId w:val="19"/>
        </w:numPr>
        <w:rPr>
          <w:rFonts w:cs="Helvetica"/>
          <w:color w:val="333333"/>
        </w:rPr>
      </w:pPr>
      <w:r>
        <w:rPr>
          <w:rFonts w:cs="Helvetica"/>
          <w:color w:val="333333"/>
        </w:rPr>
        <w:t>“Düzenle” butonuna tıklanarak, dokümanın içeriği düzenlenmektedir.</w:t>
      </w:r>
    </w:p>
    <w:p w:rsidR="00C94069" w:rsidRDefault="00C94069" w:rsidP="00294612">
      <w:pPr>
        <w:pStyle w:val="ListeParagraf"/>
        <w:numPr>
          <w:ilvl w:val="0"/>
          <w:numId w:val="19"/>
        </w:numPr>
        <w:rPr>
          <w:rFonts w:cs="Helvetica"/>
          <w:color w:val="333333"/>
        </w:rPr>
      </w:pPr>
      <w:r>
        <w:rPr>
          <w:rFonts w:cs="Helvetica"/>
          <w:color w:val="333333"/>
        </w:rPr>
        <w:t>“Onay/Ret” alanına süreç ile ilgili açıklama girilerek, “Onay” ya da “Ret” butonuna tıklanır.</w:t>
      </w:r>
    </w:p>
    <w:p w:rsidR="00C94069" w:rsidRPr="000653AF" w:rsidRDefault="00C94069" w:rsidP="00294612">
      <w:pPr>
        <w:pStyle w:val="ListeParagraf"/>
        <w:numPr>
          <w:ilvl w:val="0"/>
          <w:numId w:val="19"/>
        </w:numPr>
        <w:rPr>
          <w:rFonts w:cs="Helvetica"/>
          <w:color w:val="333333"/>
        </w:rPr>
      </w:pPr>
      <w:r>
        <w:rPr>
          <w:rFonts w:cs="Helvetica"/>
          <w:color w:val="333333"/>
        </w:rPr>
        <w:t>“Onay Geçmişi” alanında sürece dair yorumlar görüntülenir.</w:t>
      </w:r>
    </w:p>
    <w:p w:rsidR="00C94069" w:rsidRDefault="00C94069" w:rsidP="00294612">
      <w:pPr>
        <w:pStyle w:val="ListeParagraf"/>
        <w:numPr>
          <w:ilvl w:val="0"/>
          <w:numId w:val="19"/>
        </w:numPr>
        <w:rPr>
          <w:rFonts w:cs="Helvetica"/>
          <w:color w:val="333333"/>
        </w:rPr>
      </w:pPr>
      <w:r>
        <w:rPr>
          <w:rFonts w:cs="Helvetica"/>
          <w:color w:val="333333"/>
        </w:rPr>
        <w:t>“Onay” butonuna tıklanarak süreç, arşivlenerek bitmektedir.</w:t>
      </w:r>
    </w:p>
    <w:p w:rsidR="00C94069" w:rsidRDefault="00C94069" w:rsidP="00294612">
      <w:pPr>
        <w:pStyle w:val="ListeParagraf"/>
        <w:numPr>
          <w:ilvl w:val="0"/>
          <w:numId w:val="19"/>
        </w:numPr>
        <w:rPr>
          <w:rFonts w:cs="Helvetica"/>
          <w:color w:val="333333"/>
        </w:rPr>
      </w:pPr>
      <w:r>
        <w:rPr>
          <w:rFonts w:cs="Helvetica"/>
          <w:color w:val="333333"/>
        </w:rPr>
        <w:t xml:space="preserve">“Ret” butonuna tıklanarak süreç, süreci başlatan kullanıcıya gitmektedir. </w:t>
      </w: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Pr="005777DF" w:rsidRDefault="00C94069" w:rsidP="00C94069">
      <w:pPr>
        <w:pStyle w:val="Balk2"/>
        <w:numPr>
          <w:ilvl w:val="3"/>
          <w:numId w:val="5"/>
        </w:numPr>
      </w:pPr>
      <w:bookmarkStart w:id="14" w:name="_Toc82095472"/>
      <w:r>
        <w:lastRenderedPageBreak/>
        <w:t>El Kitabı Revizyon İş Akışı Yeniden Başlatma Ekranı</w:t>
      </w:r>
      <w:bookmarkEnd w:id="14"/>
    </w:p>
    <w:p w:rsidR="00C94069" w:rsidRDefault="00C94069" w:rsidP="00C94069">
      <w:pPr>
        <w:jc w:val="center"/>
        <w:rPr>
          <w:lang w:val="tr-TR"/>
        </w:rPr>
      </w:pPr>
      <w:r>
        <w:rPr>
          <w:noProof/>
          <w:lang w:val="tr-TR" w:eastAsia="tr-TR"/>
        </w:rPr>
        <w:drawing>
          <wp:inline distT="0" distB="0" distL="0" distR="0" wp14:anchorId="6B8BDE66" wp14:editId="6FDFE25E">
            <wp:extent cx="5768340" cy="3039110"/>
            <wp:effectExtent l="0" t="0" r="3810" b="889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8340" cy="3039110"/>
                    </a:xfrm>
                    <a:prstGeom prst="rect">
                      <a:avLst/>
                    </a:prstGeom>
                  </pic:spPr>
                </pic:pic>
              </a:graphicData>
            </a:graphic>
          </wp:inline>
        </w:drawing>
      </w:r>
    </w:p>
    <w:p w:rsidR="00C94069" w:rsidRDefault="00C94069" w:rsidP="00C94069">
      <w:pPr>
        <w:rPr>
          <w:lang w:val="tr-TR"/>
        </w:rPr>
      </w:pPr>
    </w:p>
    <w:p w:rsidR="00C94069" w:rsidRDefault="00C94069" w:rsidP="00294612">
      <w:pPr>
        <w:pStyle w:val="ListeParagraf"/>
        <w:numPr>
          <w:ilvl w:val="0"/>
          <w:numId w:val="14"/>
        </w:numPr>
        <w:rPr>
          <w:rFonts w:cs="Helvetica"/>
          <w:color w:val="333333"/>
        </w:rPr>
      </w:pPr>
      <w:r>
        <w:rPr>
          <w:rFonts w:cs="Helvetica"/>
          <w:color w:val="333333"/>
        </w:rPr>
        <w:t>“Yeniden Süreç Başlatma Ekranı” herhangi bir onaycı sürece “Ret” verirse süreci başlatan kullanıcıya gelmektedir.</w:t>
      </w:r>
    </w:p>
    <w:p w:rsidR="00C94069" w:rsidRDefault="00C94069" w:rsidP="00294612">
      <w:pPr>
        <w:pStyle w:val="ListeParagraf"/>
        <w:numPr>
          <w:ilvl w:val="0"/>
          <w:numId w:val="14"/>
        </w:numPr>
        <w:rPr>
          <w:rFonts w:cs="Helvetica"/>
          <w:color w:val="333333"/>
        </w:rPr>
      </w:pPr>
      <w:r>
        <w:rPr>
          <w:rFonts w:cs="Helvetica"/>
          <w:color w:val="333333"/>
        </w:rPr>
        <w:t>Süreci başlatan kullanıcı gerekli düzeltmeleri yaparak (Konu, Revizyon Numarası, Revizyon Tarihi, İlgili Birim veya dokümanın içerisinde) “Yeniden Onaya Gönder” butonuna tıklanırsa, süreç yukarıda anlatıldığı şekilde aynı hiyerarşiye göre onaya gidecektir.</w:t>
      </w:r>
    </w:p>
    <w:p w:rsidR="00C94069" w:rsidRDefault="00C94069" w:rsidP="00294612">
      <w:pPr>
        <w:pStyle w:val="ListeParagraf"/>
        <w:numPr>
          <w:ilvl w:val="0"/>
          <w:numId w:val="14"/>
        </w:numPr>
        <w:rPr>
          <w:rFonts w:cs="Helvetica"/>
          <w:color w:val="333333"/>
        </w:rPr>
      </w:pPr>
      <w:r>
        <w:rPr>
          <w:rFonts w:cs="Helvetica"/>
          <w:color w:val="333333"/>
        </w:rPr>
        <w:t>“Sil” butonuna tıklanırsa, aşağıdaki uyarı çıkacaktır. “Evet” butonuna tıklanırsa süreç sonlanmaktadır.</w:t>
      </w:r>
    </w:p>
    <w:p w:rsidR="00C94069" w:rsidRDefault="00C94069" w:rsidP="00C94069">
      <w:pPr>
        <w:rPr>
          <w:rFonts w:cs="Helvetica"/>
          <w:color w:val="333333"/>
        </w:rPr>
      </w:pPr>
    </w:p>
    <w:p w:rsidR="00C94069" w:rsidRDefault="00C94069" w:rsidP="00C94069">
      <w:pPr>
        <w:jc w:val="center"/>
        <w:rPr>
          <w:rFonts w:cs="Helvetica"/>
          <w:color w:val="333333"/>
        </w:rPr>
      </w:pPr>
      <w:r>
        <w:rPr>
          <w:noProof/>
          <w:lang w:val="tr-TR" w:eastAsia="tr-TR"/>
        </w:rPr>
        <w:drawing>
          <wp:inline distT="0" distB="0" distL="0" distR="0" wp14:anchorId="7AFC1EF7" wp14:editId="353CDC72">
            <wp:extent cx="3285714" cy="1104762"/>
            <wp:effectExtent l="0" t="0" r="0" b="63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5714" cy="1104762"/>
                    </a:xfrm>
                    <a:prstGeom prst="rect">
                      <a:avLst/>
                    </a:prstGeom>
                  </pic:spPr>
                </pic:pic>
              </a:graphicData>
            </a:graphic>
          </wp:inline>
        </w:drawing>
      </w: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pStyle w:val="Balk2"/>
        <w:numPr>
          <w:ilvl w:val="2"/>
          <w:numId w:val="5"/>
        </w:numPr>
      </w:pPr>
      <w:bookmarkStart w:id="15" w:name="_Toc82095473"/>
      <w:r>
        <w:lastRenderedPageBreak/>
        <w:t>Süreç Tipi “İptal”</w:t>
      </w:r>
      <w:bookmarkEnd w:id="15"/>
    </w:p>
    <w:p w:rsidR="00C94069" w:rsidRPr="0051262C" w:rsidRDefault="00C94069" w:rsidP="00C94069">
      <w:pPr>
        <w:rPr>
          <w:rFonts w:cs="Helvetica"/>
          <w:b/>
          <w:color w:val="333333"/>
        </w:rPr>
      </w:pPr>
    </w:p>
    <w:p w:rsidR="00C94069" w:rsidRDefault="00C94069" w:rsidP="00C94069">
      <w:pPr>
        <w:jc w:val="center"/>
        <w:rPr>
          <w:rFonts w:cs="Helvetica"/>
          <w:b/>
          <w:color w:val="333333"/>
        </w:rPr>
      </w:pPr>
      <w:r>
        <w:rPr>
          <w:rFonts w:cs="Helvetica"/>
          <w:noProof/>
          <w:color w:val="333333"/>
          <w:lang w:val="tr-TR" w:eastAsia="tr-TR"/>
        </w:rPr>
        <w:drawing>
          <wp:inline distT="0" distB="0" distL="0" distR="0" wp14:anchorId="7AE1DED9" wp14:editId="462F1814">
            <wp:extent cx="5124450" cy="790575"/>
            <wp:effectExtent l="0" t="0" r="0"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4450" cy="790575"/>
                    </a:xfrm>
                    <a:prstGeom prst="rect">
                      <a:avLst/>
                    </a:prstGeom>
                    <a:noFill/>
                    <a:ln>
                      <a:noFill/>
                    </a:ln>
                  </pic:spPr>
                </pic:pic>
              </a:graphicData>
            </a:graphic>
          </wp:inline>
        </w:drawing>
      </w:r>
    </w:p>
    <w:p w:rsidR="00C94069" w:rsidRPr="00C57814" w:rsidRDefault="00C94069" w:rsidP="00C94069">
      <w:pPr>
        <w:jc w:val="center"/>
        <w:rPr>
          <w:rFonts w:cs="Helvetica"/>
          <w:b/>
          <w:color w:val="333333"/>
        </w:rPr>
      </w:pPr>
    </w:p>
    <w:p w:rsidR="00C94069" w:rsidRDefault="00C94069" w:rsidP="00C94069">
      <w:pPr>
        <w:jc w:val="center"/>
        <w:rPr>
          <w:lang w:val="tr-TR"/>
        </w:rPr>
      </w:pPr>
      <w:r>
        <w:rPr>
          <w:noProof/>
          <w:lang w:val="tr-TR" w:eastAsia="tr-TR"/>
        </w:rPr>
        <w:drawing>
          <wp:inline distT="0" distB="0" distL="0" distR="0" wp14:anchorId="17BB8AD0" wp14:editId="10C91559">
            <wp:extent cx="5768340" cy="2988945"/>
            <wp:effectExtent l="0" t="0" r="3810" b="190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8340" cy="2988945"/>
                    </a:xfrm>
                    <a:prstGeom prst="rect">
                      <a:avLst/>
                    </a:prstGeom>
                  </pic:spPr>
                </pic:pic>
              </a:graphicData>
            </a:graphic>
          </wp:inline>
        </w:drawing>
      </w:r>
    </w:p>
    <w:p w:rsidR="00C94069" w:rsidRDefault="00C94069" w:rsidP="00C94069">
      <w:pPr>
        <w:rPr>
          <w:lang w:val="tr-TR"/>
        </w:rPr>
      </w:pPr>
    </w:p>
    <w:p w:rsidR="00C94069" w:rsidRDefault="00C94069" w:rsidP="00294612">
      <w:pPr>
        <w:pStyle w:val="ListeParagraf"/>
        <w:numPr>
          <w:ilvl w:val="0"/>
          <w:numId w:val="20"/>
        </w:numPr>
      </w:pPr>
      <w:r>
        <w:t>Süreç tipi “İptal İş Akışı” seçilir.</w:t>
      </w:r>
    </w:p>
    <w:p w:rsidR="00C94069" w:rsidRDefault="00C94069" w:rsidP="00294612">
      <w:pPr>
        <w:pStyle w:val="ListeParagraf"/>
        <w:numPr>
          <w:ilvl w:val="0"/>
          <w:numId w:val="20"/>
        </w:numPr>
      </w:pPr>
      <w:r>
        <w:t>“Arşivden” butonuna tıklanır.</w:t>
      </w:r>
    </w:p>
    <w:p w:rsidR="00C94069" w:rsidRDefault="00C94069" w:rsidP="00294612">
      <w:pPr>
        <w:pStyle w:val="ListeParagraf"/>
        <w:numPr>
          <w:ilvl w:val="0"/>
          <w:numId w:val="20"/>
        </w:numPr>
      </w:pPr>
      <w:r>
        <w:t>İlgili doküman seçilir.</w:t>
      </w:r>
    </w:p>
    <w:p w:rsidR="00C94069" w:rsidRDefault="00C94069" w:rsidP="00C94069"/>
    <w:p w:rsidR="00C94069" w:rsidRDefault="00C94069" w:rsidP="00C94069"/>
    <w:p w:rsidR="00C94069" w:rsidRDefault="00C94069" w:rsidP="00C94069"/>
    <w:p w:rsidR="00C94069" w:rsidRDefault="00C94069" w:rsidP="00C94069"/>
    <w:p w:rsidR="00C94069" w:rsidRDefault="00C94069" w:rsidP="00C94069">
      <w:pPr>
        <w:jc w:val="center"/>
        <w:rPr>
          <w:lang w:val="tr-TR"/>
        </w:rPr>
      </w:pPr>
      <w:r>
        <w:rPr>
          <w:noProof/>
          <w:lang w:val="tr-TR" w:eastAsia="tr-TR"/>
        </w:rPr>
        <w:lastRenderedPageBreak/>
        <w:drawing>
          <wp:inline distT="0" distB="0" distL="0" distR="0" wp14:anchorId="0D44AB43" wp14:editId="1E6AD819">
            <wp:extent cx="5768340" cy="2827020"/>
            <wp:effectExtent l="0" t="0" r="381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8340" cy="2827020"/>
                    </a:xfrm>
                    <a:prstGeom prst="rect">
                      <a:avLst/>
                    </a:prstGeom>
                  </pic:spPr>
                </pic:pic>
              </a:graphicData>
            </a:graphic>
          </wp:inline>
        </w:drawing>
      </w:r>
    </w:p>
    <w:p w:rsidR="00C94069" w:rsidRDefault="00C94069" w:rsidP="00C94069">
      <w:pPr>
        <w:rPr>
          <w:lang w:val="tr-TR"/>
        </w:rPr>
      </w:pPr>
    </w:p>
    <w:p w:rsidR="00C94069" w:rsidRDefault="00C94069" w:rsidP="00294612">
      <w:pPr>
        <w:pStyle w:val="ListeParagraf"/>
        <w:numPr>
          <w:ilvl w:val="0"/>
          <w:numId w:val="21"/>
        </w:numPr>
      </w:pPr>
      <w:r>
        <w:t>Seçilen doküman ekrana, kategori bilgileri ile gelmektedir.</w:t>
      </w:r>
    </w:p>
    <w:p w:rsidR="00C94069" w:rsidRDefault="00C94069" w:rsidP="00294612">
      <w:pPr>
        <w:pStyle w:val="ListeParagraf"/>
        <w:numPr>
          <w:ilvl w:val="0"/>
          <w:numId w:val="21"/>
        </w:numPr>
      </w:pPr>
      <w:r>
        <w:t>Süreci başlatan kullanıcı hiçbir alana müdahale edememektedir.</w:t>
      </w:r>
    </w:p>
    <w:p w:rsidR="00C94069" w:rsidRDefault="00C94069" w:rsidP="00294612">
      <w:pPr>
        <w:pStyle w:val="ListeParagraf"/>
        <w:numPr>
          <w:ilvl w:val="0"/>
          <w:numId w:val="21"/>
        </w:numPr>
        <w:rPr>
          <w:rFonts w:cs="Helvetica"/>
          <w:color w:val="333333"/>
        </w:rPr>
      </w:pPr>
      <w:r>
        <w:rPr>
          <w:rFonts w:cs="Helvetica"/>
          <w:color w:val="333333"/>
        </w:rPr>
        <w:t>“İptal Onayı Gönder” butonu tıklanarak, süreç ekranda görünen hiyerarşiye göre ilgili kullanıcılara gönderilir.</w:t>
      </w: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pStyle w:val="Balk2"/>
        <w:numPr>
          <w:ilvl w:val="3"/>
          <w:numId w:val="5"/>
        </w:numPr>
      </w:pPr>
      <w:bookmarkStart w:id="16" w:name="_Toc82095474"/>
      <w:r>
        <w:lastRenderedPageBreak/>
        <w:t>El Kitabı İptal İş Akışı Şef Onay Ekranı</w:t>
      </w:r>
      <w:bookmarkEnd w:id="16"/>
    </w:p>
    <w:p w:rsidR="00C94069" w:rsidRDefault="00C94069" w:rsidP="00C94069">
      <w:pPr>
        <w:rPr>
          <w:b/>
        </w:rPr>
      </w:pPr>
      <w:r>
        <w:rPr>
          <w:noProof/>
          <w:lang w:val="tr-TR" w:eastAsia="tr-TR"/>
        </w:rPr>
        <w:drawing>
          <wp:inline distT="0" distB="0" distL="0" distR="0" wp14:anchorId="03F0F7C0" wp14:editId="4E5D2ADC">
            <wp:extent cx="5768340" cy="3201035"/>
            <wp:effectExtent l="0" t="0" r="381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8340" cy="3201035"/>
                    </a:xfrm>
                    <a:prstGeom prst="rect">
                      <a:avLst/>
                    </a:prstGeom>
                  </pic:spPr>
                </pic:pic>
              </a:graphicData>
            </a:graphic>
          </wp:inline>
        </w:drawing>
      </w:r>
    </w:p>
    <w:p w:rsidR="00C94069" w:rsidRDefault="00C94069" w:rsidP="00C94069">
      <w:pPr>
        <w:rPr>
          <w:b/>
        </w:rPr>
      </w:pPr>
    </w:p>
    <w:p w:rsidR="00C94069" w:rsidRPr="0000116E" w:rsidRDefault="00C94069" w:rsidP="00C94069">
      <w:pPr>
        <w:rPr>
          <w:b/>
        </w:rPr>
      </w:pPr>
    </w:p>
    <w:p w:rsidR="00C94069" w:rsidRDefault="00C94069" w:rsidP="00294612">
      <w:pPr>
        <w:pStyle w:val="ListeParagraf"/>
        <w:numPr>
          <w:ilvl w:val="0"/>
          <w:numId w:val="22"/>
        </w:numPr>
        <w:rPr>
          <w:rFonts w:cs="Helvetica"/>
          <w:color w:val="333333"/>
        </w:rPr>
      </w:pPr>
      <w:r>
        <w:rPr>
          <w:rFonts w:cs="Helvetica"/>
          <w:color w:val="333333"/>
        </w:rPr>
        <w:t>Şef onay ekranında hiçbir alana müdahale edememektedir.</w:t>
      </w:r>
    </w:p>
    <w:p w:rsidR="00C94069" w:rsidRPr="009E393F" w:rsidRDefault="00C94069" w:rsidP="00294612">
      <w:pPr>
        <w:pStyle w:val="ListeParagraf"/>
        <w:numPr>
          <w:ilvl w:val="0"/>
          <w:numId w:val="22"/>
        </w:numPr>
        <w:rPr>
          <w:rFonts w:cs="Helvetica"/>
          <w:color w:val="333333"/>
        </w:rPr>
      </w:pPr>
      <w:r>
        <w:rPr>
          <w:rFonts w:cs="Helvetica"/>
          <w:color w:val="333333"/>
        </w:rPr>
        <w:t>“Doküman” tıklanarak indirilir, görüntülenir. “Onay/Ret” açıklaması girilerek, “Onayla” veya “Ret” butonuna tıklanır.</w:t>
      </w:r>
    </w:p>
    <w:p w:rsidR="00C94069" w:rsidRDefault="00C94069" w:rsidP="00294612">
      <w:pPr>
        <w:pStyle w:val="ListeParagraf"/>
        <w:numPr>
          <w:ilvl w:val="0"/>
          <w:numId w:val="22"/>
        </w:numPr>
        <w:rPr>
          <w:rFonts w:cs="Helvetica"/>
          <w:color w:val="333333"/>
        </w:rPr>
      </w:pPr>
      <w:r>
        <w:rPr>
          <w:rFonts w:cs="Helvetica"/>
          <w:color w:val="333333"/>
        </w:rPr>
        <w:t>“Onay” butonuna tıklanarak süreç, bir sonra ki onaycıya gitmektedir.</w:t>
      </w:r>
    </w:p>
    <w:p w:rsidR="00C94069" w:rsidRDefault="00C94069" w:rsidP="00294612">
      <w:pPr>
        <w:pStyle w:val="ListeParagraf"/>
        <w:numPr>
          <w:ilvl w:val="0"/>
          <w:numId w:val="22"/>
        </w:numPr>
        <w:rPr>
          <w:rFonts w:cs="Helvetica"/>
          <w:color w:val="333333"/>
        </w:rPr>
      </w:pPr>
      <w:r>
        <w:rPr>
          <w:rFonts w:cs="Helvetica"/>
          <w:color w:val="333333"/>
        </w:rPr>
        <w:t xml:space="preserve">“Ret” butonuna tıklanarak süreç, süreci başlatan kullanıcıya gitmektedir. </w:t>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Pr="00CC1BB3" w:rsidRDefault="00C94069" w:rsidP="00C94069">
      <w:pPr>
        <w:rPr>
          <w:rFonts w:cs="Helvetica"/>
          <w:color w:val="333333"/>
        </w:rPr>
      </w:pPr>
    </w:p>
    <w:p w:rsidR="00C94069" w:rsidRDefault="00C94069" w:rsidP="00C94069">
      <w:pPr>
        <w:pStyle w:val="Balk2"/>
        <w:numPr>
          <w:ilvl w:val="3"/>
          <w:numId w:val="5"/>
        </w:numPr>
      </w:pPr>
      <w:bookmarkStart w:id="17" w:name="_Toc82095475"/>
      <w:r>
        <w:lastRenderedPageBreak/>
        <w:t>El Kitabı İptal İş Akışı Müdür Onay Ekranı</w:t>
      </w:r>
      <w:bookmarkEnd w:id="17"/>
    </w:p>
    <w:p w:rsidR="00C94069" w:rsidRPr="00CC1BB3" w:rsidRDefault="00C94069" w:rsidP="00C94069">
      <w:pPr>
        <w:jc w:val="center"/>
        <w:rPr>
          <w:rFonts w:cs="Helvetica"/>
          <w:b/>
          <w:color w:val="333333"/>
        </w:rPr>
      </w:pPr>
      <w:r>
        <w:rPr>
          <w:noProof/>
          <w:lang w:val="tr-TR" w:eastAsia="tr-TR"/>
        </w:rPr>
        <w:drawing>
          <wp:inline distT="0" distB="0" distL="0" distR="0" wp14:anchorId="674216E8" wp14:editId="6D75AC14">
            <wp:extent cx="5768340" cy="2867660"/>
            <wp:effectExtent l="0" t="0" r="3810" b="889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8340" cy="2867660"/>
                    </a:xfrm>
                    <a:prstGeom prst="rect">
                      <a:avLst/>
                    </a:prstGeom>
                  </pic:spPr>
                </pic:pic>
              </a:graphicData>
            </a:graphic>
          </wp:inline>
        </w:drawing>
      </w:r>
    </w:p>
    <w:p w:rsidR="00C94069" w:rsidRDefault="00C94069" w:rsidP="00C94069">
      <w:pPr>
        <w:rPr>
          <w:lang w:val="tr-TR"/>
        </w:rPr>
      </w:pPr>
    </w:p>
    <w:p w:rsidR="00C94069" w:rsidRDefault="00C94069" w:rsidP="00294612">
      <w:pPr>
        <w:pStyle w:val="ListeParagraf"/>
        <w:numPr>
          <w:ilvl w:val="0"/>
          <w:numId w:val="23"/>
        </w:numPr>
        <w:rPr>
          <w:rFonts w:cs="Helvetica"/>
          <w:color w:val="333333"/>
        </w:rPr>
      </w:pPr>
      <w:r>
        <w:rPr>
          <w:rFonts w:cs="Helvetica"/>
          <w:color w:val="333333"/>
        </w:rPr>
        <w:t xml:space="preserve">Müdür onay ekranında, hiçbir alana müdahale edilememektedir. </w:t>
      </w:r>
    </w:p>
    <w:p w:rsidR="00C94069" w:rsidRDefault="00C94069" w:rsidP="00294612">
      <w:pPr>
        <w:pStyle w:val="ListeParagraf"/>
        <w:numPr>
          <w:ilvl w:val="0"/>
          <w:numId w:val="23"/>
        </w:numPr>
        <w:rPr>
          <w:rFonts w:cs="Helvetica"/>
          <w:color w:val="333333"/>
        </w:rPr>
      </w:pPr>
      <w:r>
        <w:rPr>
          <w:rFonts w:cs="Helvetica"/>
          <w:color w:val="333333"/>
        </w:rPr>
        <w:t>“Onay Geçmişi” alanında sürece dair yorumlar görüntülenir.</w:t>
      </w:r>
    </w:p>
    <w:p w:rsidR="00C94069" w:rsidRDefault="00C94069" w:rsidP="00294612">
      <w:pPr>
        <w:pStyle w:val="ListeParagraf"/>
        <w:numPr>
          <w:ilvl w:val="0"/>
          <w:numId w:val="23"/>
        </w:numPr>
        <w:rPr>
          <w:rFonts w:cs="Helvetica"/>
          <w:color w:val="333333"/>
        </w:rPr>
      </w:pPr>
      <w:r>
        <w:rPr>
          <w:rFonts w:cs="Helvetica"/>
          <w:color w:val="333333"/>
        </w:rPr>
        <w:t>“Doküman” tıklanarak indirilir, görüntülenir. “Onay/Ret” açıklaması girilerek, “Onayla” veya “Ret” butonuna tıklanır.</w:t>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Pr="00924C8E" w:rsidRDefault="00C94069" w:rsidP="00C94069">
      <w:pPr>
        <w:rPr>
          <w:rFonts w:cs="Helvetica"/>
          <w:color w:val="333333"/>
        </w:rPr>
      </w:pPr>
    </w:p>
    <w:p w:rsidR="00C94069" w:rsidRDefault="00C94069" w:rsidP="00C94069">
      <w:pPr>
        <w:pStyle w:val="Balk2"/>
        <w:numPr>
          <w:ilvl w:val="3"/>
          <w:numId w:val="5"/>
        </w:numPr>
      </w:pPr>
      <w:bookmarkStart w:id="18" w:name="_Toc82095476"/>
      <w:r>
        <w:lastRenderedPageBreak/>
        <w:t>El Kitabı İptal İş Akışı Kalite Dokümanları Onay Ekranı</w:t>
      </w:r>
      <w:bookmarkEnd w:id="18"/>
    </w:p>
    <w:p w:rsidR="00C94069" w:rsidRDefault="00C94069" w:rsidP="00C94069">
      <w:pPr>
        <w:rPr>
          <w:rFonts w:cs="Helvetica"/>
          <w:b/>
          <w:color w:val="333333"/>
        </w:rPr>
      </w:pPr>
    </w:p>
    <w:p w:rsidR="00C94069" w:rsidRPr="00924C8E" w:rsidRDefault="00C94069" w:rsidP="00C94069">
      <w:pPr>
        <w:jc w:val="center"/>
        <w:rPr>
          <w:rFonts w:cs="Helvetica"/>
          <w:b/>
          <w:color w:val="333333"/>
        </w:rPr>
      </w:pPr>
      <w:r>
        <w:rPr>
          <w:noProof/>
          <w:lang w:val="tr-TR" w:eastAsia="tr-TR"/>
        </w:rPr>
        <w:drawing>
          <wp:inline distT="0" distB="0" distL="0" distR="0" wp14:anchorId="56576763" wp14:editId="72261EFF">
            <wp:extent cx="5768340" cy="2989580"/>
            <wp:effectExtent l="0" t="0" r="3810" b="127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8340" cy="2989580"/>
                    </a:xfrm>
                    <a:prstGeom prst="rect">
                      <a:avLst/>
                    </a:prstGeom>
                  </pic:spPr>
                </pic:pic>
              </a:graphicData>
            </a:graphic>
          </wp:inline>
        </w:drawing>
      </w:r>
    </w:p>
    <w:p w:rsidR="00C94069" w:rsidRDefault="00C94069" w:rsidP="00C94069">
      <w:pPr>
        <w:rPr>
          <w:lang w:val="tr-TR"/>
        </w:rPr>
      </w:pPr>
    </w:p>
    <w:p w:rsidR="00C94069" w:rsidRDefault="00C94069" w:rsidP="00294612">
      <w:pPr>
        <w:pStyle w:val="ListeParagraf"/>
        <w:numPr>
          <w:ilvl w:val="0"/>
          <w:numId w:val="24"/>
        </w:numPr>
        <w:rPr>
          <w:rFonts w:cs="Helvetica"/>
          <w:color w:val="333333"/>
        </w:rPr>
      </w:pPr>
      <w:r>
        <w:rPr>
          <w:rFonts w:cs="Helvetica"/>
          <w:color w:val="333333"/>
        </w:rPr>
        <w:t xml:space="preserve">Kalite Dokümanları onay ekranında, hiçbir alana müdahale edilememektedir. </w:t>
      </w:r>
    </w:p>
    <w:p w:rsidR="00C94069" w:rsidRDefault="00C94069" w:rsidP="00294612">
      <w:pPr>
        <w:pStyle w:val="ListeParagraf"/>
        <w:numPr>
          <w:ilvl w:val="0"/>
          <w:numId w:val="24"/>
        </w:numPr>
        <w:rPr>
          <w:rFonts w:cs="Helvetica"/>
          <w:color w:val="333333"/>
        </w:rPr>
      </w:pPr>
      <w:r>
        <w:rPr>
          <w:rFonts w:cs="Helvetica"/>
          <w:color w:val="333333"/>
        </w:rPr>
        <w:t>“Onay Geçmişi” alanında sürece dair yorumlar görüntülenir.</w:t>
      </w:r>
    </w:p>
    <w:p w:rsidR="00C94069" w:rsidRDefault="00C94069" w:rsidP="00294612">
      <w:pPr>
        <w:pStyle w:val="ListeParagraf"/>
        <w:numPr>
          <w:ilvl w:val="0"/>
          <w:numId w:val="24"/>
        </w:numPr>
        <w:rPr>
          <w:rFonts w:cs="Helvetica"/>
          <w:color w:val="333333"/>
        </w:rPr>
      </w:pPr>
      <w:r>
        <w:rPr>
          <w:rFonts w:cs="Helvetica"/>
          <w:color w:val="333333"/>
        </w:rPr>
        <w:t>“Doküman” tıklanarak indirilir, görüntülenir. “Onay/Ret” açıklaması girilerek, “Onayla” veya “Ret” butonuna tıklanır.</w:t>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Pr="00C1498F" w:rsidRDefault="00C94069" w:rsidP="00C94069">
      <w:pPr>
        <w:rPr>
          <w:rFonts w:cs="Helvetica"/>
          <w:color w:val="333333"/>
        </w:rPr>
      </w:pPr>
    </w:p>
    <w:p w:rsidR="00C94069" w:rsidRDefault="00C94069" w:rsidP="00C94069">
      <w:pPr>
        <w:pStyle w:val="Balk2"/>
        <w:numPr>
          <w:ilvl w:val="3"/>
          <w:numId w:val="5"/>
        </w:numPr>
      </w:pPr>
      <w:bookmarkStart w:id="19" w:name="_Toc82095477"/>
      <w:r>
        <w:lastRenderedPageBreak/>
        <w:t>El Kitabı İptal İş Akışı Yeniden Başlatma Ekranı</w:t>
      </w:r>
      <w:bookmarkEnd w:id="19"/>
    </w:p>
    <w:p w:rsidR="00C94069" w:rsidRDefault="00C94069" w:rsidP="00C94069">
      <w:pPr>
        <w:jc w:val="center"/>
        <w:rPr>
          <w:b/>
        </w:rPr>
      </w:pPr>
      <w:r>
        <w:rPr>
          <w:noProof/>
          <w:lang w:val="tr-TR" w:eastAsia="tr-TR"/>
        </w:rPr>
        <w:drawing>
          <wp:inline distT="0" distB="0" distL="0" distR="0" wp14:anchorId="3B801B44" wp14:editId="3CA2D8A5">
            <wp:extent cx="5768340" cy="2970530"/>
            <wp:effectExtent l="0" t="0" r="3810" b="127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8340" cy="2970530"/>
                    </a:xfrm>
                    <a:prstGeom prst="rect">
                      <a:avLst/>
                    </a:prstGeom>
                  </pic:spPr>
                </pic:pic>
              </a:graphicData>
            </a:graphic>
          </wp:inline>
        </w:drawing>
      </w:r>
    </w:p>
    <w:p w:rsidR="00C94069" w:rsidRDefault="00C94069" w:rsidP="00C94069">
      <w:pPr>
        <w:jc w:val="center"/>
        <w:rPr>
          <w:b/>
        </w:rPr>
      </w:pPr>
    </w:p>
    <w:p w:rsidR="00C94069" w:rsidRDefault="00C94069" w:rsidP="00294612">
      <w:pPr>
        <w:pStyle w:val="ListeParagraf"/>
        <w:numPr>
          <w:ilvl w:val="0"/>
          <w:numId w:val="25"/>
        </w:numPr>
        <w:rPr>
          <w:rFonts w:cs="Helvetica"/>
          <w:color w:val="333333"/>
        </w:rPr>
      </w:pPr>
      <w:r>
        <w:rPr>
          <w:rFonts w:cs="Helvetica"/>
          <w:color w:val="333333"/>
        </w:rPr>
        <w:t>“Yeniden Süreç Başlatma Ekranı” herhangi bir onaycı sürece “Ret” verirse süreci başlatan kullanıcıya gelmektedir.</w:t>
      </w:r>
    </w:p>
    <w:p w:rsidR="00C94069" w:rsidRDefault="00C94069" w:rsidP="00294612">
      <w:pPr>
        <w:pStyle w:val="ListeParagraf"/>
        <w:numPr>
          <w:ilvl w:val="0"/>
          <w:numId w:val="25"/>
        </w:numPr>
        <w:rPr>
          <w:rFonts w:cs="Helvetica"/>
          <w:color w:val="333333"/>
        </w:rPr>
      </w:pPr>
      <w:r w:rsidRPr="00BE539D">
        <w:rPr>
          <w:rFonts w:cs="Helvetica"/>
          <w:color w:val="333333"/>
        </w:rPr>
        <w:t xml:space="preserve">Yeniden Süreç Başlatma Ekranında hiçbir alana müdahale edilememektedir. </w:t>
      </w:r>
      <w:r>
        <w:rPr>
          <w:rFonts w:cs="Helvetica"/>
          <w:color w:val="333333"/>
        </w:rPr>
        <w:t>“Yeniden Onaya Gönder” butonuna tıklanırsa, süreç yukarıda anlatıldığı şekilde aynı hiyerarşiye göre onaya gidecektir.</w:t>
      </w:r>
    </w:p>
    <w:p w:rsidR="00C94069" w:rsidRPr="00BE539D" w:rsidRDefault="00C94069" w:rsidP="00294612">
      <w:pPr>
        <w:pStyle w:val="ListeParagraf"/>
        <w:numPr>
          <w:ilvl w:val="0"/>
          <w:numId w:val="25"/>
        </w:numPr>
        <w:rPr>
          <w:rFonts w:cs="Helvetica"/>
          <w:color w:val="333333"/>
        </w:rPr>
      </w:pPr>
      <w:r w:rsidRPr="00BE539D">
        <w:rPr>
          <w:rFonts w:cs="Helvetica"/>
          <w:color w:val="333333"/>
        </w:rPr>
        <w:t xml:space="preserve"> “Sil” butonuna tıklanırsa, aşağıdaki uyarı çıkacaktır. “Evet” butonuna tıklanırsa süreç sonlanmaktadır.</w:t>
      </w:r>
    </w:p>
    <w:p w:rsidR="00C94069" w:rsidRDefault="00C94069" w:rsidP="00C94069">
      <w:pPr>
        <w:jc w:val="center"/>
        <w:rPr>
          <w:b/>
        </w:rPr>
      </w:pPr>
      <w:r>
        <w:rPr>
          <w:noProof/>
          <w:lang w:val="tr-TR" w:eastAsia="tr-TR"/>
        </w:rPr>
        <w:drawing>
          <wp:inline distT="0" distB="0" distL="0" distR="0" wp14:anchorId="4E5DFCB8" wp14:editId="06B50354">
            <wp:extent cx="3285714" cy="1104762"/>
            <wp:effectExtent l="0" t="0" r="0" b="63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5714" cy="1104762"/>
                    </a:xfrm>
                    <a:prstGeom prst="rect">
                      <a:avLst/>
                    </a:prstGeom>
                  </pic:spPr>
                </pic:pic>
              </a:graphicData>
            </a:graphic>
          </wp:inline>
        </w:drawing>
      </w:r>
    </w:p>
    <w:p w:rsidR="00C94069" w:rsidRDefault="00C94069" w:rsidP="00C94069">
      <w:pPr>
        <w:jc w:val="center"/>
        <w:rPr>
          <w:b/>
        </w:rPr>
      </w:pPr>
    </w:p>
    <w:p w:rsidR="00C94069" w:rsidRDefault="00C94069" w:rsidP="00C94069">
      <w:pPr>
        <w:jc w:val="center"/>
        <w:rPr>
          <w:b/>
        </w:rPr>
      </w:pPr>
    </w:p>
    <w:p w:rsidR="00C94069" w:rsidRDefault="00C94069" w:rsidP="00C94069">
      <w:pPr>
        <w:jc w:val="center"/>
        <w:rPr>
          <w:b/>
        </w:rPr>
      </w:pPr>
    </w:p>
    <w:p w:rsidR="00C94069" w:rsidRDefault="00C94069" w:rsidP="00C94069">
      <w:pPr>
        <w:jc w:val="center"/>
        <w:rPr>
          <w:b/>
        </w:rPr>
      </w:pPr>
    </w:p>
    <w:p w:rsidR="00C94069" w:rsidRDefault="00C94069" w:rsidP="00C94069">
      <w:pPr>
        <w:jc w:val="center"/>
        <w:rPr>
          <w:b/>
        </w:rPr>
      </w:pPr>
    </w:p>
    <w:p w:rsidR="00C94069" w:rsidRDefault="00C94069" w:rsidP="00C94069">
      <w:pPr>
        <w:jc w:val="center"/>
        <w:rPr>
          <w:b/>
        </w:rPr>
      </w:pPr>
    </w:p>
    <w:p w:rsidR="00C94069" w:rsidRDefault="00C94069" w:rsidP="00C94069">
      <w:pPr>
        <w:jc w:val="center"/>
        <w:rPr>
          <w:b/>
        </w:rPr>
      </w:pPr>
    </w:p>
    <w:p w:rsidR="00C94069" w:rsidRDefault="00C94069" w:rsidP="00C94069">
      <w:pPr>
        <w:jc w:val="center"/>
        <w:rPr>
          <w:b/>
        </w:rPr>
      </w:pPr>
    </w:p>
    <w:p w:rsidR="00C94069" w:rsidRDefault="00C94069" w:rsidP="00C94069">
      <w:pPr>
        <w:jc w:val="center"/>
        <w:rPr>
          <w:b/>
        </w:rPr>
      </w:pPr>
    </w:p>
    <w:p w:rsidR="00C94069" w:rsidRDefault="00C94069" w:rsidP="00C94069">
      <w:pPr>
        <w:jc w:val="center"/>
        <w:rPr>
          <w:b/>
        </w:rPr>
      </w:pPr>
    </w:p>
    <w:p w:rsidR="00C94069" w:rsidRDefault="00C94069" w:rsidP="00C94069">
      <w:pPr>
        <w:jc w:val="center"/>
        <w:rPr>
          <w:b/>
        </w:rPr>
      </w:pPr>
    </w:p>
    <w:p w:rsidR="00C94069" w:rsidRDefault="00C94069" w:rsidP="00C94069">
      <w:pPr>
        <w:jc w:val="center"/>
        <w:rPr>
          <w:b/>
        </w:rPr>
      </w:pPr>
    </w:p>
    <w:p w:rsidR="00C94069" w:rsidRPr="0010449A" w:rsidRDefault="00C94069" w:rsidP="00C94069">
      <w:pPr>
        <w:pStyle w:val="Balk2"/>
        <w:numPr>
          <w:ilvl w:val="1"/>
          <w:numId w:val="5"/>
        </w:numPr>
      </w:pPr>
      <w:bookmarkStart w:id="20" w:name="_Toc82095478"/>
      <w:r>
        <w:lastRenderedPageBreak/>
        <w:t>TALİMAT, LİSTE, ŞEMA, FORM, PROTOKOL, PLAN</w:t>
      </w:r>
      <w:bookmarkEnd w:id="20"/>
    </w:p>
    <w:p w:rsidR="00C94069" w:rsidRDefault="00C94069" w:rsidP="00C94069">
      <w:pPr>
        <w:rPr>
          <w:lang w:val="tr-TR"/>
        </w:rPr>
      </w:pPr>
      <w:r>
        <w:rPr>
          <w:b/>
          <w:lang w:val="tr-TR"/>
        </w:rPr>
        <w:t>Not: Talimat, Liste, Şema, Form, Protokol ve Plan</w:t>
      </w:r>
      <w:r>
        <w:rPr>
          <w:lang w:val="tr-TR"/>
        </w:rPr>
        <w:t xml:space="preserve"> aynı yapıdadır. Örnek kullanım olarak </w:t>
      </w:r>
      <w:r>
        <w:rPr>
          <w:b/>
          <w:lang w:val="tr-TR"/>
        </w:rPr>
        <w:t xml:space="preserve">Form </w:t>
      </w:r>
      <w:r>
        <w:rPr>
          <w:lang w:val="tr-TR"/>
        </w:rPr>
        <w:t>anlatılacaktır.</w:t>
      </w:r>
    </w:p>
    <w:p w:rsidR="00C94069" w:rsidRDefault="00C94069" w:rsidP="00C94069">
      <w:pPr>
        <w:rPr>
          <w:lang w:val="tr-TR"/>
        </w:rPr>
      </w:pPr>
    </w:p>
    <w:p w:rsidR="00C94069" w:rsidRDefault="00C94069" w:rsidP="00C94069">
      <w:pPr>
        <w:jc w:val="center"/>
        <w:rPr>
          <w:lang w:val="tr-TR"/>
        </w:rPr>
      </w:pPr>
    </w:p>
    <w:p w:rsidR="00C94069" w:rsidRDefault="00C94069" w:rsidP="00C94069">
      <w:pPr>
        <w:rPr>
          <w:lang w:val="tr-TR"/>
        </w:rPr>
      </w:pPr>
    </w:p>
    <w:p w:rsidR="00C94069" w:rsidRDefault="00C94069" w:rsidP="00294612">
      <w:pPr>
        <w:pStyle w:val="ListeParagraf"/>
        <w:numPr>
          <w:ilvl w:val="3"/>
          <w:numId w:val="24"/>
        </w:numPr>
      </w:pPr>
      <w:r w:rsidRPr="001E6EEA">
        <w:rPr>
          <w:b/>
          <w:i/>
        </w:rPr>
        <w:t xml:space="preserve">“EYS </w:t>
      </w:r>
      <w:r>
        <w:rPr>
          <w:b/>
          <w:i/>
        </w:rPr>
        <w:t>Yönetimine</w:t>
      </w:r>
      <w:r w:rsidRPr="001E6EEA">
        <w:rPr>
          <w:b/>
          <w:i/>
        </w:rPr>
        <w:t>”</w:t>
      </w:r>
      <w:r>
        <w:t xml:space="preserve"> tıklanır.</w:t>
      </w:r>
    </w:p>
    <w:p w:rsidR="00C94069" w:rsidRDefault="00C94069" w:rsidP="00C94069"/>
    <w:p w:rsidR="00C94069" w:rsidRDefault="00C94069" w:rsidP="00C94069">
      <w:pPr>
        <w:jc w:val="center"/>
      </w:pPr>
      <w:r w:rsidRPr="00757BE2">
        <w:rPr>
          <w:noProof/>
        </w:rPr>
        <w:t xml:space="preserve"> </w:t>
      </w:r>
      <w:r>
        <w:rPr>
          <w:noProof/>
          <w:lang w:val="tr-TR" w:eastAsia="tr-TR"/>
        </w:rPr>
        <w:drawing>
          <wp:inline distT="0" distB="0" distL="0" distR="0" wp14:anchorId="5A904BCF" wp14:editId="6CB934F7">
            <wp:extent cx="5768340" cy="1402080"/>
            <wp:effectExtent l="0" t="0" r="3810" b="7620"/>
            <wp:docPr id="237" name="Resi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8340" cy="1402080"/>
                    </a:xfrm>
                    <a:prstGeom prst="rect">
                      <a:avLst/>
                    </a:prstGeom>
                  </pic:spPr>
                </pic:pic>
              </a:graphicData>
            </a:graphic>
          </wp:inline>
        </w:drawing>
      </w:r>
    </w:p>
    <w:p w:rsidR="00C94069" w:rsidRDefault="00C94069" w:rsidP="00C94069">
      <w:pPr>
        <w:rPr>
          <w:szCs w:val="22"/>
          <w:lang w:val="tr-TR" w:eastAsia="tr-TR"/>
        </w:rPr>
      </w:pPr>
    </w:p>
    <w:p w:rsidR="00C94069" w:rsidRDefault="00C94069" w:rsidP="00C94069">
      <w:pPr>
        <w:rPr>
          <w:lang w:val="tr-TR"/>
        </w:rPr>
      </w:pPr>
    </w:p>
    <w:p w:rsidR="00C94069" w:rsidRDefault="00C94069" w:rsidP="00294612">
      <w:pPr>
        <w:pStyle w:val="ListeParagraf"/>
        <w:numPr>
          <w:ilvl w:val="0"/>
          <w:numId w:val="8"/>
        </w:numPr>
      </w:pPr>
      <w:r>
        <w:rPr>
          <w:b/>
          <w:i/>
        </w:rPr>
        <w:t>“Form İş Akışı Başlat”</w:t>
      </w:r>
      <w:r>
        <w:t xml:space="preserve"> butonuna tıklanır.</w:t>
      </w:r>
    </w:p>
    <w:p w:rsidR="00C94069" w:rsidRDefault="00C94069" w:rsidP="00C94069">
      <w:pPr>
        <w:ind w:left="360"/>
        <w:jc w:val="center"/>
      </w:pPr>
    </w:p>
    <w:p w:rsidR="00C94069" w:rsidRDefault="00C94069" w:rsidP="00C94069">
      <w:pPr>
        <w:ind w:left="360"/>
        <w:jc w:val="center"/>
      </w:pPr>
      <w:r w:rsidRPr="00757BE2">
        <w:rPr>
          <w:noProof/>
        </w:rPr>
        <w:t xml:space="preserve"> </w:t>
      </w:r>
      <w:r>
        <w:rPr>
          <w:noProof/>
          <w:lang w:val="tr-TR" w:eastAsia="tr-TR"/>
        </w:rPr>
        <w:drawing>
          <wp:inline distT="0" distB="0" distL="0" distR="0" wp14:anchorId="40B87FD8" wp14:editId="010D49C7">
            <wp:extent cx="5768340" cy="1514475"/>
            <wp:effectExtent l="0" t="0" r="3810" b="9525"/>
            <wp:docPr id="236" name="Resim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8340" cy="1514475"/>
                    </a:xfrm>
                    <a:prstGeom prst="rect">
                      <a:avLst/>
                    </a:prstGeom>
                  </pic:spPr>
                </pic:pic>
              </a:graphicData>
            </a:graphic>
          </wp:inline>
        </w:drawing>
      </w:r>
    </w:p>
    <w:p w:rsidR="00C94069" w:rsidRPr="00023EFB" w:rsidRDefault="00C94069" w:rsidP="00C94069">
      <w:pPr>
        <w:ind w:left="360"/>
        <w:jc w:val="center"/>
      </w:pPr>
    </w:p>
    <w:p w:rsidR="00C94069" w:rsidRDefault="00C94069" w:rsidP="00C94069">
      <w:pPr>
        <w:rPr>
          <w:lang w:val="tr-TR"/>
        </w:rPr>
      </w:pPr>
    </w:p>
    <w:p w:rsidR="00C94069" w:rsidRDefault="00C94069" w:rsidP="00C94069">
      <w:pPr>
        <w:rPr>
          <w:lang w:val="tr-TR"/>
        </w:rPr>
      </w:pPr>
      <w:r>
        <w:rPr>
          <w:noProof/>
          <w:lang w:val="tr-TR" w:eastAsia="tr-TR"/>
        </w:rPr>
        <w:drawing>
          <wp:inline distT="0" distB="0" distL="0" distR="0" wp14:anchorId="75D415A1" wp14:editId="644EC67C">
            <wp:extent cx="5768340" cy="2505075"/>
            <wp:effectExtent l="0" t="0" r="3810"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8340" cy="2505075"/>
                    </a:xfrm>
                    <a:prstGeom prst="rect">
                      <a:avLst/>
                    </a:prstGeom>
                  </pic:spPr>
                </pic:pic>
              </a:graphicData>
            </a:graphic>
          </wp:inline>
        </w:drawing>
      </w:r>
    </w:p>
    <w:p w:rsidR="00C94069" w:rsidRDefault="00C94069" w:rsidP="00C94069">
      <w:pPr>
        <w:jc w:val="center"/>
        <w:rPr>
          <w:lang w:val="tr-TR"/>
        </w:rPr>
      </w:pPr>
    </w:p>
    <w:p w:rsidR="00C94069" w:rsidRDefault="00C94069" w:rsidP="00C94069">
      <w:pPr>
        <w:rPr>
          <w:lang w:val="tr-TR"/>
        </w:rPr>
      </w:pPr>
    </w:p>
    <w:p w:rsidR="00C94069" w:rsidRDefault="00C94069" w:rsidP="00C94069">
      <w:pPr>
        <w:rPr>
          <w:lang w:val="tr-TR"/>
        </w:rPr>
      </w:pPr>
    </w:p>
    <w:p w:rsidR="00C94069" w:rsidRPr="00814D2F" w:rsidRDefault="00C94069" w:rsidP="00294612">
      <w:pPr>
        <w:pStyle w:val="ListeParagraf"/>
        <w:numPr>
          <w:ilvl w:val="0"/>
          <w:numId w:val="9"/>
        </w:numPr>
        <w:spacing w:line="360" w:lineRule="auto"/>
        <w:jc w:val="both"/>
        <w:rPr>
          <w:rFonts w:cstheme="minorHAnsi"/>
        </w:rPr>
      </w:pPr>
      <w:r w:rsidRPr="00814D2F">
        <w:rPr>
          <w:rFonts w:cstheme="minorHAnsi"/>
        </w:rPr>
        <w:t>Başlatan kullanıcının adı ve soyadı otomatik olarak gelmektedir.</w:t>
      </w:r>
    </w:p>
    <w:p w:rsidR="00C94069" w:rsidRDefault="00C94069" w:rsidP="00294612">
      <w:pPr>
        <w:pStyle w:val="ListeParagraf"/>
        <w:numPr>
          <w:ilvl w:val="0"/>
          <w:numId w:val="9"/>
        </w:numPr>
        <w:spacing w:line="360" w:lineRule="auto"/>
        <w:jc w:val="both"/>
        <w:rPr>
          <w:rFonts w:cstheme="minorHAnsi"/>
        </w:rPr>
      </w:pPr>
      <w:r>
        <w:rPr>
          <w:rFonts w:cstheme="minorHAnsi"/>
        </w:rPr>
        <w:t>Başlatan kullanıcının pozisyonu otomatik olarak gelmektedir.</w:t>
      </w:r>
    </w:p>
    <w:p w:rsidR="00C94069" w:rsidRDefault="00C94069" w:rsidP="00294612">
      <w:pPr>
        <w:pStyle w:val="ListeParagraf"/>
        <w:numPr>
          <w:ilvl w:val="0"/>
          <w:numId w:val="9"/>
        </w:numPr>
        <w:spacing w:line="360" w:lineRule="auto"/>
        <w:jc w:val="both"/>
        <w:rPr>
          <w:rFonts w:cstheme="minorHAnsi"/>
        </w:rPr>
      </w:pPr>
      <w:r>
        <w:rPr>
          <w:rFonts w:cstheme="minorHAnsi"/>
        </w:rPr>
        <w:t xml:space="preserve"> EYS Belge Numarası (KDOG onayından sonra) otomatik olarak gelmektedir.</w:t>
      </w:r>
    </w:p>
    <w:p w:rsidR="00C94069" w:rsidRDefault="00C94069" w:rsidP="00294612">
      <w:pPr>
        <w:pStyle w:val="ListeParagraf"/>
        <w:numPr>
          <w:ilvl w:val="0"/>
          <w:numId w:val="9"/>
        </w:numPr>
        <w:spacing w:line="360" w:lineRule="auto"/>
        <w:jc w:val="both"/>
        <w:rPr>
          <w:rFonts w:cstheme="minorHAnsi"/>
        </w:rPr>
      </w:pPr>
      <w:r>
        <w:rPr>
          <w:rFonts w:cstheme="minorHAnsi"/>
        </w:rPr>
        <w:t xml:space="preserve">Süreç Tipi 3 tanedir. Yeni İş Akışı, Revizyon İş Akışı ve İptal İş Akışı. Bu alanın seçilmesi zorunludur. </w:t>
      </w:r>
    </w:p>
    <w:p w:rsidR="00C94069" w:rsidRDefault="00C94069" w:rsidP="00294612">
      <w:pPr>
        <w:pStyle w:val="ListeParagraf"/>
        <w:numPr>
          <w:ilvl w:val="0"/>
          <w:numId w:val="9"/>
        </w:numPr>
        <w:spacing w:line="360" w:lineRule="auto"/>
        <w:jc w:val="both"/>
        <w:rPr>
          <w:rFonts w:cstheme="minorHAnsi"/>
        </w:rPr>
      </w:pPr>
      <w:r>
        <w:rPr>
          <w:rFonts w:cstheme="minorHAnsi"/>
        </w:rPr>
        <w:t>Konu alanı manuel doldurulur ve zorunlu alandır.</w:t>
      </w:r>
    </w:p>
    <w:p w:rsidR="00C94069" w:rsidRDefault="00C94069" w:rsidP="00294612">
      <w:pPr>
        <w:pStyle w:val="ListeParagraf"/>
        <w:numPr>
          <w:ilvl w:val="0"/>
          <w:numId w:val="9"/>
        </w:numPr>
        <w:spacing w:line="360" w:lineRule="auto"/>
        <w:jc w:val="both"/>
        <w:rPr>
          <w:rFonts w:cstheme="minorHAnsi"/>
        </w:rPr>
      </w:pPr>
      <w:r>
        <w:rPr>
          <w:rFonts w:cstheme="minorHAnsi"/>
        </w:rPr>
        <w:t>Revizyon numarası doldurulabilir ve zorunlu alandır.</w:t>
      </w:r>
    </w:p>
    <w:p w:rsidR="00C94069" w:rsidRDefault="00C94069" w:rsidP="00294612">
      <w:pPr>
        <w:pStyle w:val="ListeParagraf"/>
        <w:numPr>
          <w:ilvl w:val="0"/>
          <w:numId w:val="9"/>
        </w:numPr>
        <w:spacing w:line="360" w:lineRule="auto"/>
        <w:jc w:val="both"/>
        <w:rPr>
          <w:rFonts w:cstheme="minorHAnsi"/>
        </w:rPr>
      </w:pPr>
      <w:r>
        <w:rPr>
          <w:rFonts w:cstheme="minorHAnsi"/>
        </w:rPr>
        <w:t>İlk Yayın Tarihi alanı seçilebilir ve zorunlu alandır.</w:t>
      </w:r>
    </w:p>
    <w:p w:rsidR="00C94069" w:rsidRDefault="00C94069" w:rsidP="00294612">
      <w:pPr>
        <w:pStyle w:val="ListeParagraf"/>
        <w:numPr>
          <w:ilvl w:val="0"/>
          <w:numId w:val="9"/>
        </w:numPr>
        <w:spacing w:line="360" w:lineRule="auto"/>
        <w:jc w:val="both"/>
        <w:rPr>
          <w:rFonts w:cstheme="minorHAnsi"/>
        </w:rPr>
      </w:pPr>
      <w:r>
        <w:rPr>
          <w:rFonts w:cstheme="minorHAnsi"/>
        </w:rPr>
        <w:t>İlgili Disiplin alanı seçilebilir ve zorunlu alandır.</w:t>
      </w:r>
    </w:p>
    <w:p w:rsidR="00C94069" w:rsidRDefault="00C94069" w:rsidP="00294612">
      <w:pPr>
        <w:pStyle w:val="ListeParagraf"/>
        <w:numPr>
          <w:ilvl w:val="0"/>
          <w:numId w:val="9"/>
        </w:numPr>
        <w:spacing w:line="360" w:lineRule="auto"/>
        <w:jc w:val="both"/>
        <w:rPr>
          <w:rFonts w:cstheme="minorHAnsi"/>
        </w:rPr>
      </w:pPr>
      <w:r>
        <w:rPr>
          <w:rFonts w:cstheme="minorHAnsi"/>
        </w:rPr>
        <w:t>İlgili Birim alanı seçilebilir ve zorunlu alandır.</w:t>
      </w:r>
    </w:p>
    <w:p w:rsidR="00C94069" w:rsidRDefault="00C94069" w:rsidP="00294612">
      <w:pPr>
        <w:pStyle w:val="ListeParagraf"/>
        <w:numPr>
          <w:ilvl w:val="0"/>
          <w:numId w:val="9"/>
        </w:numPr>
        <w:spacing w:line="360" w:lineRule="auto"/>
        <w:jc w:val="both"/>
        <w:rPr>
          <w:rFonts w:cstheme="minorHAnsi"/>
        </w:rPr>
      </w:pPr>
      <w:r>
        <w:rPr>
          <w:rFonts w:cstheme="minorHAnsi"/>
        </w:rPr>
        <w:t>Onaycı listesi hiyerarşiye göre otomatik dolmaktadır.</w:t>
      </w:r>
    </w:p>
    <w:p w:rsidR="00C94069" w:rsidRPr="00023EFB" w:rsidRDefault="00C94069" w:rsidP="00C94069">
      <w:pPr>
        <w:spacing w:line="360" w:lineRule="auto"/>
        <w:jc w:val="both"/>
        <w:rPr>
          <w:rFonts w:cstheme="minorHAnsi"/>
        </w:rPr>
      </w:pPr>
    </w:p>
    <w:p w:rsidR="00C94069" w:rsidRDefault="00C94069" w:rsidP="00C94069">
      <w:pPr>
        <w:pStyle w:val="Balk2"/>
        <w:numPr>
          <w:ilvl w:val="2"/>
          <w:numId w:val="5"/>
        </w:numPr>
      </w:pPr>
      <w:bookmarkStart w:id="21" w:name="_Toc82095479"/>
      <w:r>
        <w:t>Süreç Tipi “Yeni”</w:t>
      </w:r>
      <w:bookmarkEnd w:id="21"/>
    </w:p>
    <w:p w:rsidR="00C94069" w:rsidRDefault="00C94069" w:rsidP="00C94069">
      <w:pPr>
        <w:spacing w:line="360" w:lineRule="auto"/>
        <w:rPr>
          <w:rFonts w:cstheme="minorHAnsi"/>
        </w:rPr>
      </w:pPr>
      <w:r>
        <w:rPr>
          <w:rFonts w:cstheme="minorHAnsi"/>
        </w:rPr>
        <w:t>EYS Form Yeni İş Akışı başlatmak için;</w:t>
      </w:r>
    </w:p>
    <w:p w:rsidR="00C94069" w:rsidRDefault="00C94069" w:rsidP="00294612">
      <w:pPr>
        <w:pStyle w:val="ListeParagraf"/>
        <w:numPr>
          <w:ilvl w:val="0"/>
          <w:numId w:val="10"/>
        </w:numPr>
        <w:spacing w:line="360" w:lineRule="auto"/>
        <w:rPr>
          <w:rFonts w:cstheme="minorHAnsi"/>
        </w:rPr>
      </w:pPr>
      <w:r>
        <w:rPr>
          <w:rFonts w:cstheme="minorHAnsi"/>
        </w:rPr>
        <w:t>“Konu” alanına iş akışının (dokümanın) konusu yazılır.</w:t>
      </w:r>
    </w:p>
    <w:p w:rsidR="00C94069" w:rsidRDefault="00C94069" w:rsidP="00294612">
      <w:pPr>
        <w:pStyle w:val="ListeParagraf"/>
        <w:numPr>
          <w:ilvl w:val="0"/>
          <w:numId w:val="10"/>
        </w:numPr>
        <w:spacing w:line="360" w:lineRule="auto"/>
        <w:rPr>
          <w:rFonts w:cstheme="minorHAnsi"/>
        </w:rPr>
      </w:pPr>
      <w:r>
        <w:rPr>
          <w:rFonts w:cstheme="minorHAnsi"/>
        </w:rPr>
        <w:t>“Revizyon no” alanı yeni iş akışı için standartta “00” gelmektedir.</w:t>
      </w:r>
    </w:p>
    <w:p w:rsidR="00C94069" w:rsidRDefault="00C94069" w:rsidP="00294612">
      <w:pPr>
        <w:pStyle w:val="ListeParagraf"/>
        <w:numPr>
          <w:ilvl w:val="0"/>
          <w:numId w:val="10"/>
        </w:numPr>
        <w:spacing w:line="360" w:lineRule="auto"/>
        <w:rPr>
          <w:rFonts w:cstheme="minorHAnsi"/>
        </w:rPr>
      </w:pPr>
      <w:r>
        <w:rPr>
          <w:rFonts w:cstheme="minorHAnsi"/>
        </w:rPr>
        <w:t>“İlk Yayın Tarihi” alanı manuel seçilir.</w:t>
      </w:r>
    </w:p>
    <w:p w:rsidR="00C94069" w:rsidRDefault="00C94069" w:rsidP="00294612">
      <w:pPr>
        <w:pStyle w:val="ListeParagraf"/>
        <w:numPr>
          <w:ilvl w:val="0"/>
          <w:numId w:val="10"/>
        </w:numPr>
        <w:spacing w:line="360" w:lineRule="auto"/>
        <w:rPr>
          <w:rFonts w:cstheme="minorHAnsi"/>
        </w:rPr>
      </w:pPr>
      <w:r>
        <w:rPr>
          <w:rFonts w:cstheme="minorHAnsi"/>
        </w:rPr>
        <w:t>“İlgili Disiplin” alanında dokümanın ilgili olduğu ve aynı zamanda arşivleneceği disiplin seçilir.</w:t>
      </w:r>
    </w:p>
    <w:p w:rsidR="00C94069" w:rsidRDefault="00C94069" w:rsidP="00294612">
      <w:pPr>
        <w:pStyle w:val="ListeParagraf"/>
        <w:numPr>
          <w:ilvl w:val="0"/>
          <w:numId w:val="10"/>
        </w:numPr>
        <w:spacing w:line="360" w:lineRule="auto"/>
        <w:rPr>
          <w:rFonts w:cstheme="minorHAnsi"/>
        </w:rPr>
      </w:pPr>
      <w:r>
        <w:rPr>
          <w:rFonts w:cstheme="minorHAnsi"/>
        </w:rPr>
        <w:t>“İlgili Birim” alanında dokümanın ilgili olduğu birim(ler) seçilir.</w:t>
      </w:r>
    </w:p>
    <w:p w:rsidR="00C94069" w:rsidRPr="00C446F9" w:rsidRDefault="00C94069" w:rsidP="00294612">
      <w:pPr>
        <w:pStyle w:val="ListeParagraf"/>
        <w:numPr>
          <w:ilvl w:val="0"/>
          <w:numId w:val="10"/>
        </w:numPr>
        <w:spacing w:line="360" w:lineRule="auto"/>
        <w:rPr>
          <w:rFonts w:cstheme="minorHAnsi"/>
        </w:rPr>
      </w:pPr>
      <w:r>
        <w:rPr>
          <w:rFonts w:cstheme="minorHAnsi"/>
        </w:rPr>
        <w:t>“Onaycı Listesi” hiyerarşiye göre otomatik dolmaktadır.</w:t>
      </w:r>
    </w:p>
    <w:p w:rsidR="00C94069" w:rsidRDefault="00C94069" w:rsidP="00C94069">
      <w:pPr>
        <w:rPr>
          <w:lang w:val="tr-TR"/>
        </w:rPr>
      </w:pPr>
    </w:p>
    <w:p w:rsidR="00C94069" w:rsidRDefault="00C94069" w:rsidP="00C94069">
      <w:pPr>
        <w:jc w:val="center"/>
        <w:rPr>
          <w:rFonts w:cs="Helvetica"/>
          <w:color w:val="333333"/>
        </w:rPr>
      </w:pPr>
      <w:r>
        <w:rPr>
          <w:noProof/>
          <w:lang w:val="tr-TR" w:eastAsia="tr-TR"/>
        </w:rPr>
        <w:lastRenderedPageBreak/>
        <w:drawing>
          <wp:inline distT="0" distB="0" distL="0" distR="0" wp14:anchorId="3D21784F" wp14:editId="481152CE">
            <wp:extent cx="5768340" cy="2978616"/>
            <wp:effectExtent l="0" t="0" r="3810" b="0"/>
            <wp:docPr id="191" name="Resim 191" descr="cid:image001.png@01D36212.D73E3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id:image001.png@01D36212.D73E3CF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5768340" cy="2978616"/>
                    </a:xfrm>
                    <a:prstGeom prst="rect">
                      <a:avLst/>
                    </a:prstGeom>
                    <a:noFill/>
                    <a:ln>
                      <a:noFill/>
                    </a:ln>
                  </pic:spPr>
                </pic:pic>
              </a:graphicData>
            </a:graphic>
          </wp:inline>
        </w:drawing>
      </w:r>
    </w:p>
    <w:p w:rsidR="00C94069" w:rsidRPr="00EB5587" w:rsidRDefault="00C94069" w:rsidP="00294612">
      <w:pPr>
        <w:pStyle w:val="ListeParagraf"/>
        <w:numPr>
          <w:ilvl w:val="0"/>
          <w:numId w:val="10"/>
        </w:numPr>
        <w:jc w:val="both"/>
        <w:rPr>
          <w:rFonts w:cs="Helvetica"/>
          <w:color w:val="333333"/>
        </w:rPr>
      </w:pPr>
      <w:r>
        <w:rPr>
          <w:rFonts w:cs="Helvetica"/>
          <w:color w:val="333333"/>
        </w:rPr>
        <w:t>Zorunlu alanlar (*) doldurulduktan sonra “Süreç Tipi” alanından “Yeni İş Akışı” seçilir.</w:t>
      </w:r>
    </w:p>
    <w:p w:rsidR="00C94069" w:rsidRDefault="00C94069" w:rsidP="00C94069">
      <w:pPr>
        <w:rPr>
          <w:rFonts w:cs="Helvetica"/>
          <w:color w:val="333333"/>
        </w:rPr>
      </w:pPr>
    </w:p>
    <w:p w:rsidR="00C94069" w:rsidRDefault="00C94069" w:rsidP="00C94069">
      <w:pPr>
        <w:jc w:val="center"/>
        <w:rPr>
          <w:rFonts w:cs="Helvetica"/>
          <w:color w:val="333333"/>
        </w:rPr>
      </w:pPr>
      <w:r>
        <w:rPr>
          <w:rFonts w:cs="Helvetica"/>
          <w:noProof/>
          <w:color w:val="333333"/>
          <w:lang w:val="tr-TR" w:eastAsia="tr-TR"/>
        </w:rPr>
        <w:drawing>
          <wp:inline distT="0" distB="0" distL="0" distR="0" wp14:anchorId="5BA27616" wp14:editId="02990E40">
            <wp:extent cx="5124450" cy="790575"/>
            <wp:effectExtent l="0" t="0" r="0" b="952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4450" cy="790575"/>
                    </a:xfrm>
                    <a:prstGeom prst="rect">
                      <a:avLst/>
                    </a:prstGeom>
                    <a:noFill/>
                    <a:ln>
                      <a:noFill/>
                    </a:ln>
                  </pic:spPr>
                </pic:pic>
              </a:graphicData>
            </a:graphic>
          </wp:inline>
        </w:drawing>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294612">
      <w:pPr>
        <w:pStyle w:val="ListeParagraf"/>
        <w:numPr>
          <w:ilvl w:val="0"/>
          <w:numId w:val="10"/>
        </w:numPr>
        <w:rPr>
          <w:rFonts w:cs="Helvetica"/>
          <w:color w:val="333333"/>
        </w:rPr>
      </w:pPr>
      <w:r>
        <w:rPr>
          <w:rFonts w:cs="Helvetica"/>
          <w:color w:val="333333"/>
        </w:rPr>
        <w:t>“Yeni İş Akışı” seçildikten sonra şablon kopyalanarak akışa eklenir.</w:t>
      </w:r>
    </w:p>
    <w:p w:rsidR="00C94069" w:rsidRDefault="00C94069" w:rsidP="00C94069">
      <w:pPr>
        <w:rPr>
          <w:rFonts w:cs="Helvetica"/>
          <w:color w:val="333333"/>
        </w:rPr>
      </w:pPr>
      <w:r>
        <w:rPr>
          <w:noProof/>
          <w:lang w:val="tr-TR" w:eastAsia="tr-TR"/>
        </w:rPr>
        <w:drawing>
          <wp:inline distT="0" distB="0" distL="0" distR="0" wp14:anchorId="44C46213" wp14:editId="3CF34EEB">
            <wp:extent cx="5768340" cy="3057525"/>
            <wp:effectExtent l="0" t="0" r="3810" b="952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8340" cy="3057525"/>
                    </a:xfrm>
                    <a:prstGeom prst="rect">
                      <a:avLst/>
                    </a:prstGeom>
                  </pic:spPr>
                </pic:pic>
              </a:graphicData>
            </a:graphic>
          </wp:inline>
        </w:drawing>
      </w:r>
    </w:p>
    <w:p w:rsidR="00C94069" w:rsidRDefault="00C94069" w:rsidP="00C94069">
      <w:pPr>
        <w:jc w:val="center"/>
        <w:rPr>
          <w:rFonts w:cs="Helvetica"/>
          <w:color w:val="333333"/>
        </w:rPr>
      </w:pPr>
    </w:p>
    <w:p w:rsidR="00C94069" w:rsidRDefault="00C94069" w:rsidP="00C94069">
      <w:pPr>
        <w:rPr>
          <w:rFonts w:cs="Helvetica"/>
          <w:color w:val="333333"/>
        </w:rPr>
      </w:pPr>
    </w:p>
    <w:p w:rsidR="00C94069" w:rsidRDefault="00C94069" w:rsidP="00294612">
      <w:pPr>
        <w:pStyle w:val="ListeParagraf"/>
        <w:numPr>
          <w:ilvl w:val="0"/>
          <w:numId w:val="10"/>
        </w:numPr>
        <w:rPr>
          <w:rFonts w:cs="Helvetica"/>
          <w:color w:val="333333"/>
        </w:rPr>
      </w:pPr>
      <w:r>
        <w:rPr>
          <w:rFonts w:cs="Helvetica"/>
          <w:color w:val="333333"/>
        </w:rPr>
        <w:t>“Düzenle” butonuna tıklanarak şablon içeriği düzenlenir.</w:t>
      </w:r>
    </w:p>
    <w:p w:rsidR="00C94069" w:rsidRDefault="00C94069" w:rsidP="00294612">
      <w:pPr>
        <w:pStyle w:val="ListeParagraf"/>
        <w:numPr>
          <w:ilvl w:val="0"/>
          <w:numId w:val="10"/>
        </w:numPr>
        <w:rPr>
          <w:rFonts w:cs="Helvetica"/>
          <w:color w:val="333333"/>
        </w:rPr>
      </w:pPr>
      <w:r>
        <w:rPr>
          <w:rFonts w:cs="Helvetica"/>
          <w:color w:val="333333"/>
        </w:rPr>
        <w:lastRenderedPageBreak/>
        <w:t>“Bilgisayarım” butonuna tıklanarak ek eklenir.</w:t>
      </w:r>
    </w:p>
    <w:p w:rsidR="00C94069" w:rsidRDefault="00C94069" w:rsidP="00C94069">
      <w:pPr>
        <w:jc w:val="center"/>
        <w:rPr>
          <w:rFonts w:cs="Helvetica"/>
          <w:color w:val="333333"/>
        </w:rPr>
      </w:pPr>
      <w:r>
        <w:rPr>
          <w:noProof/>
          <w:lang w:val="tr-TR" w:eastAsia="tr-TR"/>
        </w:rPr>
        <w:drawing>
          <wp:inline distT="0" distB="0" distL="0" distR="0" wp14:anchorId="5D2759F2" wp14:editId="49B28B2E">
            <wp:extent cx="5768340" cy="2389505"/>
            <wp:effectExtent l="0" t="0" r="381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8340" cy="2389505"/>
                    </a:xfrm>
                    <a:prstGeom prst="rect">
                      <a:avLst/>
                    </a:prstGeom>
                  </pic:spPr>
                </pic:pic>
              </a:graphicData>
            </a:graphic>
          </wp:inline>
        </w:drawing>
      </w:r>
    </w:p>
    <w:p w:rsidR="00C94069" w:rsidRPr="00D629E1" w:rsidRDefault="00C94069" w:rsidP="00C94069">
      <w:pPr>
        <w:jc w:val="center"/>
        <w:rPr>
          <w:rFonts w:cs="Helvetica"/>
          <w:color w:val="333333"/>
        </w:rPr>
      </w:pPr>
    </w:p>
    <w:p w:rsidR="00C94069" w:rsidRPr="006C703E" w:rsidRDefault="00C94069" w:rsidP="00294612">
      <w:pPr>
        <w:pStyle w:val="ListeParagraf"/>
        <w:numPr>
          <w:ilvl w:val="0"/>
          <w:numId w:val="10"/>
        </w:numPr>
        <w:rPr>
          <w:rFonts w:cs="Helvetica"/>
          <w:color w:val="333333"/>
        </w:rPr>
      </w:pPr>
      <w:r>
        <w:rPr>
          <w:rFonts w:cs="Helvetica"/>
          <w:color w:val="333333"/>
        </w:rPr>
        <w:t>“Onaya Gönder” butonu tıklanarak, süreç ekranda görünen hiyerarşiye göre ilgili kullanıcılara gönderilir.</w:t>
      </w:r>
    </w:p>
    <w:p w:rsidR="00C94069" w:rsidRDefault="00C94069" w:rsidP="00294612">
      <w:pPr>
        <w:pStyle w:val="ListeParagraf"/>
        <w:numPr>
          <w:ilvl w:val="0"/>
          <w:numId w:val="10"/>
        </w:numPr>
        <w:rPr>
          <w:rFonts w:cs="Helvetica"/>
          <w:color w:val="333333"/>
        </w:rPr>
      </w:pPr>
      <w:r>
        <w:rPr>
          <w:rFonts w:cs="Helvetica"/>
          <w:color w:val="333333"/>
        </w:rPr>
        <w:t>“Sil” butonuna tıklanırsa, aşağıdaki uyarı çıkacaktır. “Evet” tıklanırsa süreç sonlandırılmaktadır.</w:t>
      </w:r>
    </w:p>
    <w:p w:rsidR="00C94069" w:rsidRDefault="00C94069" w:rsidP="00C94069">
      <w:pPr>
        <w:jc w:val="center"/>
        <w:rPr>
          <w:rFonts w:cs="Helvetica"/>
          <w:color w:val="333333"/>
        </w:rPr>
      </w:pPr>
      <w:r>
        <w:rPr>
          <w:noProof/>
          <w:lang w:val="tr-TR" w:eastAsia="tr-TR"/>
        </w:rPr>
        <w:drawing>
          <wp:inline distT="0" distB="0" distL="0" distR="0" wp14:anchorId="61923DA0" wp14:editId="4252FBC4">
            <wp:extent cx="4114800" cy="1602685"/>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20253" cy="1604809"/>
                    </a:xfrm>
                    <a:prstGeom prst="rect">
                      <a:avLst/>
                    </a:prstGeom>
                  </pic:spPr>
                </pic:pic>
              </a:graphicData>
            </a:graphic>
          </wp:inline>
        </w:drawing>
      </w: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pStyle w:val="Balk2"/>
        <w:numPr>
          <w:ilvl w:val="3"/>
          <w:numId w:val="5"/>
        </w:numPr>
      </w:pPr>
      <w:bookmarkStart w:id="22" w:name="_Toc82095480"/>
      <w:r>
        <w:lastRenderedPageBreak/>
        <w:t>Form Yeni İş Akışı Şef Onay Ekranı</w:t>
      </w:r>
      <w:bookmarkEnd w:id="22"/>
    </w:p>
    <w:p w:rsidR="00C94069" w:rsidRPr="005E7D0E" w:rsidRDefault="00C94069" w:rsidP="00C94069">
      <w:pPr>
        <w:jc w:val="center"/>
        <w:rPr>
          <w:rFonts w:cs="Helvetica"/>
          <w:b/>
          <w:color w:val="333333"/>
        </w:rPr>
      </w:pPr>
      <w:r>
        <w:rPr>
          <w:noProof/>
          <w:lang w:val="tr-TR" w:eastAsia="tr-TR"/>
        </w:rPr>
        <w:drawing>
          <wp:inline distT="0" distB="0" distL="0" distR="0" wp14:anchorId="0491637A" wp14:editId="58A1E78E">
            <wp:extent cx="5768340" cy="2607945"/>
            <wp:effectExtent l="0" t="0" r="3810" b="190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8340" cy="2607945"/>
                    </a:xfrm>
                    <a:prstGeom prst="rect">
                      <a:avLst/>
                    </a:prstGeom>
                  </pic:spPr>
                </pic:pic>
              </a:graphicData>
            </a:graphic>
          </wp:inline>
        </w:drawing>
      </w:r>
    </w:p>
    <w:p w:rsidR="00C94069" w:rsidRDefault="00C94069" w:rsidP="00C94069">
      <w:pPr>
        <w:rPr>
          <w:rFonts w:cs="Helvetica"/>
          <w:color w:val="333333"/>
        </w:rPr>
      </w:pPr>
    </w:p>
    <w:p w:rsidR="00C94069" w:rsidRDefault="00C94069" w:rsidP="00294612">
      <w:pPr>
        <w:pStyle w:val="ListeParagraf"/>
        <w:numPr>
          <w:ilvl w:val="0"/>
          <w:numId w:val="11"/>
        </w:numPr>
        <w:rPr>
          <w:rFonts w:cs="Helvetica"/>
          <w:color w:val="333333"/>
        </w:rPr>
      </w:pPr>
      <w:r>
        <w:rPr>
          <w:rFonts w:cs="Helvetica"/>
          <w:color w:val="333333"/>
        </w:rPr>
        <w:t>Şef onay ekranında “Konu”, “İlk Yayın Tarihi”, “İlgili Disiplin” ve “İlgili Birim” alanları ilgili şefin değişikliğine açıktır.</w:t>
      </w:r>
    </w:p>
    <w:p w:rsidR="00C94069" w:rsidRDefault="00C94069" w:rsidP="00294612">
      <w:pPr>
        <w:pStyle w:val="ListeParagraf"/>
        <w:numPr>
          <w:ilvl w:val="0"/>
          <w:numId w:val="11"/>
        </w:numPr>
        <w:rPr>
          <w:rFonts w:cs="Helvetica"/>
          <w:color w:val="333333"/>
        </w:rPr>
      </w:pPr>
      <w:r>
        <w:rPr>
          <w:rFonts w:cs="Helvetica"/>
          <w:color w:val="333333"/>
        </w:rPr>
        <w:t>“Düzenle” butonuna tıklanarak, dokümanın içeriği düzenlenmektedir.</w:t>
      </w:r>
    </w:p>
    <w:p w:rsidR="00C94069" w:rsidRDefault="00C94069" w:rsidP="00294612">
      <w:pPr>
        <w:pStyle w:val="ListeParagraf"/>
        <w:numPr>
          <w:ilvl w:val="0"/>
          <w:numId w:val="11"/>
        </w:numPr>
        <w:rPr>
          <w:rFonts w:cs="Helvetica"/>
          <w:color w:val="333333"/>
        </w:rPr>
      </w:pPr>
      <w:r>
        <w:rPr>
          <w:rFonts w:cs="Helvetica"/>
          <w:color w:val="333333"/>
        </w:rPr>
        <w:t>“Onay/Ret” alanına süreç ile ilgili açıklama girilerek, “Onay” ya da “Ret” butonuna tıklanır.</w:t>
      </w:r>
    </w:p>
    <w:p w:rsidR="00C94069" w:rsidRDefault="00C94069" w:rsidP="00294612">
      <w:pPr>
        <w:pStyle w:val="ListeParagraf"/>
        <w:numPr>
          <w:ilvl w:val="0"/>
          <w:numId w:val="11"/>
        </w:numPr>
        <w:rPr>
          <w:rFonts w:cs="Helvetica"/>
          <w:color w:val="333333"/>
        </w:rPr>
      </w:pPr>
      <w:r>
        <w:rPr>
          <w:rFonts w:cs="Helvetica"/>
          <w:color w:val="333333"/>
        </w:rPr>
        <w:t>“Onay” butonuna tıklanarak süreç, bir sonra ki onaycıya gitmektedir.</w:t>
      </w:r>
    </w:p>
    <w:p w:rsidR="00C94069" w:rsidRPr="00493FFC" w:rsidRDefault="00C94069" w:rsidP="00294612">
      <w:pPr>
        <w:pStyle w:val="ListeParagraf"/>
        <w:numPr>
          <w:ilvl w:val="0"/>
          <w:numId w:val="11"/>
        </w:numPr>
        <w:rPr>
          <w:rFonts w:cs="Helvetica"/>
          <w:color w:val="333333"/>
        </w:rPr>
      </w:pPr>
      <w:r>
        <w:rPr>
          <w:rFonts w:cs="Helvetica"/>
          <w:color w:val="333333"/>
        </w:rPr>
        <w:t xml:space="preserve">“Ret” butonuna tıklanarak süreç, süreci başlatan kullanıcıya gitmektedir. </w:t>
      </w:r>
    </w:p>
    <w:p w:rsidR="00C94069" w:rsidRPr="001D6E8E"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Pr="00567F0C" w:rsidRDefault="00C94069" w:rsidP="00C94069">
      <w:pPr>
        <w:rPr>
          <w:rFonts w:cs="Helvetica"/>
          <w:color w:val="333333"/>
        </w:rPr>
      </w:pPr>
    </w:p>
    <w:p w:rsidR="00C94069" w:rsidRDefault="00C94069" w:rsidP="00C94069">
      <w:pPr>
        <w:pStyle w:val="Balk2"/>
        <w:numPr>
          <w:ilvl w:val="3"/>
          <w:numId w:val="5"/>
        </w:numPr>
      </w:pPr>
      <w:bookmarkStart w:id="23" w:name="_Toc82095481"/>
      <w:r>
        <w:lastRenderedPageBreak/>
        <w:t>Form Yeni İş Akışı Kalite Dokümanları Onay Grubu Ekranı</w:t>
      </w:r>
      <w:bookmarkEnd w:id="23"/>
    </w:p>
    <w:p w:rsidR="00C94069" w:rsidRPr="00477CDE" w:rsidRDefault="00C94069" w:rsidP="00C94069">
      <w:pPr>
        <w:jc w:val="center"/>
        <w:rPr>
          <w:lang w:val="tr-TR"/>
        </w:rPr>
      </w:pPr>
      <w:r>
        <w:rPr>
          <w:noProof/>
          <w:lang w:val="tr-TR" w:eastAsia="tr-TR"/>
        </w:rPr>
        <w:drawing>
          <wp:inline distT="0" distB="0" distL="0" distR="0" wp14:anchorId="563D212E" wp14:editId="022EBF73">
            <wp:extent cx="5768340" cy="2508521"/>
            <wp:effectExtent l="0" t="0" r="3810" b="6350"/>
            <wp:docPr id="192" name="Resim 192" descr="cid:image001.png@01D36213.726BE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id:image001.png@01D36213.726BE29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5768340" cy="2508521"/>
                    </a:xfrm>
                    <a:prstGeom prst="rect">
                      <a:avLst/>
                    </a:prstGeom>
                    <a:noFill/>
                    <a:ln>
                      <a:noFill/>
                    </a:ln>
                  </pic:spPr>
                </pic:pic>
              </a:graphicData>
            </a:graphic>
          </wp:inline>
        </w:drawing>
      </w:r>
    </w:p>
    <w:p w:rsidR="00C94069" w:rsidRPr="00477CDE" w:rsidRDefault="00C94069" w:rsidP="00294612">
      <w:pPr>
        <w:pStyle w:val="ListeParagraf"/>
        <w:numPr>
          <w:ilvl w:val="0"/>
          <w:numId w:val="13"/>
        </w:numPr>
      </w:pPr>
      <w:r>
        <w:t xml:space="preserve">Kalite Dokümanları Onay Grubu onay </w:t>
      </w:r>
      <w:r>
        <w:rPr>
          <w:rFonts w:cs="Helvetica"/>
          <w:color w:val="333333"/>
        </w:rPr>
        <w:t>ekranında “Konu”, “İlk Yayın Tarihi”, “İlgili Disiplin” ve “İlgili Birim” alanları ilgili kalite dokümanları onay grubunun değişikliğine açıktır.</w:t>
      </w:r>
    </w:p>
    <w:p w:rsidR="00C94069" w:rsidRDefault="00C94069" w:rsidP="00294612">
      <w:pPr>
        <w:pStyle w:val="ListeParagraf"/>
        <w:numPr>
          <w:ilvl w:val="0"/>
          <w:numId w:val="13"/>
        </w:numPr>
        <w:rPr>
          <w:rFonts w:cs="Helvetica"/>
          <w:color w:val="333333"/>
        </w:rPr>
      </w:pPr>
      <w:r>
        <w:rPr>
          <w:rFonts w:cs="Helvetica"/>
          <w:color w:val="333333"/>
        </w:rPr>
        <w:t>“Düzenle” butonuna tıklanarak, dokümanın içeriği düzenlenmektedir.</w:t>
      </w:r>
    </w:p>
    <w:p w:rsidR="00C94069" w:rsidRDefault="00C94069" w:rsidP="00294612">
      <w:pPr>
        <w:pStyle w:val="ListeParagraf"/>
        <w:numPr>
          <w:ilvl w:val="0"/>
          <w:numId w:val="13"/>
        </w:numPr>
        <w:rPr>
          <w:rFonts w:cs="Helvetica"/>
          <w:color w:val="333333"/>
        </w:rPr>
      </w:pPr>
      <w:r>
        <w:rPr>
          <w:rFonts w:cs="Helvetica"/>
          <w:color w:val="333333"/>
        </w:rPr>
        <w:t>“Onay/Ret” alanına süreç ile ilgili açıklama girilerek, “Onay” ya da “Ret” butonuna tıklanır.</w:t>
      </w:r>
    </w:p>
    <w:p w:rsidR="00C94069" w:rsidRPr="000653AF" w:rsidRDefault="00C94069" w:rsidP="00294612">
      <w:pPr>
        <w:pStyle w:val="ListeParagraf"/>
        <w:numPr>
          <w:ilvl w:val="0"/>
          <w:numId w:val="13"/>
        </w:numPr>
        <w:rPr>
          <w:rFonts w:cs="Helvetica"/>
          <w:color w:val="333333"/>
        </w:rPr>
      </w:pPr>
      <w:r>
        <w:rPr>
          <w:rFonts w:cs="Helvetica"/>
          <w:color w:val="333333"/>
        </w:rPr>
        <w:t>“Onay Geçmişi” alanında sürece dair yorumlar görüntülenir.</w:t>
      </w:r>
    </w:p>
    <w:p w:rsidR="00C94069" w:rsidRDefault="00C94069" w:rsidP="00294612">
      <w:pPr>
        <w:pStyle w:val="ListeParagraf"/>
        <w:numPr>
          <w:ilvl w:val="0"/>
          <w:numId w:val="13"/>
        </w:numPr>
        <w:rPr>
          <w:rFonts w:cs="Helvetica"/>
          <w:color w:val="333333"/>
        </w:rPr>
      </w:pPr>
      <w:r>
        <w:rPr>
          <w:rFonts w:cs="Helvetica"/>
          <w:color w:val="333333"/>
        </w:rPr>
        <w:t>“Onay” butonuna tıklanarak süreç, arşivlenerek bitmektedir.</w:t>
      </w:r>
    </w:p>
    <w:p w:rsidR="00C94069" w:rsidRDefault="00C94069" w:rsidP="00294612">
      <w:pPr>
        <w:pStyle w:val="ListeParagraf"/>
        <w:numPr>
          <w:ilvl w:val="0"/>
          <w:numId w:val="13"/>
        </w:numPr>
        <w:rPr>
          <w:rFonts w:cs="Helvetica"/>
          <w:color w:val="333333"/>
        </w:rPr>
      </w:pPr>
      <w:r>
        <w:rPr>
          <w:rFonts w:cs="Helvetica"/>
          <w:color w:val="333333"/>
        </w:rPr>
        <w:t xml:space="preserve">“Ret” butonuna tıklanarak süreç, süreci başlatan kullanıcıya gitmektedir. </w:t>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pStyle w:val="Balk2"/>
        <w:numPr>
          <w:ilvl w:val="3"/>
          <w:numId w:val="5"/>
        </w:numPr>
      </w:pPr>
      <w:bookmarkStart w:id="24" w:name="_Toc82095482"/>
      <w:r>
        <w:lastRenderedPageBreak/>
        <w:t>Form Yeni İş Akışı Yeniden Başlatma Ekranı</w:t>
      </w:r>
      <w:bookmarkEnd w:id="24"/>
    </w:p>
    <w:p w:rsidR="00C94069" w:rsidRDefault="00C94069" w:rsidP="00C94069">
      <w:pPr>
        <w:jc w:val="center"/>
        <w:rPr>
          <w:rFonts w:cs="Helvetica"/>
          <w:color w:val="333333"/>
        </w:rPr>
      </w:pPr>
      <w:r>
        <w:rPr>
          <w:noProof/>
          <w:lang w:val="tr-TR" w:eastAsia="tr-TR"/>
        </w:rPr>
        <w:drawing>
          <wp:inline distT="0" distB="0" distL="0" distR="0" wp14:anchorId="56735B2B" wp14:editId="227D69E6">
            <wp:extent cx="5768340" cy="3065145"/>
            <wp:effectExtent l="0" t="0" r="3810" b="1905"/>
            <wp:docPr id="193" name="Resi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8340" cy="3065145"/>
                    </a:xfrm>
                    <a:prstGeom prst="rect">
                      <a:avLst/>
                    </a:prstGeom>
                  </pic:spPr>
                </pic:pic>
              </a:graphicData>
            </a:graphic>
          </wp:inline>
        </w:drawing>
      </w:r>
    </w:p>
    <w:p w:rsidR="00C94069" w:rsidRDefault="00C94069" w:rsidP="00294612">
      <w:pPr>
        <w:pStyle w:val="ListeParagraf"/>
        <w:numPr>
          <w:ilvl w:val="0"/>
          <w:numId w:val="14"/>
        </w:numPr>
        <w:rPr>
          <w:rFonts w:cs="Helvetica"/>
          <w:color w:val="333333"/>
        </w:rPr>
      </w:pPr>
      <w:r>
        <w:rPr>
          <w:rFonts w:cs="Helvetica"/>
          <w:color w:val="333333"/>
        </w:rPr>
        <w:t>“Yeniden Süreç Başlatma Ekranı” herhangi bir onaycı sürece “Ret” verirse süreci başlatan kullanıcıya gelmektedir.</w:t>
      </w:r>
    </w:p>
    <w:p w:rsidR="00C94069" w:rsidRDefault="00C94069" w:rsidP="00294612">
      <w:pPr>
        <w:pStyle w:val="ListeParagraf"/>
        <w:numPr>
          <w:ilvl w:val="0"/>
          <w:numId w:val="14"/>
        </w:numPr>
        <w:rPr>
          <w:rFonts w:cs="Helvetica"/>
          <w:color w:val="333333"/>
        </w:rPr>
      </w:pPr>
      <w:r>
        <w:rPr>
          <w:rFonts w:cs="Helvetica"/>
          <w:color w:val="333333"/>
        </w:rPr>
        <w:t>Süreci başlatan kullanıcı gerekli düzeltmeleri yaparak (Konu, İlk Yayın Tarihi, İlgili Disiplin, İlgili Birim veya dokümanın içerisinde) “Yeniden Onaya Gönder” butonuna tıklanırsa, süreç yukarıda anlatıldığı şekilde aynı hiyerarşiye göre onaya gidecektir.</w:t>
      </w:r>
    </w:p>
    <w:p w:rsidR="00C94069" w:rsidRDefault="00C94069" w:rsidP="00294612">
      <w:pPr>
        <w:pStyle w:val="ListeParagraf"/>
        <w:numPr>
          <w:ilvl w:val="0"/>
          <w:numId w:val="14"/>
        </w:numPr>
        <w:rPr>
          <w:rFonts w:cs="Helvetica"/>
          <w:color w:val="333333"/>
        </w:rPr>
      </w:pPr>
      <w:r>
        <w:rPr>
          <w:rFonts w:cs="Helvetica"/>
          <w:color w:val="333333"/>
        </w:rPr>
        <w:t>“Sil” butonuna tıklanırsa, aşağıdaki uyarı çıkacaktır. “Evet” butonuna tıklanırsa süreç sonlanmaktadır.</w:t>
      </w:r>
    </w:p>
    <w:p w:rsidR="00C94069" w:rsidRDefault="00C94069" w:rsidP="00C94069">
      <w:pPr>
        <w:rPr>
          <w:rFonts w:cs="Helvetica"/>
          <w:color w:val="333333"/>
        </w:rPr>
      </w:pPr>
    </w:p>
    <w:p w:rsidR="00C94069" w:rsidRDefault="00C94069" w:rsidP="00C94069">
      <w:pPr>
        <w:jc w:val="center"/>
        <w:rPr>
          <w:rFonts w:cs="Helvetica"/>
          <w:color w:val="333333"/>
        </w:rPr>
      </w:pPr>
      <w:r>
        <w:rPr>
          <w:noProof/>
          <w:lang w:val="tr-TR" w:eastAsia="tr-TR"/>
        </w:rPr>
        <w:drawing>
          <wp:inline distT="0" distB="0" distL="0" distR="0" wp14:anchorId="40546EE7" wp14:editId="022F5F4D">
            <wp:extent cx="3285714" cy="1104762"/>
            <wp:effectExtent l="0" t="0" r="0" b="63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5714" cy="1104762"/>
                    </a:xfrm>
                    <a:prstGeom prst="rect">
                      <a:avLst/>
                    </a:prstGeom>
                  </pic:spPr>
                </pic:pic>
              </a:graphicData>
            </a:graphic>
          </wp:inline>
        </w:drawing>
      </w: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Pr="00EB01FE" w:rsidRDefault="00C94069" w:rsidP="00C94069">
      <w:pPr>
        <w:jc w:val="center"/>
        <w:rPr>
          <w:rFonts w:cs="Helvetica"/>
          <w:color w:val="333333"/>
        </w:rPr>
      </w:pPr>
    </w:p>
    <w:p w:rsidR="00C94069" w:rsidRDefault="00C94069" w:rsidP="00C94069">
      <w:pPr>
        <w:pStyle w:val="Balk2"/>
        <w:numPr>
          <w:ilvl w:val="2"/>
          <w:numId w:val="5"/>
        </w:numPr>
      </w:pPr>
      <w:bookmarkStart w:id="25" w:name="_Toc82095483"/>
      <w:r>
        <w:lastRenderedPageBreak/>
        <w:t>Süreç Tipi “Revizyon”</w:t>
      </w:r>
      <w:bookmarkEnd w:id="25"/>
    </w:p>
    <w:p w:rsidR="00C94069" w:rsidRDefault="00C94069" w:rsidP="00C94069">
      <w:pPr>
        <w:jc w:val="center"/>
        <w:rPr>
          <w:b/>
        </w:rPr>
      </w:pPr>
      <w:r>
        <w:rPr>
          <w:rFonts w:cs="Helvetica"/>
          <w:noProof/>
          <w:color w:val="333333"/>
          <w:lang w:val="tr-TR" w:eastAsia="tr-TR"/>
        </w:rPr>
        <w:drawing>
          <wp:inline distT="0" distB="0" distL="0" distR="0" wp14:anchorId="6E67B61B" wp14:editId="1BC21F4D">
            <wp:extent cx="5124450" cy="790575"/>
            <wp:effectExtent l="0" t="0" r="0" b="952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4450" cy="790575"/>
                    </a:xfrm>
                    <a:prstGeom prst="rect">
                      <a:avLst/>
                    </a:prstGeom>
                    <a:noFill/>
                    <a:ln>
                      <a:noFill/>
                    </a:ln>
                  </pic:spPr>
                </pic:pic>
              </a:graphicData>
            </a:graphic>
          </wp:inline>
        </w:drawing>
      </w:r>
    </w:p>
    <w:p w:rsidR="00C94069" w:rsidRPr="000C5881" w:rsidRDefault="00C94069" w:rsidP="00C94069">
      <w:pPr>
        <w:rPr>
          <w:b/>
        </w:rPr>
      </w:pPr>
    </w:p>
    <w:p w:rsidR="00C94069" w:rsidRDefault="00C94069" w:rsidP="00C94069">
      <w:pPr>
        <w:jc w:val="center"/>
        <w:rPr>
          <w:b/>
        </w:rPr>
      </w:pPr>
      <w:r>
        <w:rPr>
          <w:noProof/>
          <w:lang w:val="tr-TR" w:eastAsia="tr-TR"/>
        </w:rPr>
        <w:drawing>
          <wp:inline distT="0" distB="0" distL="0" distR="0" wp14:anchorId="01379056" wp14:editId="4BA8F208">
            <wp:extent cx="5768340" cy="2842895"/>
            <wp:effectExtent l="0" t="0" r="3810" b="0"/>
            <wp:docPr id="194" name="Resi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8340" cy="2842895"/>
                    </a:xfrm>
                    <a:prstGeom prst="rect">
                      <a:avLst/>
                    </a:prstGeom>
                  </pic:spPr>
                </pic:pic>
              </a:graphicData>
            </a:graphic>
          </wp:inline>
        </w:drawing>
      </w:r>
    </w:p>
    <w:p w:rsidR="00C94069" w:rsidRDefault="00C94069" w:rsidP="00C94069"/>
    <w:p w:rsidR="00C94069" w:rsidRDefault="00C94069" w:rsidP="00294612">
      <w:pPr>
        <w:pStyle w:val="ListeParagraf"/>
        <w:numPr>
          <w:ilvl w:val="0"/>
          <w:numId w:val="15"/>
        </w:numPr>
      </w:pPr>
      <w:r>
        <w:t>Süreç tipi “Revizyon” seçilir.</w:t>
      </w:r>
    </w:p>
    <w:p w:rsidR="00C94069" w:rsidRDefault="00C94069" w:rsidP="00294612">
      <w:pPr>
        <w:pStyle w:val="ListeParagraf"/>
        <w:numPr>
          <w:ilvl w:val="0"/>
          <w:numId w:val="15"/>
        </w:numPr>
      </w:pPr>
      <w:r>
        <w:t>“Arşivden” butonuna tıklanır.</w:t>
      </w:r>
    </w:p>
    <w:p w:rsidR="00C94069" w:rsidRDefault="00C94069" w:rsidP="00294612">
      <w:pPr>
        <w:pStyle w:val="ListeParagraf"/>
        <w:numPr>
          <w:ilvl w:val="0"/>
          <w:numId w:val="15"/>
        </w:numPr>
      </w:pPr>
      <w:r>
        <w:t>İlgili doküman seçilir.</w:t>
      </w:r>
    </w:p>
    <w:p w:rsidR="00C94069" w:rsidRPr="000C5881" w:rsidRDefault="00C94069" w:rsidP="00C94069">
      <w:pPr>
        <w:ind w:left="360"/>
        <w:jc w:val="center"/>
      </w:pPr>
      <w:r>
        <w:rPr>
          <w:noProof/>
          <w:lang w:val="tr-TR" w:eastAsia="tr-TR"/>
        </w:rPr>
        <w:drawing>
          <wp:inline distT="0" distB="0" distL="0" distR="0" wp14:anchorId="2B59FEFD" wp14:editId="36980C4C">
            <wp:extent cx="5768340" cy="2423795"/>
            <wp:effectExtent l="0" t="0" r="3810" b="0"/>
            <wp:docPr id="195" name="Resi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8340" cy="2423795"/>
                    </a:xfrm>
                    <a:prstGeom prst="rect">
                      <a:avLst/>
                    </a:prstGeom>
                  </pic:spPr>
                </pic:pic>
              </a:graphicData>
            </a:graphic>
          </wp:inline>
        </w:drawing>
      </w:r>
    </w:p>
    <w:p w:rsidR="00C94069" w:rsidRDefault="00C94069" w:rsidP="00C94069">
      <w:pPr>
        <w:rPr>
          <w:b/>
        </w:rPr>
      </w:pPr>
    </w:p>
    <w:p w:rsidR="00C94069" w:rsidRDefault="00C94069" w:rsidP="00C94069"/>
    <w:p w:rsidR="00C94069" w:rsidRDefault="00C94069" w:rsidP="00C94069"/>
    <w:p w:rsidR="00C94069" w:rsidRDefault="00C94069" w:rsidP="00C94069">
      <w:pPr>
        <w:jc w:val="center"/>
      </w:pPr>
      <w:r>
        <w:rPr>
          <w:noProof/>
          <w:lang w:val="tr-TR" w:eastAsia="tr-TR"/>
        </w:rPr>
        <w:lastRenderedPageBreak/>
        <w:drawing>
          <wp:inline distT="0" distB="0" distL="0" distR="0" wp14:anchorId="021C9807" wp14:editId="1E0104E9">
            <wp:extent cx="5768340" cy="2407920"/>
            <wp:effectExtent l="0" t="0" r="381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8340" cy="2407920"/>
                    </a:xfrm>
                    <a:prstGeom prst="rect">
                      <a:avLst/>
                    </a:prstGeom>
                  </pic:spPr>
                </pic:pic>
              </a:graphicData>
            </a:graphic>
          </wp:inline>
        </w:drawing>
      </w:r>
    </w:p>
    <w:p w:rsidR="00C94069" w:rsidRDefault="00C94069" w:rsidP="00294612">
      <w:pPr>
        <w:pStyle w:val="ListeParagraf"/>
        <w:numPr>
          <w:ilvl w:val="0"/>
          <w:numId w:val="16"/>
        </w:numPr>
      </w:pPr>
      <w:r>
        <w:t>Seçilen doküman ekrana, kategori bilgileri ile gelmektedir.</w:t>
      </w:r>
    </w:p>
    <w:p w:rsidR="00C94069" w:rsidRDefault="00C94069" w:rsidP="00294612">
      <w:pPr>
        <w:pStyle w:val="ListeParagraf"/>
        <w:numPr>
          <w:ilvl w:val="0"/>
          <w:numId w:val="16"/>
        </w:numPr>
      </w:pPr>
      <w:r>
        <w:t>Süreci başlatan kullanıcı “Konu”, “Revizyon Numarası”, “Revizyon Tarihi” ve “İlgili Birim” alanlarını değiştirebilmektedir.</w:t>
      </w:r>
    </w:p>
    <w:p w:rsidR="00C94069" w:rsidRDefault="00C94069" w:rsidP="00294612">
      <w:pPr>
        <w:pStyle w:val="ListeParagraf"/>
        <w:numPr>
          <w:ilvl w:val="0"/>
          <w:numId w:val="16"/>
        </w:numPr>
      </w:pPr>
      <w:r>
        <w:t>“Düzenle” butonuna tıklanarak doküman içeriği düzenlenir.</w:t>
      </w:r>
    </w:p>
    <w:p w:rsidR="00C94069" w:rsidRDefault="00C94069" w:rsidP="00C94069">
      <w:pPr>
        <w:jc w:val="center"/>
      </w:pPr>
      <w:r>
        <w:rPr>
          <w:noProof/>
          <w:lang w:val="tr-TR" w:eastAsia="tr-TR"/>
        </w:rPr>
        <w:drawing>
          <wp:inline distT="0" distB="0" distL="0" distR="0" wp14:anchorId="28261340" wp14:editId="57BD35FF">
            <wp:extent cx="5768340" cy="2973070"/>
            <wp:effectExtent l="0" t="0" r="381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8340" cy="2973070"/>
                    </a:xfrm>
                    <a:prstGeom prst="rect">
                      <a:avLst/>
                    </a:prstGeom>
                  </pic:spPr>
                </pic:pic>
              </a:graphicData>
            </a:graphic>
          </wp:inline>
        </w:drawing>
      </w:r>
    </w:p>
    <w:p w:rsidR="00C94069" w:rsidRDefault="00C94069" w:rsidP="00C94069"/>
    <w:p w:rsidR="00C94069" w:rsidRDefault="00C94069" w:rsidP="00294612">
      <w:pPr>
        <w:pStyle w:val="ListeParagraf"/>
        <w:numPr>
          <w:ilvl w:val="0"/>
          <w:numId w:val="16"/>
        </w:numPr>
        <w:rPr>
          <w:rFonts w:cs="Helvetica"/>
          <w:color w:val="333333"/>
        </w:rPr>
      </w:pPr>
      <w:r>
        <w:rPr>
          <w:rFonts w:cs="Helvetica"/>
          <w:color w:val="333333"/>
        </w:rPr>
        <w:t>“Onaya Gönder” butonu tıklanarak, süreç ekranda görünen hiyerarşiye göre ilgili kullanıcılara gönderilir.</w:t>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Pr="00CD0047" w:rsidRDefault="00C94069" w:rsidP="00C94069">
      <w:pPr>
        <w:rPr>
          <w:rFonts w:cs="Helvetica"/>
          <w:color w:val="333333"/>
        </w:rPr>
      </w:pPr>
    </w:p>
    <w:p w:rsidR="00C94069" w:rsidRDefault="00C94069" w:rsidP="00C94069">
      <w:pPr>
        <w:pStyle w:val="Balk2"/>
        <w:numPr>
          <w:ilvl w:val="3"/>
          <w:numId w:val="5"/>
        </w:numPr>
      </w:pPr>
      <w:bookmarkStart w:id="26" w:name="_Toc82095484"/>
      <w:r>
        <w:t>Form Revizyon İş Akışı Şef Onay Ekranı</w:t>
      </w:r>
      <w:bookmarkEnd w:id="26"/>
    </w:p>
    <w:p w:rsidR="00C94069" w:rsidRPr="0067510C" w:rsidRDefault="00C94069" w:rsidP="00C94069">
      <w:pPr>
        <w:rPr>
          <w:rFonts w:cs="Helvetica"/>
          <w:b/>
          <w:color w:val="333333"/>
        </w:rPr>
      </w:pPr>
    </w:p>
    <w:p w:rsidR="00C94069" w:rsidRPr="00021D15" w:rsidRDefault="00C94069" w:rsidP="00C94069">
      <w:pPr>
        <w:jc w:val="center"/>
        <w:rPr>
          <w:rFonts w:cs="Helvetica"/>
          <w:color w:val="333333"/>
        </w:rPr>
      </w:pPr>
      <w:r>
        <w:rPr>
          <w:noProof/>
          <w:lang w:val="tr-TR" w:eastAsia="tr-TR"/>
        </w:rPr>
        <w:lastRenderedPageBreak/>
        <w:drawing>
          <wp:inline distT="0" distB="0" distL="0" distR="0" wp14:anchorId="10CD56E0" wp14:editId="308A7DAF">
            <wp:extent cx="5768340" cy="2649220"/>
            <wp:effectExtent l="0" t="0" r="381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8340" cy="2649220"/>
                    </a:xfrm>
                    <a:prstGeom prst="rect">
                      <a:avLst/>
                    </a:prstGeom>
                  </pic:spPr>
                </pic:pic>
              </a:graphicData>
            </a:graphic>
          </wp:inline>
        </w:drawing>
      </w:r>
    </w:p>
    <w:p w:rsidR="00C94069" w:rsidRDefault="00C94069" w:rsidP="00C94069">
      <w:pPr>
        <w:rPr>
          <w:rFonts w:cs="Helvetica"/>
          <w:color w:val="333333"/>
        </w:rPr>
      </w:pPr>
    </w:p>
    <w:p w:rsidR="00C94069" w:rsidRPr="00156E3E" w:rsidRDefault="00C94069" w:rsidP="00C94069">
      <w:pPr>
        <w:rPr>
          <w:rFonts w:cs="Helvetica"/>
          <w:noProof/>
          <w:color w:val="333333"/>
        </w:rPr>
      </w:pPr>
    </w:p>
    <w:p w:rsidR="00C94069" w:rsidRPr="00174F9D" w:rsidRDefault="00C94069" w:rsidP="00294612">
      <w:pPr>
        <w:pStyle w:val="ListeParagraf"/>
        <w:numPr>
          <w:ilvl w:val="0"/>
          <w:numId w:val="24"/>
        </w:numPr>
        <w:rPr>
          <w:rFonts w:cs="Helvetica"/>
          <w:color w:val="333333"/>
        </w:rPr>
      </w:pPr>
      <w:r w:rsidRPr="00174F9D">
        <w:rPr>
          <w:rFonts w:cs="Helvetica"/>
          <w:color w:val="333333"/>
        </w:rPr>
        <w:t>Şef onay ekranında “Konu”, “Revizyon Numarası”, “Revizyon Tarihi” ve “İlgili Birim” alanları ilgili şefin değişikliğine açıktır.</w:t>
      </w:r>
    </w:p>
    <w:p w:rsidR="00C94069" w:rsidRDefault="00C94069" w:rsidP="00294612">
      <w:pPr>
        <w:pStyle w:val="ListeParagraf"/>
        <w:numPr>
          <w:ilvl w:val="0"/>
          <w:numId w:val="24"/>
        </w:numPr>
        <w:rPr>
          <w:rFonts w:cs="Helvetica"/>
          <w:color w:val="333333"/>
        </w:rPr>
      </w:pPr>
      <w:r>
        <w:rPr>
          <w:rFonts w:cs="Helvetica"/>
          <w:color w:val="333333"/>
        </w:rPr>
        <w:t>“Düzenle” butonuna tıklanarak, dokümanın içeriği düzenlenmektedir.</w:t>
      </w:r>
    </w:p>
    <w:p w:rsidR="00C94069" w:rsidRDefault="00C94069" w:rsidP="00294612">
      <w:pPr>
        <w:pStyle w:val="ListeParagraf"/>
        <w:numPr>
          <w:ilvl w:val="0"/>
          <w:numId w:val="24"/>
        </w:numPr>
        <w:rPr>
          <w:rFonts w:cs="Helvetica"/>
          <w:color w:val="333333"/>
        </w:rPr>
      </w:pPr>
      <w:r>
        <w:rPr>
          <w:rFonts w:cs="Helvetica"/>
          <w:color w:val="333333"/>
        </w:rPr>
        <w:t>“Onay/Ret” alanına süreç ile ilgili açıklama girilerek, “Onay” ya da “Ret” butonuna tıklanır.</w:t>
      </w:r>
    </w:p>
    <w:p w:rsidR="00C94069" w:rsidRDefault="00C94069" w:rsidP="00294612">
      <w:pPr>
        <w:pStyle w:val="ListeParagraf"/>
        <w:numPr>
          <w:ilvl w:val="0"/>
          <w:numId w:val="24"/>
        </w:numPr>
        <w:rPr>
          <w:rFonts w:cs="Helvetica"/>
          <w:color w:val="333333"/>
        </w:rPr>
      </w:pPr>
      <w:r>
        <w:rPr>
          <w:rFonts w:cs="Helvetica"/>
          <w:color w:val="333333"/>
        </w:rPr>
        <w:t>“Onay” butonuna tıklanarak süreç, bir sonra ki onaycıya gitmektedir.</w:t>
      </w:r>
    </w:p>
    <w:p w:rsidR="00C94069" w:rsidRPr="00A971E9" w:rsidRDefault="00C94069" w:rsidP="00294612">
      <w:pPr>
        <w:pStyle w:val="ListeParagraf"/>
        <w:numPr>
          <w:ilvl w:val="0"/>
          <w:numId w:val="24"/>
        </w:numPr>
        <w:rPr>
          <w:rFonts w:cs="Helvetica"/>
          <w:color w:val="333333"/>
        </w:rPr>
      </w:pPr>
      <w:r>
        <w:rPr>
          <w:rFonts w:cs="Helvetica"/>
          <w:color w:val="333333"/>
        </w:rPr>
        <w:t xml:space="preserve">“Ret” butonuna tıklanarak süreç, süreci başlatan kullanıcıya gitmektedir. </w:t>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Pr="00B762A6" w:rsidRDefault="00C94069" w:rsidP="00C94069">
      <w:pPr>
        <w:rPr>
          <w:rFonts w:cs="Helvetica"/>
          <w:color w:val="333333"/>
        </w:rPr>
      </w:pPr>
    </w:p>
    <w:p w:rsidR="00C94069" w:rsidRPr="0010400A" w:rsidRDefault="00C94069" w:rsidP="00C94069">
      <w:pPr>
        <w:pStyle w:val="Balk2"/>
        <w:numPr>
          <w:ilvl w:val="3"/>
          <w:numId w:val="5"/>
        </w:numPr>
      </w:pPr>
      <w:bookmarkStart w:id="27" w:name="_Toc82095485"/>
      <w:r>
        <w:t>Form Revizyon İş Akışı Kalite Dokümanları Onay Ekranı</w:t>
      </w:r>
      <w:bookmarkEnd w:id="27"/>
    </w:p>
    <w:p w:rsidR="00C94069" w:rsidRDefault="00C94069" w:rsidP="00C94069">
      <w:pPr>
        <w:rPr>
          <w:lang w:val="tr-TR"/>
        </w:rPr>
      </w:pPr>
    </w:p>
    <w:p w:rsidR="00C94069" w:rsidRDefault="00C94069" w:rsidP="00C94069">
      <w:pPr>
        <w:jc w:val="center"/>
        <w:rPr>
          <w:lang w:val="tr-TR"/>
        </w:rPr>
      </w:pPr>
      <w:r>
        <w:rPr>
          <w:noProof/>
          <w:lang w:val="tr-TR" w:eastAsia="tr-TR"/>
        </w:rPr>
        <w:lastRenderedPageBreak/>
        <w:drawing>
          <wp:inline distT="0" distB="0" distL="0" distR="0" wp14:anchorId="4C045FCA" wp14:editId="5EDBB195">
            <wp:extent cx="5768340" cy="2944495"/>
            <wp:effectExtent l="0" t="0" r="3810" b="825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8340" cy="2944495"/>
                    </a:xfrm>
                    <a:prstGeom prst="rect">
                      <a:avLst/>
                    </a:prstGeom>
                  </pic:spPr>
                </pic:pic>
              </a:graphicData>
            </a:graphic>
          </wp:inline>
        </w:drawing>
      </w:r>
    </w:p>
    <w:p w:rsidR="00C94069" w:rsidRDefault="00C94069" w:rsidP="00C94069">
      <w:pPr>
        <w:rPr>
          <w:lang w:val="tr-TR"/>
        </w:rPr>
      </w:pPr>
    </w:p>
    <w:p w:rsidR="00C94069" w:rsidRPr="00477CDE" w:rsidRDefault="00C94069" w:rsidP="00294612">
      <w:pPr>
        <w:pStyle w:val="ListeParagraf"/>
        <w:numPr>
          <w:ilvl w:val="0"/>
          <w:numId w:val="19"/>
        </w:numPr>
      </w:pPr>
      <w:r>
        <w:t xml:space="preserve">Kalite Dokümanları Onay Grubu onay </w:t>
      </w:r>
      <w:r>
        <w:rPr>
          <w:rFonts w:cs="Helvetica"/>
          <w:color w:val="333333"/>
        </w:rPr>
        <w:t>ekranında “Konu”, “Revizyon Numarası”, “Revizyon Tarihi” ve “İlgili Birim” alanları ilgili kalite dokümanları onay grubunun değişikliğine açıktır.</w:t>
      </w:r>
    </w:p>
    <w:p w:rsidR="00C94069" w:rsidRDefault="00C94069" w:rsidP="00294612">
      <w:pPr>
        <w:pStyle w:val="ListeParagraf"/>
        <w:numPr>
          <w:ilvl w:val="0"/>
          <w:numId w:val="19"/>
        </w:numPr>
        <w:rPr>
          <w:rFonts w:cs="Helvetica"/>
          <w:color w:val="333333"/>
        </w:rPr>
      </w:pPr>
      <w:r>
        <w:rPr>
          <w:rFonts w:cs="Helvetica"/>
          <w:color w:val="333333"/>
        </w:rPr>
        <w:t>“Düzenle” butonuna tıklanarak, dokümanın içeriği düzenlenmektedir.</w:t>
      </w:r>
    </w:p>
    <w:p w:rsidR="00C94069" w:rsidRDefault="00C94069" w:rsidP="00294612">
      <w:pPr>
        <w:pStyle w:val="ListeParagraf"/>
        <w:numPr>
          <w:ilvl w:val="0"/>
          <w:numId w:val="19"/>
        </w:numPr>
        <w:rPr>
          <w:rFonts w:cs="Helvetica"/>
          <w:color w:val="333333"/>
        </w:rPr>
      </w:pPr>
      <w:r>
        <w:rPr>
          <w:rFonts w:cs="Helvetica"/>
          <w:color w:val="333333"/>
        </w:rPr>
        <w:t>“Onay/Ret” alanına süreç ile ilgili açıklama girilerek, “Onay” ya da “Ret” butonuna tıklanır.</w:t>
      </w:r>
    </w:p>
    <w:p w:rsidR="00C94069" w:rsidRPr="000653AF" w:rsidRDefault="00C94069" w:rsidP="00294612">
      <w:pPr>
        <w:pStyle w:val="ListeParagraf"/>
        <w:numPr>
          <w:ilvl w:val="0"/>
          <w:numId w:val="19"/>
        </w:numPr>
        <w:rPr>
          <w:rFonts w:cs="Helvetica"/>
          <w:color w:val="333333"/>
        </w:rPr>
      </w:pPr>
      <w:r>
        <w:rPr>
          <w:rFonts w:cs="Helvetica"/>
          <w:color w:val="333333"/>
        </w:rPr>
        <w:t>“Onay Geçmişi” alanında sürece dair yorumlar görüntülenir.</w:t>
      </w:r>
    </w:p>
    <w:p w:rsidR="00C94069" w:rsidRDefault="00C94069" w:rsidP="00294612">
      <w:pPr>
        <w:pStyle w:val="ListeParagraf"/>
        <w:numPr>
          <w:ilvl w:val="0"/>
          <w:numId w:val="19"/>
        </w:numPr>
        <w:rPr>
          <w:rFonts w:cs="Helvetica"/>
          <w:color w:val="333333"/>
        </w:rPr>
      </w:pPr>
      <w:r>
        <w:rPr>
          <w:rFonts w:cs="Helvetica"/>
          <w:color w:val="333333"/>
        </w:rPr>
        <w:t>“Onay” butonuna tıklanarak süreç, arşivlenerek bitmektedir.</w:t>
      </w:r>
    </w:p>
    <w:p w:rsidR="00C94069" w:rsidRDefault="00C94069" w:rsidP="00294612">
      <w:pPr>
        <w:pStyle w:val="ListeParagraf"/>
        <w:numPr>
          <w:ilvl w:val="0"/>
          <w:numId w:val="19"/>
        </w:numPr>
        <w:rPr>
          <w:rFonts w:cs="Helvetica"/>
          <w:color w:val="333333"/>
        </w:rPr>
      </w:pPr>
      <w:r>
        <w:rPr>
          <w:rFonts w:cs="Helvetica"/>
          <w:color w:val="333333"/>
        </w:rPr>
        <w:t xml:space="preserve">“Ret” butonuna tıklanarak süreç, süreci başlatan kullanıcıya gitmektedir. </w:t>
      </w: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Pr="005777DF" w:rsidRDefault="00C94069" w:rsidP="00C94069">
      <w:pPr>
        <w:pStyle w:val="Balk2"/>
        <w:numPr>
          <w:ilvl w:val="3"/>
          <w:numId w:val="5"/>
        </w:numPr>
      </w:pPr>
      <w:bookmarkStart w:id="28" w:name="_Toc82095486"/>
      <w:r>
        <w:lastRenderedPageBreak/>
        <w:t>Form Revizyon İş Akışı Yeniden Başlatma Ekranı</w:t>
      </w:r>
      <w:bookmarkEnd w:id="28"/>
    </w:p>
    <w:p w:rsidR="00C94069" w:rsidRDefault="00C94069" w:rsidP="00C94069">
      <w:pPr>
        <w:jc w:val="center"/>
        <w:rPr>
          <w:lang w:val="tr-TR"/>
        </w:rPr>
      </w:pPr>
      <w:r>
        <w:rPr>
          <w:noProof/>
          <w:lang w:val="tr-TR" w:eastAsia="tr-TR"/>
        </w:rPr>
        <w:drawing>
          <wp:inline distT="0" distB="0" distL="0" distR="0" wp14:anchorId="2D387BDE" wp14:editId="6AF4CC36">
            <wp:extent cx="5742857" cy="2838095"/>
            <wp:effectExtent l="0" t="0" r="0" b="63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42857" cy="2838095"/>
                    </a:xfrm>
                    <a:prstGeom prst="rect">
                      <a:avLst/>
                    </a:prstGeom>
                  </pic:spPr>
                </pic:pic>
              </a:graphicData>
            </a:graphic>
          </wp:inline>
        </w:drawing>
      </w:r>
    </w:p>
    <w:p w:rsidR="00C94069" w:rsidRDefault="00C94069" w:rsidP="00C94069">
      <w:pPr>
        <w:rPr>
          <w:lang w:val="tr-TR"/>
        </w:rPr>
      </w:pPr>
    </w:p>
    <w:p w:rsidR="00C94069" w:rsidRDefault="00C94069" w:rsidP="00294612">
      <w:pPr>
        <w:pStyle w:val="ListeParagraf"/>
        <w:numPr>
          <w:ilvl w:val="0"/>
          <w:numId w:val="14"/>
        </w:numPr>
        <w:rPr>
          <w:rFonts w:cs="Helvetica"/>
          <w:color w:val="333333"/>
        </w:rPr>
      </w:pPr>
      <w:r>
        <w:rPr>
          <w:rFonts w:cs="Helvetica"/>
          <w:color w:val="333333"/>
        </w:rPr>
        <w:t>“Yeniden Süreç Başlatma Ekranı” herhangi bir onaycı sürece “Ret” verirse süreci başlatan kullanıcıya gelmektedir.</w:t>
      </w:r>
    </w:p>
    <w:p w:rsidR="00C94069" w:rsidRDefault="00C94069" w:rsidP="00294612">
      <w:pPr>
        <w:pStyle w:val="ListeParagraf"/>
        <w:numPr>
          <w:ilvl w:val="0"/>
          <w:numId w:val="14"/>
        </w:numPr>
        <w:rPr>
          <w:rFonts w:cs="Helvetica"/>
          <w:color w:val="333333"/>
        </w:rPr>
      </w:pPr>
      <w:r>
        <w:rPr>
          <w:rFonts w:cs="Helvetica"/>
          <w:color w:val="333333"/>
        </w:rPr>
        <w:t>Süreci başlatan kullanıcı gerekli düzeltmeleri yaparak (Konu, Revizyon Numarası, Revizyon Tarihi, İlgili Birim veya dokümanın içerisinde) “Yeniden Onaya Gönder” butonuna tıklanırsa, süreç yukarıda anlatıldığı şekilde aynı hiyerarşiye göre onaya gidecektir.</w:t>
      </w:r>
    </w:p>
    <w:p w:rsidR="00C94069" w:rsidRDefault="00C94069" w:rsidP="00294612">
      <w:pPr>
        <w:pStyle w:val="ListeParagraf"/>
        <w:numPr>
          <w:ilvl w:val="0"/>
          <w:numId w:val="14"/>
        </w:numPr>
        <w:rPr>
          <w:rFonts w:cs="Helvetica"/>
          <w:color w:val="333333"/>
        </w:rPr>
      </w:pPr>
      <w:r>
        <w:rPr>
          <w:rFonts w:cs="Helvetica"/>
          <w:color w:val="333333"/>
        </w:rPr>
        <w:t>“Sil” butonuna tıklanırsa, aşağıdaki uyarı çıkacaktır. “Evet” butonuna tıklanırsa süreç sonlanmaktadır.</w:t>
      </w:r>
    </w:p>
    <w:p w:rsidR="00C94069" w:rsidRDefault="00C94069" w:rsidP="00C94069">
      <w:pPr>
        <w:rPr>
          <w:rFonts w:cs="Helvetica"/>
          <w:color w:val="333333"/>
        </w:rPr>
      </w:pPr>
    </w:p>
    <w:p w:rsidR="00C94069" w:rsidRDefault="00C94069" w:rsidP="00C94069">
      <w:pPr>
        <w:jc w:val="center"/>
        <w:rPr>
          <w:rFonts w:cs="Helvetica"/>
          <w:color w:val="333333"/>
        </w:rPr>
      </w:pPr>
      <w:r>
        <w:rPr>
          <w:noProof/>
          <w:lang w:val="tr-TR" w:eastAsia="tr-TR"/>
        </w:rPr>
        <w:drawing>
          <wp:inline distT="0" distB="0" distL="0" distR="0" wp14:anchorId="4C4B2848" wp14:editId="7A5524F3">
            <wp:extent cx="3285714" cy="1104762"/>
            <wp:effectExtent l="0" t="0" r="0" b="635"/>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5714" cy="1104762"/>
                    </a:xfrm>
                    <a:prstGeom prst="rect">
                      <a:avLst/>
                    </a:prstGeom>
                  </pic:spPr>
                </pic:pic>
              </a:graphicData>
            </a:graphic>
          </wp:inline>
        </w:drawing>
      </w: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pStyle w:val="Balk2"/>
        <w:numPr>
          <w:ilvl w:val="2"/>
          <w:numId w:val="5"/>
        </w:numPr>
      </w:pPr>
      <w:bookmarkStart w:id="29" w:name="_Toc82095487"/>
      <w:r>
        <w:lastRenderedPageBreak/>
        <w:t>Süreç Tipi “İptal”</w:t>
      </w:r>
      <w:bookmarkEnd w:id="29"/>
    </w:p>
    <w:p w:rsidR="00C94069" w:rsidRPr="0051262C" w:rsidRDefault="00C94069" w:rsidP="00C94069">
      <w:pPr>
        <w:rPr>
          <w:rFonts w:cs="Helvetica"/>
          <w:b/>
          <w:color w:val="333333"/>
        </w:rPr>
      </w:pPr>
    </w:p>
    <w:p w:rsidR="00C94069" w:rsidRDefault="00C94069" w:rsidP="00C94069">
      <w:pPr>
        <w:jc w:val="center"/>
        <w:rPr>
          <w:rFonts w:cs="Helvetica"/>
          <w:b/>
          <w:color w:val="333333"/>
        </w:rPr>
      </w:pPr>
      <w:r>
        <w:rPr>
          <w:rFonts w:cs="Helvetica"/>
          <w:noProof/>
          <w:color w:val="333333"/>
          <w:lang w:val="tr-TR" w:eastAsia="tr-TR"/>
        </w:rPr>
        <w:drawing>
          <wp:inline distT="0" distB="0" distL="0" distR="0" wp14:anchorId="2F777377" wp14:editId="1495795F">
            <wp:extent cx="5124450" cy="790575"/>
            <wp:effectExtent l="0" t="0" r="0" b="9525"/>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4450" cy="790575"/>
                    </a:xfrm>
                    <a:prstGeom prst="rect">
                      <a:avLst/>
                    </a:prstGeom>
                    <a:noFill/>
                    <a:ln>
                      <a:noFill/>
                    </a:ln>
                  </pic:spPr>
                </pic:pic>
              </a:graphicData>
            </a:graphic>
          </wp:inline>
        </w:drawing>
      </w:r>
    </w:p>
    <w:p w:rsidR="00C94069" w:rsidRPr="00C57814" w:rsidRDefault="00C94069" w:rsidP="00C94069">
      <w:pPr>
        <w:jc w:val="center"/>
        <w:rPr>
          <w:rFonts w:cs="Helvetica"/>
          <w:b/>
          <w:color w:val="333333"/>
        </w:rPr>
      </w:pPr>
    </w:p>
    <w:p w:rsidR="00C94069" w:rsidRDefault="00C94069" w:rsidP="00C94069">
      <w:pPr>
        <w:jc w:val="center"/>
        <w:rPr>
          <w:lang w:val="tr-TR"/>
        </w:rPr>
      </w:pPr>
      <w:r>
        <w:rPr>
          <w:noProof/>
          <w:lang w:val="tr-TR" w:eastAsia="tr-TR"/>
        </w:rPr>
        <w:drawing>
          <wp:inline distT="0" distB="0" distL="0" distR="0" wp14:anchorId="455DDC85" wp14:editId="3CE1BE32">
            <wp:extent cx="5768340" cy="2988945"/>
            <wp:effectExtent l="0" t="0" r="3810" b="1905"/>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8340" cy="2988945"/>
                    </a:xfrm>
                    <a:prstGeom prst="rect">
                      <a:avLst/>
                    </a:prstGeom>
                  </pic:spPr>
                </pic:pic>
              </a:graphicData>
            </a:graphic>
          </wp:inline>
        </w:drawing>
      </w:r>
    </w:p>
    <w:p w:rsidR="00C94069" w:rsidRDefault="00C94069" w:rsidP="00C94069">
      <w:pPr>
        <w:rPr>
          <w:lang w:val="tr-TR"/>
        </w:rPr>
      </w:pPr>
    </w:p>
    <w:p w:rsidR="00C94069" w:rsidRDefault="00C94069" w:rsidP="00294612">
      <w:pPr>
        <w:pStyle w:val="ListeParagraf"/>
        <w:numPr>
          <w:ilvl w:val="0"/>
          <w:numId w:val="20"/>
        </w:numPr>
      </w:pPr>
      <w:r>
        <w:t>Süreç tipi “İptal İş Akışı” seçilir.</w:t>
      </w:r>
    </w:p>
    <w:p w:rsidR="00C94069" w:rsidRDefault="00C94069" w:rsidP="00294612">
      <w:pPr>
        <w:pStyle w:val="ListeParagraf"/>
        <w:numPr>
          <w:ilvl w:val="0"/>
          <w:numId w:val="20"/>
        </w:numPr>
      </w:pPr>
      <w:r>
        <w:t>“Arşivden” butonuna tıklanır.</w:t>
      </w:r>
    </w:p>
    <w:p w:rsidR="00C94069" w:rsidRDefault="00C94069" w:rsidP="00294612">
      <w:pPr>
        <w:pStyle w:val="ListeParagraf"/>
        <w:numPr>
          <w:ilvl w:val="0"/>
          <w:numId w:val="20"/>
        </w:numPr>
      </w:pPr>
      <w:r>
        <w:t>İlgili doküman seçilir.</w:t>
      </w:r>
    </w:p>
    <w:p w:rsidR="00C94069" w:rsidRDefault="00C94069" w:rsidP="00C94069"/>
    <w:p w:rsidR="00C94069" w:rsidRDefault="00C94069" w:rsidP="00C94069"/>
    <w:p w:rsidR="00C94069" w:rsidRDefault="00C94069" w:rsidP="00C94069"/>
    <w:p w:rsidR="00C94069" w:rsidRDefault="00C94069" w:rsidP="00C94069"/>
    <w:p w:rsidR="00C94069" w:rsidRDefault="00C94069" w:rsidP="00C94069">
      <w:pPr>
        <w:jc w:val="center"/>
        <w:rPr>
          <w:lang w:val="tr-TR"/>
        </w:rPr>
      </w:pPr>
      <w:r>
        <w:rPr>
          <w:noProof/>
          <w:lang w:val="tr-TR" w:eastAsia="tr-TR"/>
        </w:rPr>
        <w:drawing>
          <wp:inline distT="0" distB="0" distL="0" distR="0" wp14:anchorId="3B4A62E0" wp14:editId="2FBFF5A1">
            <wp:extent cx="5768340" cy="2472055"/>
            <wp:effectExtent l="0" t="0" r="3810" b="4445"/>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8340" cy="2472055"/>
                    </a:xfrm>
                    <a:prstGeom prst="rect">
                      <a:avLst/>
                    </a:prstGeom>
                  </pic:spPr>
                </pic:pic>
              </a:graphicData>
            </a:graphic>
          </wp:inline>
        </w:drawing>
      </w:r>
    </w:p>
    <w:p w:rsidR="00C94069" w:rsidRDefault="00C94069" w:rsidP="00C94069">
      <w:pPr>
        <w:rPr>
          <w:lang w:val="tr-TR"/>
        </w:rPr>
      </w:pPr>
    </w:p>
    <w:p w:rsidR="00C94069" w:rsidRDefault="00C94069" w:rsidP="00294612">
      <w:pPr>
        <w:pStyle w:val="ListeParagraf"/>
        <w:numPr>
          <w:ilvl w:val="0"/>
          <w:numId w:val="21"/>
        </w:numPr>
      </w:pPr>
      <w:r>
        <w:lastRenderedPageBreak/>
        <w:t>Seçilen doküman ekrana, kategori bilgileri ile gelmektedir.</w:t>
      </w:r>
    </w:p>
    <w:p w:rsidR="00C94069" w:rsidRDefault="00C94069" w:rsidP="00294612">
      <w:pPr>
        <w:pStyle w:val="ListeParagraf"/>
        <w:numPr>
          <w:ilvl w:val="0"/>
          <w:numId w:val="21"/>
        </w:numPr>
      </w:pPr>
      <w:r>
        <w:t>Süreci başlatan kullanıcı hiçbir alana müdahale edememektedir.</w:t>
      </w:r>
    </w:p>
    <w:p w:rsidR="00C94069" w:rsidRDefault="00C94069" w:rsidP="00294612">
      <w:pPr>
        <w:pStyle w:val="ListeParagraf"/>
        <w:numPr>
          <w:ilvl w:val="0"/>
          <w:numId w:val="21"/>
        </w:numPr>
        <w:rPr>
          <w:rFonts w:cs="Helvetica"/>
          <w:color w:val="333333"/>
        </w:rPr>
      </w:pPr>
      <w:r>
        <w:rPr>
          <w:rFonts w:cs="Helvetica"/>
          <w:color w:val="333333"/>
        </w:rPr>
        <w:t>“İptal Onayı Gönder” butonu tıklanarak, süreç ekranda görünen hiyerarşiye göre ilgili kullanıcılara gönderilir.</w:t>
      </w: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pStyle w:val="Balk2"/>
        <w:numPr>
          <w:ilvl w:val="3"/>
          <w:numId w:val="5"/>
        </w:numPr>
      </w:pPr>
      <w:bookmarkStart w:id="30" w:name="_Toc82095488"/>
      <w:r>
        <w:lastRenderedPageBreak/>
        <w:t>Form İptal İş Akışı Şef Onay Ekranı</w:t>
      </w:r>
      <w:bookmarkEnd w:id="30"/>
    </w:p>
    <w:p w:rsidR="00C94069" w:rsidRDefault="00C94069" w:rsidP="00C94069">
      <w:pPr>
        <w:rPr>
          <w:b/>
        </w:rPr>
      </w:pPr>
      <w:r>
        <w:rPr>
          <w:noProof/>
          <w:lang w:val="tr-TR" w:eastAsia="tr-TR"/>
        </w:rPr>
        <w:drawing>
          <wp:inline distT="0" distB="0" distL="0" distR="0" wp14:anchorId="723EFB8D" wp14:editId="754536CC">
            <wp:extent cx="5768340" cy="2993390"/>
            <wp:effectExtent l="0" t="0" r="381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8340" cy="2993390"/>
                    </a:xfrm>
                    <a:prstGeom prst="rect">
                      <a:avLst/>
                    </a:prstGeom>
                  </pic:spPr>
                </pic:pic>
              </a:graphicData>
            </a:graphic>
          </wp:inline>
        </w:drawing>
      </w:r>
    </w:p>
    <w:p w:rsidR="00C94069" w:rsidRDefault="00C94069" w:rsidP="00C94069">
      <w:pPr>
        <w:rPr>
          <w:b/>
        </w:rPr>
      </w:pPr>
    </w:p>
    <w:p w:rsidR="00C94069" w:rsidRPr="0000116E" w:rsidRDefault="00C94069" w:rsidP="00C94069">
      <w:pPr>
        <w:rPr>
          <w:b/>
        </w:rPr>
      </w:pPr>
    </w:p>
    <w:p w:rsidR="00C94069" w:rsidRDefault="00C94069" w:rsidP="00294612">
      <w:pPr>
        <w:pStyle w:val="ListeParagraf"/>
        <w:numPr>
          <w:ilvl w:val="0"/>
          <w:numId w:val="22"/>
        </w:numPr>
        <w:rPr>
          <w:rFonts w:cs="Helvetica"/>
          <w:color w:val="333333"/>
        </w:rPr>
      </w:pPr>
      <w:r>
        <w:rPr>
          <w:rFonts w:cs="Helvetica"/>
          <w:color w:val="333333"/>
        </w:rPr>
        <w:t>Şef onay ekranında hiçbir alana müdahale edememektedir.</w:t>
      </w:r>
    </w:p>
    <w:p w:rsidR="00C94069" w:rsidRPr="009E393F" w:rsidRDefault="00C94069" w:rsidP="00294612">
      <w:pPr>
        <w:pStyle w:val="ListeParagraf"/>
        <w:numPr>
          <w:ilvl w:val="0"/>
          <w:numId w:val="22"/>
        </w:numPr>
        <w:rPr>
          <w:rFonts w:cs="Helvetica"/>
          <w:color w:val="333333"/>
        </w:rPr>
      </w:pPr>
      <w:r>
        <w:rPr>
          <w:rFonts w:cs="Helvetica"/>
          <w:color w:val="333333"/>
        </w:rPr>
        <w:t>“Doküman” tıklanarak indirilir, görüntülenir. “Onay/Ret” açıklaması girilerek, “Onayla” veya “Ret” butonuna tıklanır.</w:t>
      </w:r>
    </w:p>
    <w:p w:rsidR="00C94069" w:rsidRDefault="00C94069" w:rsidP="00294612">
      <w:pPr>
        <w:pStyle w:val="ListeParagraf"/>
        <w:numPr>
          <w:ilvl w:val="0"/>
          <w:numId w:val="22"/>
        </w:numPr>
        <w:rPr>
          <w:rFonts w:cs="Helvetica"/>
          <w:color w:val="333333"/>
        </w:rPr>
      </w:pPr>
      <w:r>
        <w:rPr>
          <w:rFonts w:cs="Helvetica"/>
          <w:color w:val="333333"/>
        </w:rPr>
        <w:t>“Onay” butonuna tıklanarak süreç, bir sonra ki onaycıya gitmektedir.</w:t>
      </w:r>
    </w:p>
    <w:p w:rsidR="00C94069" w:rsidRDefault="00C94069" w:rsidP="00294612">
      <w:pPr>
        <w:pStyle w:val="ListeParagraf"/>
        <w:numPr>
          <w:ilvl w:val="0"/>
          <w:numId w:val="22"/>
        </w:numPr>
        <w:rPr>
          <w:rFonts w:cs="Helvetica"/>
          <w:color w:val="333333"/>
        </w:rPr>
      </w:pPr>
      <w:r>
        <w:rPr>
          <w:rFonts w:cs="Helvetica"/>
          <w:color w:val="333333"/>
        </w:rPr>
        <w:t xml:space="preserve">“Ret” butonuna tıklanarak süreç, süreci başlatan kullanıcıya gitmektedir. </w:t>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Pr="00924C8E" w:rsidRDefault="00C94069" w:rsidP="00C94069">
      <w:pPr>
        <w:rPr>
          <w:rFonts w:cs="Helvetica"/>
          <w:color w:val="333333"/>
        </w:rPr>
      </w:pPr>
    </w:p>
    <w:p w:rsidR="00C94069" w:rsidRDefault="00C94069" w:rsidP="00C94069">
      <w:pPr>
        <w:pStyle w:val="Balk2"/>
        <w:numPr>
          <w:ilvl w:val="3"/>
          <w:numId w:val="5"/>
        </w:numPr>
      </w:pPr>
      <w:bookmarkStart w:id="31" w:name="_Toc82095489"/>
      <w:r>
        <w:t>Form İptal İş Akışı Kalite Dokümanları Onay Ekranı</w:t>
      </w:r>
      <w:bookmarkEnd w:id="31"/>
    </w:p>
    <w:p w:rsidR="00C94069" w:rsidRDefault="00C94069" w:rsidP="00C94069">
      <w:pPr>
        <w:rPr>
          <w:rFonts w:cs="Helvetica"/>
          <w:b/>
          <w:color w:val="333333"/>
        </w:rPr>
      </w:pPr>
    </w:p>
    <w:p w:rsidR="00C94069" w:rsidRPr="00924C8E" w:rsidRDefault="00C94069" w:rsidP="00C94069">
      <w:pPr>
        <w:jc w:val="center"/>
        <w:rPr>
          <w:rFonts w:cs="Helvetica"/>
          <w:b/>
          <w:color w:val="333333"/>
        </w:rPr>
      </w:pPr>
      <w:r>
        <w:rPr>
          <w:noProof/>
          <w:lang w:val="tr-TR" w:eastAsia="tr-TR"/>
        </w:rPr>
        <w:lastRenderedPageBreak/>
        <w:drawing>
          <wp:inline distT="0" distB="0" distL="0" distR="0" wp14:anchorId="7B542392" wp14:editId="65E594CB">
            <wp:extent cx="5768340" cy="2724150"/>
            <wp:effectExtent l="0" t="0" r="381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8340" cy="2724150"/>
                    </a:xfrm>
                    <a:prstGeom prst="rect">
                      <a:avLst/>
                    </a:prstGeom>
                  </pic:spPr>
                </pic:pic>
              </a:graphicData>
            </a:graphic>
          </wp:inline>
        </w:drawing>
      </w:r>
    </w:p>
    <w:p w:rsidR="00C94069" w:rsidRDefault="00C94069" w:rsidP="00C94069">
      <w:pPr>
        <w:rPr>
          <w:lang w:val="tr-TR"/>
        </w:rPr>
      </w:pPr>
    </w:p>
    <w:p w:rsidR="00C94069" w:rsidRDefault="00C94069" w:rsidP="00294612">
      <w:pPr>
        <w:pStyle w:val="ListeParagraf"/>
        <w:numPr>
          <w:ilvl w:val="0"/>
          <w:numId w:val="24"/>
        </w:numPr>
        <w:rPr>
          <w:rFonts w:cs="Helvetica"/>
          <w:color w:val="333333"/>
        </w:rPr>
      </w:pPr>
      <w:r>
        <w:rPr>
          <w:rFonts w:cs="Helvetica"/>
          <w:color w:val="333333"/>
        </w:rPr>
        <w:t xml:space="preserve">Kalite Dokümanları onay ekranında, hiçbir alana müdahale edilememektedir. </w:t>
      </w:r>
    </w:p>
    <w:p w:rsidR="00C94069" w:rsidRDefault="00C94069" w:rsidP="00294612">
      <w:pPr>
        <w:pStyle w:val="ListeParagraf"/>
        <w:numPr>
          <w:ilvl w:val="0"/>
          <w:numId w:val="24"/>
        </w:numPr>
        <w:rPr>
          <w:rFonts w:cs="Helvetica"/>
          <w:color w:val="333333"/>
        </w:rPr>
      </w:pPr>
      <w:r>
        <w:rPr>
          <w:rFonts w:cs="Helvetica"/>
          <w:color w:val="333333"/>
        </w:rPr>
        <w:t>“Onay Geçmişi” alanında sürece dair yorumlar görüntülenir.</w:t>
      </w:r>
    </w:p>
    <w:p w:rsidR="00C94069" w:rsidRDefault="00C94069" w:rsidP="00294612">
      <w:pPr>
        <w:pStyle w:val="ListeParagraf"/>
        <w:numPr>
          <w:ilvl w:val="0"/>
          <w:numId w:val="24"/>
        </w:numPr>
        <w:rPr>
          <w:rFonts w:cs="Helvetica"/>
          <w:color w:val="333333"/>
        </w:rPr>
      </w:pPr>
      <w:r>
        <w:rPr>
          <w:rFonts w:cs="Helvetica"/>
          <w:color w:val="333333"/>
        </w:rPr>
        <w:t>“Doküman” tıklanarak indirilir, görüntülenir. “Onay/Ret” açıklaması girilerek, “Onayla” veya “Ret” butonuna tıklanır.</w:t>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Pr="00C1498F" w:rsidRDefault="00C94069" w:rsidP="00C94069">
      <w:pPr>
        <w:rPr>
          <w:rFonts w:cs="Helvetica"/>
          <w:color w:val="333333"/>
        </w:rPr>
      </w:pPr>
    </w:p>
    <w:p w:rsidR="00C94069" w:rsidRDefault="00C94069" w:rsidP="00C94069">
      <w:pPr>
        <w:pStyle w:val="Balk2"/>
        <w:numPr>
          <w:ilvl w:val="3"/>
          <w:numId w:val="5"/>
        </w:numPr>
      </w:pPr>
      <w:bookmarkStart w:id="32" w:name="_Toc82095490"/>
      <w:r>
        <w:lastRenderedPageBreak/>
        <w:t>Form İptal İş Akışı Yeniden Başlatma Ekranı</w:t>
      </w:r>
      <w:bookmarkEnd w:id="32"/>
    </w:p>
    <w:p w:rsidR="00C94069" w:rsidRDefault="00C94069" w:rsidP="00C94069">
      <w:pPr>
        <w:jc w:val="center"/>
        <w:rPr>
          <w:b/>
        </w:rPr>
      </w:pPr>
      <w:r>
        <w:rPr>
          <w:noProof/>
          <w:lang w:val="tr-TR" w:eastAsia="tr-TR"/>
        </w:rPr>
        <w:drawing>
          <wp:inline distT="0" distB="0" distL="0" distR="0" wp14:anchorId="338A1A38" wp14:editId="541CB474">
            <wp:extent cx="5761905" cy="2761905"/>
            <wp:effectExtent l="0" t="0" r="0" b="635"/>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1905" cy="2761905"/>
                    </a:xfrm>
                    <a:prstGeom prst="rect">
                      <a:avLst/>
                    </a:prstGeom>
                  </pic:spPr>
                </pic:pic>
              </a:graphicData>
            </a:graphic>
          </wp:inline>
        </w:drawing>
      </w:r>
    </w:p>
    <w:p w:rsidR="00C94069" w:rsidRDefault="00C94069" w:rsidP="00C94069">
      <w:pPr>
        <w:jc w:val="center"/>
        <w:rPr>
          <w:b/>
        </w:rPr>
      </w:pPr>
    </w:p>
    <w:p w:rsidR="00C94069" w:rsidRDefault="00C94069" w:rsidP="00294612">
      <w:pPr>
        <w:pStyle w:val="ListeParagraf"/>
        <w:numPr>
          <w:ilvl w:val="0"/>
          <w:numId w:val="26"/>
        </w:numPr>
        <w:rPr>
          <w:rFonts w:cs="Helvetica"/>
          <w:color w:val="333333"/>
        </w:rPr>
      </w:pPr>
      <w:r>
        <w:rPr>
          <w:rFonts w:cs="Helvetica"/>
          <w:color w:val="333333"/>
        </w:rPr>
        <w:t>“Yeniden Süreç Başlatma Ekranı” herhangi bir onaycı sürece “Ret” verirse süreci başlatan kullanıcıya gelmektedir.</w:t>
      </w:r>
    </w:p>
    <w:p w:rsidR="00C94069" w:rsidRDefault="00C94069" w:rsidP="00294612">
      <w:pPr>
        <w:pStyle w:val="ListeParagraf"/>
        <w:numPr>
          <w:ilvl w:val="0"/>
          <w:numId w:val="26"/>
        </w:numPr>
        <w:rPr>
          <w:rFonts w:cs="Helvetica"/>
          <w:color w:val="333333"/>
        </w:rPr>
      </w:pPr>
      <w:r w:rsidRPr="00BE539D">
        <w:rPr>
          <w:rFonts w:cs="Helvetica"/>
          <w:color w:val="333333"/>
        </w:rPr>
        <w:t xml:space="preserve">Yeniden Süreç Başlatma Ekranında hiçbir alana müdahale edilememektedir. </w:t>
      </w:r>
      <w:r>
        <w:rPr>
          <w:rFonts w:cs="Helvetica"/>
          <w:color w:val="333333"/>
        </w:rPr>
        <w:t>“Yeniden Onaya Gönder” butonuna tıklanırsa, süreç yukarıda anlatıldığı şekilde aynı hiyerarşiye göre onaya gidecektir.</w:t>
      </w:r>
    </w:p>
    <w:p w:rsidR="00C94069" w:rsidRPr="00BE539D" w:rsidRDefault="00C94069" w:rsidP="00294612">
      <w:pPr>
        <w:pStyle w:val="ListeParagraf"/>
        <w:numPr>
          <w:ilvl w:val="0"/>
          <w:numId w:val="26"/>
        </w:numPr>
        <w:rPr>
          <w:rFonts w:cs="Helvetica"/>
          <w:color w:val="333333"/>
        </w:rPr>
      </w:pPr>
      <w:r w:rsidRPr="00BE539D">
        <w:rPr>
          <w:rFonts w:cs="Helvetica"/>
          <w:color w:val="333333"/>
        </w:rPr>
        <w:t xml:space="preserve"> “Sil” butonuna tıklanırsa, aşağıdaki uyarı çıkacaktır. “Evet” butonuna tıklanırsa süreç sonlanmaktadır.</w:t>
      </w:r>
    </w:p>
    <w:p w:rsidR="00C94069" w:rsidRPr="006864F4" w:rsidRDefault="00C94069" w:rsidP="00C94069">
      <w:pPr>
        <w:jc w:val="center"/>
        <w:rPr>
          <w:b/>
        </w:rPr>
      </w:pPr>
      <w:r>
        <w:rPr>
          <w:noProof/>
          <w:lang w:val="tr-TR" w:eastAsia="tr-TR"/>
        </w:rPr>
        <w:drawing>
          <wp:inline distT="0" distB="0" distL="0" distR="0" wp14:anchorId="6C43A55F" wp14:editId="7A2C288A">
            <wp:extent cx="3285714" cy="1104762"/>
            <wp:effectExtent l="0" t="0" r="0" b="635"/>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5714" cy="1104762"/>
                    </a:xfrm>
                    <a:prstGeom prst="rect">
                      <a:avLst/>
                    </a:prstGeom>
                  </pic:spPr>
                </pic:pic>
              </a:graphicData>
            </a:graphic>
          </wp:inline>
        </w:drawing>
      </w:r>
    </w:p>
    <w:p w:rsidR="00C94069" w:rsidRDefault="00C94069" w:rsidP="00C94069">
      <w:pPr>
        <w:rPr>
          <w:b/>
        </w:rPr>
      </w:pPr>
    </w:p>
    <w:p w:rsidR="00C94069" w:rsidRDefault="00C94069" w:rsidP="00C94069">
      <w:pPr>
        <w:rPr>
          <w:b/>
        </w:rPr>
      </w:pPr>
    </w:p>
    <w:p w:rsidR="00C94069" w:rsidRDefault="00C94069" w:rsidP="00C94069">
      <w:pPr>
        <w:rPr>
          <w:b/>
        </w:rPr>
      </w:pPr>
    </w:p>
    <w:p w:rsidR="00C94069" w:rsidRDefault="00C94069" w:rsidP="00C94069">
      <w:pPr>
        <w:rPr>
          <w:b/>
        </w:rPr>
      </w:pPr>
    </w:p>
    <w:p w:rsidR="00C94069" w:rsidRDefault="00C94069" w:rsidP="00C94069">
      <w:pPr>
        <w:rPr>
          <w:b/>
        </w:rPr>
      </w:pPr>
    </w:p>
    <w:p w:rsidR="00C94069" w:rsidRDefault="00C94069" w:rsidP="00C94069">
      <w:pPr>
        <w:rPr>
          <w:b/>
        </w:rPr>
      </w:pPr>
    </w:p>
    <w:p w:rsidR="00C94069" w:rsidRDefault="00C94069" w:rsidP="00C94069">
      <w:pPr>
        <w:rPr>
          <w:b/>
        </w:rPr>
      </w:pPr>
    </w:p>
    <w:p w:rsidR="00C94069" w:rsidRDefault="00C94069" w:rsidP="00C94069">
      <w:pPr>
        <w:rPr>
          <w:b/>
        </w:rPr>
      </w:pPr>
    </w:p>
    <w:p w:rsidR="00C94069" w:rsidRDefault="00C94069" w:rsidP="00C94069">
      <w:pPr>
        <w:rPr>
          <w:b/>
        </w:rPr>
      </w:pPr>
    </w:p>
    <w:p w:rsidR="00C94069" w:rsidRDefault="00C94069" w:rsidP="00C94069">
      <w:pPr>
        <w:rPr>
          <w:b/>
        </w:rPr>
      </w:pPr>
    </w:p>
    <w:p w:rsidR="00C94069" w:rsidRDefault="00C94069" w:rsidP="00C94069">
      <w:pPr>
        <w:rPr>
          <w:b/>
        </w:rPr>
      </w:pPr>
    </w:p>
    <w:p w:rsidR="00C94069" w:rsidRDefault="00C94069" w:rsidP="00C94069">
      <w:pPr>
        <w:rPr>
          <w:b/>
        </w:rPr>
      </w:pPr>
    </w:p>
    <w:p w:rsidR="00C94069" w:rsidRDefault="00C94069" w:rsidP="00C94069">
      <w:pPr>
        <w:rPr>
          <w:b/>
        </w:rPr>
      </w:pPr>
    </w:p>
    <w:p w:rsidR="00C94069" w:rsidRDefault="00C94069" w:rsidP="00C94069">
      <w:pPr>
        <w:rPr>
          <w:b/>
        </w:rPr>
      </w:pPr>
    </w:p>
    <w:p w:rsidR="00C94069" w:rsidRPr="00231A37" w:rsidRDefault="00C94069" w:rsidP="00C94069">
      <w:pPr>
        <w:pStyle w:val="Balk2"/>
        <w:numPr>
          <w:ilvl w:val="1"/>
          <w:numId w:val="5"/>
        </w:numPr>
      </w:pPr>
      <w:bookmarkStart w:id="33" w:name="_Toc498952072"/>
      <w:bookmarkStart w:id="34" w:name="_Toc82095491"/>
      <w:r>
        <w:lastRenderedPageBreak/>
        <w:t>GÖREV TANIMLARI</w:t>
      </w:r>
      <w:bookmarkEnd w:id="33"/>
      <w:bookmarkEnd w:id="34"/>
    </w:p>
    <w:p w:rsidR="00C94069" w:rsidRDefault="00C94069" w:rsidP="00294612">
      <w:pPr>
        <w:pStyle w:val="ListeParagraf"/>
        <w:numPr>
          <w:ilvl w:val="0"/>
          <w:numId w:val="8"/>
        </w:numPr>
      </w:pPr>
      <w:r>
        <w:rPr>
          <w:b/>
          <w:i/>
        </w:rPr>
        <w:t>“</w:t>
      </w:r>
      <w:r w:rsidRPr="00023EFB">
        <w:rPr>
          <w:b/>
          <w:i/>
        </w:rPr>
        <w:t xml:space="preserve">EYS </w:t>
      </w:r>
      <w:r>
        <w:rPr>
          <w:b/>
          <w:i/>
        </w:rPr>
        <w:t>Yönetimine”</w:t>
      </w:r>
      <w:r>
        <w:t xml:space="preserve"> tıklanır.</w:t>
      </w:r>
    </w:p>
    <w:p w:rsidR="00C94069" w:rsidRDefault="00C94069" w:rsidP="00C94069">
      <w:r w:rsidRPr="00757BE2">
        <w:rPr>
          <w:noProof/>
        </w:rPr>
        <w:t xml:space="preserve"> </w:t>
      </w:r>
      <w:r>
        <w:rPr>
          <w:noProof/>
          <w:lang w:val="tr-TR" w:eastAsia="tr-TR"/>
        </w:rPr>
        <w:drawing>
          <wp:inline distT="0" distB="0" distL="0" distR="0" wp14:anchorId="77942DD5" wp14:editId="0AAF3FF0">
            <wp:extent cx="5768340" cy="1402080"/>
            <wp:effectExtent l="0" t="0" r="3810" b="7620"/>
            <wp:docPr id="238" name="Resi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8340" cy="1402080"/>
                    </a:xfrm>
                    <a:prstGeom prst="rect">
                      <a:avLst/>
                    </a:prstGeom>
                  </pic:spPr>
                </pic:pic>
              </a:graphicData>
            </a:graphic>
          </wp:inline>
        </w:drawing>
      </w:r>
    </w:p>
    <w:p w:rsidR="00C94069" w:rsidRDefault="00C94069" w:rsidP="00C94069">
      <w:pPr>
        <w:rPr>
          <w:lang w:val="tr-TR"/>
        </w:rPr>
      </w:pPr>
    </w:p>
    <w:p w:rsidR="00C94069" w:rsidRDefault="00C94069" w:rsidP="00C94069">
      <w:pPr>
        <w:jc w:val="center"/>
        <w:rPr>
          <w:lang w:val="tr-TR"/>
        </w:rPr>
      </w:pPr>
    </w:p>
    <w:p w:rsidR="00C94069" w:rsidRDefault="00C94069" w:rsidP="00294612">
      <w:pPr>
        <w:pStyle w:val="ListeParagraf"/>
        <w:numPr>
          <w:ilvl w:val="0"/>
          <w:numId w:val="8"/>
        </w:numPr>
      </w:pPr>
      <w:r>
        <w:rPr>
          <w:b/>
          <w:i/>
        </w:rPr>
        <w:t>“Görev Tanımları Akış Başlat”</w:t>
      </w:r>
      <w:r>
        <w:t xml:space="preserve"> butonuna tıklanır.</w:t>
      </w:r>
    </w:p>
    <w:p w:rsidR="00C94069" w:rsidRDefault="00C94069" w:rsidP="00C94069">
      <w:pPr>
        <w:ind w:left="360"/>
        <w:jc w:val="center"/>
      </w:pPr>
      <w:r w:rsidRPr="00757BE2">
        <w:rPr>
          <w:noProof/>
        </w:rPr>
        <w:t xml:space="preserve"> </w:t>
      </w:r>
      <w:r>
        <w:rPr>
          <w:noProof/>
          <w:lang w:val="tr-TR" w:eastAsia="tr-TR"/>
        </w:rPr>
        <w:drawing>
          <wp:inline distT="0" distB="0" distL="0" distR="0" wp14:anchorId="1DC7F7D5" wp14:editId="1B7B7522">
            <wp:extent cx="5768340" cy="1514475"/>
            <wp:effectExtent l="0" t="0" r="3810" b="9525"/>
            <wp:docPr id="239" name="Resim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8340" cy="1514475"/>
                    </a:xfrm>
                    <a:prstGeom prst="rect">
                      <a:avLst/>
                    </a:prstGeom>
                  </pic:spPr>
                </pic:pic>
              </a:graphicData>
            </a:graphic>
          </wp:inline>
        </w:drawing>
      </w:r>
    </w:p>
    <w:p w:rsidR="00C94069" w:rsidRPr="00023EFB" w:rsidRDefault="00C94069" w:rsidP="00C94069">
      <w:pPr>
        <w:ind w:left="360"/>
        <w:jc w:val="center"/>
      </w:pPr>
    </w:p>
    <w:p w:rsidR="00C94069" w:rsidRDefault="00C94069" w:rsidP="00C94069">
      <w:pPr>
        <w:rPr>
          <w:lang w:val="tr-TR"/>
        </w:rPr>
      </w:pPr>
    </w:p>
    <w:p w:rsidR="00C94069" w:rsidRDefault="00C94069" w:rsidP="00C94069">
      <w:pPr>
        <w:rPr>
          <w:lang w:val="tr-TR"/>
        </w:rPr>
      </w:pPr>
    </w:p>
    <w:p w:rsidR="00C94069" w:rsidRDefault="00C94069" w:rsidP="00C94069">
      <w:pPr>
        <w:jc w:val="center"/>
        <w:rPr>
          <w:lang w:val="tr-TR"/>
        </w:rPr>
      </w:pPr>
      <w:r>
        <w:rPr>
          <w:noProof/>
          <w:lang w:val="tr-TR" w:eastAsia="tr-TR"/>
        </w:rPr>
        <w:drawing>
          <wp:inline distT="0" distB="0" distL="0" distR="0" wp14:anchorId="6A494927" wp14:editId="18885907">
            <wp:extent cx="5768340" cy="3138805"/>
            <wp:effectExtent l="0" t="0" r="3810" b="4445"/>
            <wp:docPr id="110" name="Res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8340" cy="3138805"/>
                    </a:xfrm>
                    <a:prstGeom prst="rect">
                      <a:avLst/>
                    </a:prstGeom>
                  </pic:spPr>
                </pic:pic>
              </a:graphicData>
            </a:graphic>
          </wp:inline>
        </w:drawing>
      </w:r>
    </w:p>
    <w:p w:rsidR="00C94069" w:rsidRDefault="00C94069" w:rsidP="00C94069">
      <w:pPr>
        <w:rPr>
          <w:lang w:val="tr-TR"/>
        </w:rPr>
      </w:pPr>
    </w:p>
    <w:p w:rsidR="00C94069" w:rsidRDefault="00C94069" w:rsidP="00C94069">
      <w:pPr>
        <w:rPr>
          <w:lang w:val="tr-TR"/>
        </w:rPr>
      </w:pPr>
    </w:p>
    <w:p w:rsidR="00C94069" w:rsidRPr="00814D2F" w:rsidRDefault="00C94069" w:rsidP="00294612">
      <w:pPr>
        <w:pStyle w:val="ListeParagraf"/>
        <w:numPr>
          <w:ilvl w:val="0"/>
          <w:numId w:val="9"/>
        </w:numPr>
        <w:spacing w:line="360" w:lineRule="auto"/>
        <w:jc w:val="both"/>
        <w:rPr>
          <w:rFonts w:cstheme="minorHAnsi"/>
        </w:rPr>
      </w:pPr>
      <w:r w:rsidRPr="00814D2F">
        <w:rPr>
          <w:rFonts w:cstheme="minorHAnsi"/>
        </w:rPr>
        <w:lastRenderedPageBreak/>
        <w:t>Başlatan kullanıcının adı ve soyadı otomatik olarak gelmektedir.</w:t>
      </w:r>
    </w:p>
    <w:p w:rsidR="00C94069" w:rsidRDefault="00C94069" w:rsidP="00294612">
      <w:pPr>
        <w:pStyle w:val="ListeParagraf"/>
        <w:numPr>
          <w:ilvl w:val="0"/>
          <w:numId w:val="9"/>
        </w:numPr>
        <w:spacing w:line="360" w:lineRule="auto"/>
        <w:jc w:val="both"/>
        <w:rPr>
          <w:rFonts w:cstheme="minorHAnsi"/>
        </w:rPr>
      </w:pPr>
      <w:r>
        <w:rPr>
          <w:rFonts w:cstheme="minorHAnsi"/>
        </w:rPr>
        <w:t>Başlatan kullanıcının pozisyonu otomatik olarak gelmektedir.</w:t>
      </w:r>
    </w:p>
    <w:p w:rsidR="00C94069" w:rsidRDefault="00C94069" w:rsidP="00294612">
      <w:pPr>
        <w:pStyle w:val="ListeParagraf"/>
        <w:numPr>
          <w:ilvl w:val="0"/>
          <w:numId w:val="9"/>
        </w:numPr>
        <w:spacing w:line="360" w:lineRule="auto"/>
        <w:jc w:val="both"/>
        <w:rPr>
          <w:rFonts w:cstheme="minorHAnsi"/>
        </w:rPr>
      </w:pPr>
      <w:r>
        <w:rPr>
          <w:rFonts w:cstheme="minorHAnsi"/>
        </w:rPr>
        <w:t xml:space="preserve"> EYS Belge Numarası (KDOG onayından sonra) otomatik olarak gelmektedir.</w:t>
      </w:r>
    </w:p>
    <w:p w:rsidR="00C94069" w:rsidRDefault="00C94069" w:rsidP="00294612">
      <w:pPr>
        <w:pStyle w:val="ListeParagraf"/>
        <w:numPr>
          <w:ilvl w:val="0"/>
          <w:numId w:val="9"/>
        </w:numPr>
        <w:spacing w:line="360" w:lineRule="auto"/>
        <w:jc w:val="both"/>
        <w:rPr>
          <w:rFonts w:cstheme="minorHAnsi"/>
        </w:rPr>
      </w:pPr>
      <w:r>
        <w:rPr>
          <w:rFonts w:cstheme="minorHAnsi"/>
        </w:rPr>
        <w:t xml:space="preserve">Süreç Tipi 3 tanedir. Yeni İş Akışı, Revizyon İş Akışı ve İptal İş Akışı. Bu alanın seçilmesi zorunludur. </w:t>
      </w:r>
    </w:p>
    <w:p w:rsidR="00C94069" w:rsidRDefault="00C94069" w:rsidP="00294612">
      <w:pPr>
        <w:pStyle w:val="ListeParagraf"/>
        <w:numPr>
          <w:ilvl w:val="0"/>
          <w:numId w:val="9"/>
        </w:numPr>
        <w:spacing w:line="360" w:lineRule="auto"/>
        <w:jc w:val="both"/>
        <w:rPr>
          <w:rFonts w:cstheme="minorHAnsi"/>
        </w:rPr>
      </w:pPr>
      <w:r>
        <w:rPr>
          <w:rFonts w:cstheme="minorHAnsi"/>
        </w:rPr>
        <w:t>Konu alanı manuel doldurulur ve zorunlu alandır.</w:t>
      </w:r>
    </w:p>
    <w:p w:rsidR="00C94069" w:rsidRDefault="00C94069" w:rsidP="00294612">
      <w:pPr>
        <w:pStyle w:val="ListeParagraf"/>
        <w:numPr>
          <w:ilvl w:val="0"/>
          <w:numId w:val="9"/>
        </w:numPr>
        <w:spacing w:line="360" w:lineRule="auto"/>
        <w:jc w:val="both"/>
        <w:rPr>
          <w:rFonts w:cstheme="minorHAnsi"/>
        </w:rPr>
      </w:pPr>
      <w:r>
        <w:rPr>
          <w:rFonts w:cstheme="minorHAnsi"/>
        </w:rPr>
        <w:t>Revizyon numarası doldurulabilir ve zorunlu alandır.</w:t>
      </w:r>
    </w:p>
    <w:p w:rsidR="00C94069" w:rsidRDefault="00C94069" w:rsidP="00294612">
      <w:pPr>
        <w:pStyle w:val="ListeParagraf"/>
        <w:numPr>
          <w:ilvl w:val="0"/>
          <w:numId w:val="9"/>
        </w:numPr>
        <w:spacing w:line="360" w:lineRule="auto"/>
        <w:jc w:val="both"/>
        <w:rPr>
          <w:rFonts w:cstheme="minorHAnsi"/>
        </w:rPr>
      </w:pPr>
      <w:r>
        <w:rPr>
          <w:rFonts w:cstheme="minorHAnsi"/>
        </w:rPr>
        <w:t>İlk Yayın Tarihi alanı seçilebilir ve zorunlu alandır.</w:t>
      </w:r>
    </w:p>
    <w:p w:rsidR="00C94069" w:rsidRDefault="00C94069" w:rsidP="00294612">
      <w:pPr>
        <w:pStyle w:val="ListeParagraf"/>
        <w:numPr>
          <w:ilvl w:val="0"/>
          <w:numId w:val="9"/>
        </w:numPr>
        <w:spacing w:line="360" w:lineRule="auto"/>
        <w:jc w:val="both"/>
        <w:rPr>
          <w:rFonts w:cstheme="minorHAnsi"/>
        </w:rPr>
      </w:pPr>
      <w:r>
        <w:rPr>
          <w:rFonts w:cstheme="minorHAnsi"/>
        </w:rPr>
        <w:t>İlgili Disiplin alanı seçilebilir ve zorunlu alandır.</w:t>
      </w:r>
    </w:p>
    <w:p w:rsidR="00C94069" w:rsidRDefault="00C94069" w:rsidP="00294612">
      <w:pPr>
        <w:pStyle w:val="ListeParagraf"/>
        <w:numPr>
          <w:ilvl w:val="0"/>
          <w:numId w:val="9"/>
        </w:numPr>
        <w:spacing w:line="360" w:lineRule="auto"/>
        <w:jc w:val="both"/>
        <w:rPr>
          <w:rFonts w:cstheme="minorHAnsi"/>
        </w:rPr>
      </w:pPr>
      <w:r>
        <w:rPr>
          <w:rFonts w:cstheme="minorHAnsi"/>
        </w:rPr>
        <w:t>İlgili Birim alanı seçilebilir ve zorunlu alandır.</w:t>
      </w:r>
    </w:p>
    <w:p w:rsidR="00C94069" w:rsidRDefault="00C94069" w:rsidP="00294612">
      <w:pPr>
        <w:pStyle w:val="ListeParagraf"/>
        <w:numPr>
          <w:ilvl w:val="0"/>
          <w:numId w:val="9"/>
        </w:numPr>
        <w:spacing w:line="360" w:lineRule="auto"/>
        <w:jc w:val="both"/>
        <w:rPr>
          <w:rFonts w:cstheme="minorHAnsi"/>
        </w:rPr>
      </w:pPr>
      <w:r>
        <w:rPr>
          <w:rFonts w:cstheme="minorHAnsi"/>
        </w:rPr>
        <w:t>Onaycı Listesi hiyerarşiye göre otomatik dolmaktadır.</w:t>
      </w:r>
    </w:p>
    <w:p w:rsidR="00C94069" w:rsidRPr="00023EFB" w:rsidRDefault="00C94069" w:rsidP="00C94069">
      <w:pPr>
        <w:spacing w:line="360" w:lineRule="auto"/>
        <w:jc w:val="both"/>
        <w:rPr>
          <w:rFonts w:cstheme="minorHAnsi"/>
        </w:rPr>
      </w:pPr>
    </w:p>
    <w:p w:rsidR="00C94069" w:rsidRPr="00023EFB" w:rsidRDefault="00C94069" w:rsidP="00C94069">
      <w:pPr>
        <w:spacing w:line="360" w:lineRule="auto"/>
        <w:jc w:val="both"/>
        <w:rPr>
          <w:rFonts w:cstheme="minorHAnsi"/>
        </w:rPr>
      </w:pPr>
    </w:p>
    <w:p w:rsidR="00C94069" w:rsidRDefault="00C94069" w:rsidP="00C94069">
      <w:pPr>
        <w:pStyle w:val="Balk2"/>
        <w:numPr>
          <w:ilvl w:val="2"/>
          <w:numId w:val="5"/>
        </w:numPr>
      </w:pPr>
      <w:bookmarkStart w:id="35" w:name="_Toc498952073"/>
      <w:bookmarkStart w:id="36" w:name="_Toc82095492"/>
      <w:r>
        <w:t>Süreç Tipi “Yeni”</w:t>
      </w:r>
      <w:bookmarkEnd w:id="35"/>
      <w:bookmarkEnd w:id="36"/>
    </w:p>
    <w:p w:rsidR="00C94069" w:rsidRDefault="00C94069" w:rsidP="00C94069">
      <w:pPr>
        <w:spacing w:line="360" w:lineRule="auto"/>
        <w:rPr>
          <w:rFonts w:cstheme="minorHAnsi"/>
        </w:rPr>
      </w:pPr>
      <w:r>
        <w:rPr>
          <w:rFonts w:cstheme="minorHAnsi"/>
        </w:rPr>
        <w:t>EYS Görev Tanımları Yeni İş Akışı başlatmak için;</w:t>
      </w:r>
    </w:p>
    <w:p w:rsidR="00C94069" w:rsidRDefault="00C94069" w:rsidP="00294612">
      <w:pPr>
        <w:pStyle w:val="ListeParagraf"/>
        <w:numPr>
          <w:ilvl w:val="0"/>
          <w:numId w:val="10"/>
        </w:numPr>
        <w:spacing w:line="360" w:lineRule="auto"/>
        <w:rPr>
          <w:rFonts w:cstheme="minorHAnsi"/>
        </w:rPr>
      </w:pPr>
      <w:r>
        <w:rPr>
          <w:rFonts w:cstheme="minorHAnsi"/>
        </w:rPr>
        <w:t>“Konu” alanına iş akışının (dokümanın) konusu yazılır.</w:t>
      </w:r>
    </w:p>
    <w:p w:rsidR="00C94069" w:rsidRDefault="00C94069" w:rsidP="00294612">
      <w:pPr>
        <w:pStyle w:val="ListeParagraf"/>
        <w:numPr>
          <w:ilvl w:val="0"/>
          <w:numId w:val="10"/>
        </w:numPr>
        <w:spacing w:line="360" w:lineRule="auto"/>
        <w:rPr>
          <w:rFonts w:cstheme="minorHAnsi"/>
        </w:rPr>
      </w:pPr>
      <w:r>
        <w:rPr>
          <w:rFonts w:cstheme="minorHAnsi"/>
        </w:rPr>
        <w:t>“Revizyon no” alanı yeni iş akışı için standartta “00” gelmektedir.</w:t>
      </w:r>
    </w:p>
    <w:p w:rsidR="00C94069" w:rsidRDefault="00C94069" w:rsidP="00294612">
      <w:pPr>
        <w:pStyle w:val="ListeParagraf"/>
        <w:numPr>
          <w:ilvl w:val="0"/>
          <w:numId w:val="10"/>
        </w:numPr>
        <w:spacing w:line="360" w:lineRule="auto"/>
        <w:rPr>
          <w:rFonts w:cstheme="minorHAnsi"/>
        </w:rPr>
      </w:pPr>
      <w:r>
        <w:rPr>
          <w:rFonts w:cstheme="minorHAnsi"/>
        </w:rPr>
        <w:t>“İlk Yayın Tarihi” alanı manuel seçilir.</w:t>
      </w:r>
    </w:p>
    <w:p w:rsidR="00C94069" w:rsidRDefault="00C94069" w:rsidP="00294612">
      <w:pPr>
        <w:pStyle w:val="ListeParagraf"/>
        <w:numPr>
          <w:ilvl w:val="0"/>
          <w:numId w:val="10"/>
        </w:numPr>
        <w:spacing w:line="360" w:lineRule="auto"/>
        <w:rPr>
          <w:rFonts w:cstheme="minorHAnsi"/>
        </w:rPr>
      </w:pPr>
      <w:r>
        <w:rPr>
          <w:rFonts w:cstheme="minorHAnsi"/>
        </w:rPr>
        <w:t>“İlgili Disiplin” alanında dokümanın ilgili olduğu ve aynı zamanda arşivleneceği disiplin seçilir.</w:t>
      </w:r>
    </w:p>
    <w:p w:rsidR="00C94069" w:rsidRDefault="00C94069" w:rsidP="00294612">
      <w:pPr>
        <w:pStyle w:val="ListeParagraf"/>
        <w:numPr>
          <w:ilvl w:val="0"/>
          <w:numId w:val="10"/>
        </w:numPr>
        <w:spacing w:line="360" w:lineRule="auto"/>
        <w:rPr>
          <w:rFonts w:cstheme="minorHAnsi"/>
        </w:rPr>
      </w:pPr>
      <w:r>
        <w:rPr>
          <w:rFonts w:cstheme="minorHAnsi"/>
        </w:rPr>
        <w:t>“İlgili Birim” alanında dokümanın ilgili olduğu birim(ler) seçilir.</w:t>
      </w:r>
    </w:p>
    <w:p w:rsidR="00C94069" w:rsidRPr="00C446F9" w:rsidRDefault="00C94069" w:rsidP="00294612">
      <w:pPr>
        <w:pStyle w:val="ListeParagraf"/>
        <w:numPr>
          <w:ilvl w:val="0"/>
          <w:numId w:val="10"/>
        </w:numPr>
        <w:spacing w:line="360" w:lineRule="auto"/>
        <w:rPr>
          <w:rFonts w:cstheme="minorHAnsi"/>
        </w:rPr>
      </w:pPr>
      <w:r>
        <w:rPr>
          <w:rFonts w:cstheme="minorHAnsi"/>
        </w:rPr>
        <w:t>“Onaycı Listesi” hiyerarşiye göre otomatik dolmaktadır.</w:t>
      </w:r>
    </w:p>
    <w:p w:rsidR="00C94069" w:rsidRDefault="00C94069" w:rsidP="00C94069">
      <w:pPr>
        <w:rPr>
          <w:lang w:val="tr-TR"/>
        </w:rPr>
      </w:pPr>
    </w:p>
    <w:p w:rsidR="00C94069" w:rsidRDefault="00C94069" w:rsidP="00C94069">
      <w:pPr>
        <w:jc w:val="center"/>
        <w:rPr>
          <w:rFonts w:cs="Helvetica"/>
          <w:color w:val="333333"/>
        </w:rPr>
      </w:pPr>
      <w:r>
        <w:rPr>
          <w:noProof/>
          <w:lang w:val="tr-TR" w:eastAsia="tr-TR"/>
        </w:rPr>
        <w:lastRenderedPageBreak/>
        <w:drawing>
          <wp:inline distT="0" distB="0" distL="0" distR="0" wp14:anchorId="41CC1EAF" wp14:editId="4EC201CE">
            <wp:extent cx="5768340" cy="2737485"/>
            <wp:effectExtent l="0" t="0" r="3810" b="5715"/>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8340" cy="2737485"/>
                    </a:xfrm>
                    <a:prstGeom prst="rect">
                      <a:avLst/>
                    </a:prstGeom>
                  </pic:spPr>
                </pic:pic>
              </a:graphicData>
            </a:graphic>
          </wp:inline>
        </w:drawing>
      </w:r>
    </w:p>
    <w:p w:rsidR="00C94069" w:rsidRPr="00EB5587" w:rsidRDefault="00C94069" w:rsidP="00294612">
      <w:pPr>
        <w:pStyle w:val="ListeParagraf"/>
        <w:numPr>
          <w:ilvl w:val="0"/>
          <w:numId w:val="10"/>
        </w:numPr>
        <w:jc w:val="both"/>
        <w:rPr>
          <w:rFonts w:cs="Helvetica"/>
          <w:color w:val="333333"/>
        </w:rPr>
      </w:pPr>
      <w:r>
        <w:rPr>
          <w:rFonts w:cs="Helvetica"/>
          <w:color w:val="333333"/>
        </w:rPr>
        <w:t>Zorunlu alanlar (*) doldurulduktan sonra “Süreç Tipi” alanından “Yeni İş Akışı” seçilir.</w:t>
      </w:r>
    </w:p>
    <w:p w:rsidR="00C94069" w:rsidRDefault="00C94069" w:rsidP="00C94069">
      <w:pPr>
        <w:rPr>
          <w:rFonts w:cs="Helvetica"/>
          <w:color w:val="333333"/>
        </w:rPr>
      </w:pPr>
    </w:p>
    <w:p w:rsidR="00C94069" w:rsidRDefault="00C94069" w:rsidP="00C94069">
      <w:pPr>
        <w:jc w:val="center"/>
        <w:rPr>
          <w:rFonts w:cs="Helvetica"/>
          <w:color w:val="333333"/>
        </w:rPr>
      </w:pPr>
      <w:r>
        <w:rPr>
          <w:rFonts w:cs="Helvetica"/>
          <w:noProof/>
          <w:color w:val="333333"/>
          <w:lang w:val="tr-TR" w:eastAsia="tr-TR"/>
        </w:rPr>
        <w:drawing>
          <wp:inline distT="0" distB="0" distL="0" distR="0" wp14:anchorId="03CC1AB3" wp14:editId="4828F6DB">
            <wp:extent cx="5124450" cy="790575"/>
            <wp:effectExtent l="0" t="0" r="0" b="9525"/>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4450" cy="790575"/>
                    </a:xfrm>
                    <a:prstGeom prst="rect">
                      <a:avLst/>
                    </a:prstGeom>
                    <a:noFill/>
                    <a:ln>
                      <a:noFill/>
                    </a:ln>
                  </pic:spPr>
                </pic:pic>
              </a:graphicData>
            </a:graphic>
          </wp:inline>
        </w:drawing>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294612">
      <w:pPr>
        <w:pStyle w:val="ListeParagraf"/>
        <w:numPr>
          <w:ilvl w:val="0"/>
          <w:numId w:val="10"/>
        </w:numPr>
        <w:rPr>
          <w:rFonts w:cs="Helvetica"/>
          <w:color w:val="333333"/>
        </w:rPr>
      </w:pPr>
      <w:r>
        <w:rPr>
          <w:rFonts w:cs="Helvetica"/>
          <w:color w:val="333333"/>
        </w:rPr>
        <w:t>“Yeni İş Akışı” seçildikten sonra şablon kopyalanarak akışa eklenir.</w:t>
      </w:r>
    </w:p>
    <w:p w:rsidR="00C94069" w:rsidRDefault="00C94069" w:rsidP="00C94069">
      <w:pPr>
        <w:rPr>
          <w:rFonts w:cs="Helvetica"/>
          <w:color w:val="333333"/>
        </w:rPr>
      </w:pPr>
    </w:p>
    <w:p w:rsidR="00C94069" w:rsidRDefault="00C94069" w:rsidP="00C94069">
      <w:pPr>
        <w:jc w:val="center"/>
        <w:rPr>
          <w:rFonts w:cs="Helvetica"/>
          <w:color w:val="333333"/>
        </w:rPr>
      </w:pPr>
      <w:r>
        <w:rPr>
          <w:noProof/>
          <w:lang w:val="tr-TR" w:eastAsia="tr-TR"/>
        </w:rPr>
        <w:drawing>
          <wp:inline distT="0" distB="0" distL="0" distR="0" wp14:anchorId="66930161" wp14:editId="30A8CD91">
            <wp:extent cx="5768340" cy="2486025"/>
            <wp:effectExtent l="0" t="0" r="3810" b="9525"/>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8340" cy="2486025"/>
                    </a:xfrm>
                    <a:prstGeom prst="rect">
                      <a:avLst/>
                    </a:prstGeom>
                  </pic:spPr>
                </pic:pic>
              </a:graphicData>
            </a:graphic>
          </wp:inline>
        </w:drawing>
      </w:r>
    </w:p>
    <w:p w:rsidR="00C94069" w:rsidRDefault="00C94069" w:rsidP="00C94069">
      <w:pPr>
        <w:rPr>
          <w:rFonts w:cs="Helvetica"/>
          <w:color w:val="333333"/>
        </w:rPr>
      </w:pPr>
    </w:p>
    <w:p w:rsidR="00C94069" w:rsidRDefault="00C94069" w:rsidP="00294612">
      <w:pPr>
        <w:pStyle w:val="ListeParagraf"/>
        <w:numPr>
          <w:ilvl w:val="0"/>
          <w:numId w:val="10"/>
        </w:numPr>
        <w:rPr>
          <w:rFonts w:cs="Helvetica"/>
          <w:color w:val="333333"/>
        </w:rPr>
      </w:pPr>
      <w:r>
        <w:rPr>
          <w:rFonts w:cs="Helvetica"/>
          <w:color w:val="333333"/>
        </w:rPr>
        <w:t>“Düzenle” butonuna tıklanarak şablon içeriği düzenlenir.</w:t>
      </w:r>
    </w:p>
    <w:p w:rsidR="00C94069" w:rsidRDefault="00C94069" w:rsidP="00C94069">
      <w:pPr>
        <w:rPr>
          <w:rFonts w:cs="Helvetica"/>
          <w:color w:val="333333"/>
        </w:rPr>
      </w:pPr>
    </w:p>
    <w:p w:rsidR="00C94069" w:rsidRPr="000527E7" w:rsidRDefault="00C94069" w:rsidP="00C94069">
      <w:pPr>
        <w:rPr>
          <w:rFonts w:cs="Helvetica"/>
          <w:color w:val="333333"/>
        </w:rPr>
      </w:pPr>
      <w:r>
        <w:rPr>
          <w:noProof/>
          <w:lang w:val="tr-TR" w:eastAsia="tr-TR"/>
        </w:rPr>
        <w:drawing>
          <wp:inline distT="0" distB="0" distL="0" distR="0" wp14:anchorId="56E2F9A8" wp14:editId="5C9094E5">
            <wp:extent cx="5760720" cy="3163830"/>
            <wp:effectExtent l="0" t="0" r="0" b="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3163830"/>
                    </a:xfrm>
                    <a:prstGeom prst="rect">
                      <a:avLst/>
                    </a:prstGeom>
                  </pic:spPr>
                </pic:pic>
              </a:graphicData>
            </a:graphic>
          </wp:inline>
        </w:drawing>
      </w:r>
    </w:p>
    <w:p w:rsidR="00C94069" w:rsidRDefault="00C94069" w:rsidP="00C94069"/>
    <w:p w:rsidR="00C94069" w:rsidRDefault="00C94069" w:rsidP="00C94069"/>
    <w:p w:rsidR="00C94069" w:rsidRDefault="00C94069" w:rsidP="00C94069"/>
    <w:p w:rsidR="00C94069" w:rsidRDefault="00C94069" w:rsidP="00C94069"/>
    <w:p w:rsidR="00C94069" w:rsidRDefault="00C94069" w:rsidP="00C94069"/>
    <w:p w:rsidR="00C94069" w:rsidRDefault="00C94069" w:rsidP="00C94069"/>
    <w:p w:rsidR="00C94069" w:rsidRDefault="00C94069" w:rsidP="00C94069"/>
    <w:p w:rsidR="00C94069" w:rsidRDefault="00C94069" w:rsidP="00C94069"/>
    <w:p w:rsidR="00C94069" w:rsidRDefault="00C94069" w:rsidP="00C94069"/>
    <w:p w:rsidR="00C94069" w:rsidRDefault="00C94069" w:rsidP="00294612">
      <w:pPr>
        <w:pStyle w:val="ListeParagraf"/>
        <w:numPr>
          <w:ilvl w:val="0"/>
          <w:numId w:val="36"/>
        </w:numPr>
        <w:rPr>
          <w:rFonts w:cs="Helvetica"/>
          <w:color w:val="333333"/>
        </w:rPr>
      </w:pPr>
      <w:r>
        <w:rPr>
          <w:rFonts w:cs="Helvetica"/>
          <w:color w:val="333333"/>
        </w:rPr>
        <w:t>“Bilgisayarım” butonuna tıklanarak ek eklenir.</w:t>
      </w:r>
    </w:p>
    <w:p w:rsidR="00C94069" w:rsidRDefault="00C94069" w:rsidP="00C94069">
      <w:pPr>
        <w:jc w:val="center"/>
        <w:rPr>
          <w:rFonts w:cs="Helvetica"/>
          <w:color w:val="333333"/>
        </w:rPr>
      </w:pPr>
      <w:r>
        <w:rPr>
          <w:noProof/>
          <w:lang w:val="tr-TR" w:eastAsia="tr-TR"/>
        </w:rPr>
        <w:drawing>
          <wp:inline distT="0" distB="0" distL="0" distR="0" wp14:anchorId="31AD007D" wp14:editId="54F89972">
            <wp:extent cx="5768340" cy="2389505"/>
            <wp:effectExtent l="0" t="0" r="3810" b="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8340" cy="2389505"/>
                    </a:xfrm>
                    <a:prstGeom prst="rect">
                      <a:avLst/>
                    </a:prstGeom>
                  </pic:spPr>
                </pic:pic>
              </a:graphicData>
            </a:graphic>
          </wp:inline>
        </w:drawing>
      </w:r>
    </w:p>
    <w:p w:rsidR="00C94069" w:rsidRPr="00D629E1" w:rsidRDefault="00C94069" w:rsidP="00C94069">
      <w:pPr>
        <w:jc w:val="center"/>
        <w:rPr>
          <w:rFonts w:cs="Helvetica"/>
          <w:color w:val="333333"/>
        </w:rPr>
      </w:pPr>
    </w:p>
    <w:p w:rsidR="00C94069" w:rsidRPr="006C703E" w:rsidRDefault="00C94069" w:rsidP="00294612">
      <w:pPr>
        <w:pStyle w:val="ListeParagraf"/>
        <w:numPr>
          <w:ilvl w:val="0"/>
          <w:numId w:val="36"/>
        </w:numPr>
        <w:rPr>
          <w:rFonts w:cs="Helvetica"/>
          <w:color w:val="333333"/>
        </w:rPr>
      </w:pPr>
      <w:r>
        <w:rPr>
          <w:rFonts w:cs="Helvetica"/>
          <w:color w:val="333333"/>
        </w:rPr>
        <w:t>“Onaya Gönder” butonu tıklanarak, süreç ekranda görünen hiyerarşiye göre ilgili kullanıcılara gönderilir.</w:t>
      </w:r>
    </w:p>
    <w:p w:rsidR="00C94069" w:rsidRDefault="00C94069" w:rsidP="00294612">
      <w:pPr>
        <w:pStyle w:val="ListeParagraf"/>
        <w:numPr>
          <w:ilvl w:val="0"/>
          <w:numId w:val="36"/>
        </w:numPr>
        <w:rPr>
          <w:rFonts w:cs="Helvetica"/>
          <w:color w:val="333333"/>
        </w:rPr>
      </w:pPr>
      <w:r>
        <w:rPr>
          <w:rFonts w:cs="Helvetica"/>
          <w:color w:val="333333"/>
        </w:rPr>
        <w:t>“Sil” butonuna tıklanırsa, aşağıdaki uyarı çıkacaktır. “Evet” tıklanırsa süreç sonlandırılmaktadır.</w:t>
      </w:r>
    </w:p>
    <w:p w:rsidR="00C94069" w:rsidRDefault="00C94069" w:rsidP="00C94069">
      <w:pPr>
        <w:jc w:val="center"/>
        <w:rPr>
          <w:rFonts w:cs="Helvetica"/>
          <w:color w:val="333333"/>
        </w:rPr>
      </w:pPr>
      <w:r>
        <w:rPr>
          <w:noProof/>
          <w:lang w:val="tr-TR" w:eastAsia="tr-TR"/>
        </w:rPr>
        <w:lastRenderedPageBreak/>
        <w:drawing>
          <wp:inline distT="0" distB="0" distL="0" distR="0" wp14:anchorId="602382AE" wp14:editId="4D592600">
            <wp:extent cx="4114800" cy="1602685"/>
            <wp:effectExtent l="0" t="0" r="0" b="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20253" cy="1604809"/>
                    </a:xfrm>
                    <a:prstGeom prst="rect">
                      <a:avLst/>
                    </a:prstGeom>
                  </pic:spPr>
                </pic:pic>
              </a:graphicData>
            </a:graphic>
          </wp:inline>
        </w:drawing>
      </w:r>
    </w:p>
    <w:p w:rsidR="00C94069" w:rsidRDefault="00C94069" w:rsidP="00C94069">
      <w:pPr>
        <w:jc w:val="center"/>
        <w:rPr>
          <w:rFonts w:cs="Helvetica"/>
          <w:color w:val="333333"/>
        </w:rPr>
      </w:pPr>
    </w:p>
    <w:p w:rsidR="00C94069" w:rsidRDefault="00C94069" w:rsidP="00C94069">
      <w:pPr>
        <w:pStyle w:val="Balk2"/>
        <w:numPr>
          <w:ilvl w:val="3"/>
          <w:numId w:val="5"/>
        </w:numPr>
      </w:pPr>
      <w:bookmarkStart w:id="37" w:name="_Toc498952074"/>
      <w:bookmarkStart w:id="38" w:name="_Toc82095493"/>
      <w:r>
        <w:t>Görev Tanımları Yeni İş Akışı Müdür Onay Ekranı</w:t>
      </w:r>
      <w:bookmarkEnd w:id="37"/>
      <w:bookmarkEnd w:id="38"/>
    </w:p>
    <w:p w:rsidR="00C94069" w:rsidRPr="0051169E" w:rsidRDefault="00C94069" w:rsidP="00C94069">
      <w:pPr>
        <w:rPr>
          <w:lang w:val="tr-TR"/>
        </w:rPr>
      </w:pPr>
    </w:p>
    <w:p w:rsidR="00C94069" w:rsidRPr="0051169E" w:rsidRDefault="00C94069" w:rsidP="00C94069">
      <w:pPr>
        <w:rPr>
          <w:rFonts w:cs="Helvetica"/>
          <w:b/>
          <w:color w:val="333333"/>
        </w:rPr>
      </w:pPr>
      <w:r>
        <w:rPr>
          <w:noProof/>
          <w:lang w:val="tr-TR" w:eastAsia="tr-TR"/>
        </w:rPr>
        <w:drawing>
          <wp:inline distT="0" distB="0" distL="0" distR="0" wp14:anchorId="7013B134" wp14:editId="3E82049D">
            <wp:extent cx="5768340" cy="2630170"/>
            <wp:effectExtent l="0" t="0" r="3810" b="0"/>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8340" cy="2630170"/>
                    </a:xfrm>
                    <a:prstGeom prst="rect">
                      <a:avLst/>
                    </a:prstGeom>
                  </pic:spPr>
                </pic:pic>
              </a:graphicData>
            </a:graphic>
          </wp:inline>
        </w:drawing>
      </w:r>
    </w:p>
    <w:p w:rsidR="00C94069" w:rsidRDefault="00C94069" w:rsidP="00C94069">
      <w:pPr>
        <w:rPr>
          <w:rFonts w:cs="Helvetica"/>
          <w:color w:val="333333"/>
        </w:rPr>
      </w:pPr>
    </w:p>
    <w:p w:rsidR="00C94069" w:rsidRDefault="00C94069" w:rsidP="00294612">
      <w:pPr>
        <w:pStyle w:val="ListeParagraf"/>
        <w:numPr>
          <w:ilvl w:val="0"/>
          <w:numId w:val="12"/>
        </w:numPr>
        <w:rPr>
          <w:rFonts w:cs="Helvetica"/>
          <w:color w:val="333333"/>
        </w:rPr>
      </w:pPr>
      <w:r>
        <w:rPr>
          <w:rFonts w:cs="Helvetica"/>
          <w:color w:val="333333"/>
        </w:rPr>
        <w:t xml:space="preserve">Müdür onay ekranında, hiçbir alana müdahale edilememektedir. </w:t>
      </w:r>
    </w:p>
    <w:p w:rsidR="00C94069" w:rsidRDefault="00C94069" w:rsidP="00294612">
      <w:pPr>
        <w:pStyle w:val="ListeParagraf"/>
        <w:numPr>
          <w:ilvl w:val="0"/>
          <w:numId w:val="12"/>
        </w:numPr>
        <w:rPr>
          <w:rFonts w:cs="Helvetica"/>
          <w:color w:val="333333"/>
        </w:rPr>
      </w:pPr>
      <w:r>
        <w:rPr>
          <w:rFonts w:cs="Helvetica"/>
          <w:color w:val="333333"/>
        </w:rPr>
        <w:t>“Onay Geçmişi” alanında sürece dair yorumlar görüntülenir.</w:t>
      </w:r>
    </w:p>
    <w:p w:rsidR="00C94069" w:rsidRPr="0051169E" w:rsidRDefault="00C94069" w:rsidP="00294612">
      <w:pPr>
        <w:pStyle w:val="ListeParagraf"/>
        <w:numPr>
          <w:ilvl w:val="0"/>
          <w:numId w:val="12"/>
        </w:numPr>
        <w:rPr>
          <w:rFonts w:cs="Helvetica"/>
          <w:color w:val="333333"/>
        </w:rPr>
      </w:pPr>
      <w:r>
        <w:rPr>
          <w:rFonts w:cs="Helvetica"/>
          <w:color w:val="333333"/>
        </w:rPr>
        <w:t>“Dokümana” tıklanarak indirilir, görüntülenir. “Onay/Ret” açıklaması girilerek, “Onayla” veya “Ret” butonuna tıklanır.</w:t>
      </w:r>
    </w:p>
    <w:p w:rsidR="00C94069" w:rsidRPr="00AF7D07" w:rsidRDefault="00C94069" w:rsidP="00C94069">
      <w:pPr>
        <w:pStyle w:val="Balk2"/>
        <w:numPr>
          <w:ilvl w:val="3"/>
          <w:numId w:val="5"/>
        </w:numPr>
      </w:pPr>
      <w:bookmarkStart w:id="39" w:name="_Toc498952075"/>
      <w:bookmarkStart w:id="40" w:name="_Toc82095494"/>
      <w:r>
        <w:lastRenderedPageBreak/>
        <w:t>Görev Tanımı Yeni İş Akışı İnsan Kaynakları Şef Ekranı</w:t>
      </w:r>
      <w:bookmarkEnd w:id="39"/>
      <w:bookmarkEnd w:id="40"/>
    </w:p>
    <w:p w:rsidR="00C94069" w:rsidRDefault="00C94069" w:rsidP="00C94069">
      <w:pPr>
        <w:rPr>
          <w:rFonts w:cs="Helvetica"/>
          <w:color w:val="333333"/>
        </w:rPr>
      </w:pPr>
      <w:r>
        <w:rPr>
          <w:noProof/>
          <w:lang w:val="tr-TR" w:eastAsia="tr-TR"/>
        </w:rPr>
        <w:drawing>
          <wp:inline distT="0" distB="0" distL="0" distR="0" wp14:anchorId="1CF7C418" wp14:editId="682A8404">
            <wp:extent cx="5768340" cy="2222500"/>
            <wp:effectExtent l="0" t="0" r="3810" b="6350"/>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8340" cy="2222500"/>
                    </a:xfrm>
                    <a:prstGeom prst="rect">
                      <a:avLst/>
                    </a:prstGeom>
                  </pic:spPr>
                </pic:pic>
              </a:graphicData>
            </a:graphic>
          </wp:inline>
        </w:drawing>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294612">
      <w:pPr>
        <w:pStyle w:val="ListeParagraf"/>
        <w:numPr>
          <w:ilvl w:val="0"/>
          <w:numId w:val="11"/>
        </w:numPr>
        <w:rPr>
          <w:rFonts w:cs="Helvetica"/>
          <w:color w:val="333333"/>
        </w:rPr>
      </w:pPr>
      <w:r>
        <w:rPr>
          <w:rFonts w:cs="Helvetica"/>
          <w:color w:val="333333"/>
        </w:rPr>
        <w:t>Şef onay ekranında “Konu”, “İlk Yayın Tarihi”, “İlgili Disiplin” ve “İlgili Birim” alanları ilgili şefin değişikliğine açıktır.</w:t>
      </w:r>
    </w:p>
    <w:p w:rsidR="00C94069" w:rsidRDefault="00C94069" w:rsidP="00294612">
      <w:pPr>
        <w:pStyle w:val="ListeParagraf"/>
        <w:numPr>
          <w:ilvl w:val="0"/>
          <w:numId w:val="11"/>
        </w:numPr>
        <w:rPr>
          <w:rFonts w:cs="Helvetica"/>
          <w:color w:val="333333"/>
        </w:rPr>
      </w:pPr>
      <w:r>
        <w:rPr>
          <w:rFonts w:cs="Helvetica"/>
          <w:color w:val="333333"/>
        </w:rPr>
        <w:t>“Düzenle” butonuna tıklanarak, dokümanın içeriği düzenlenmektedir.</w:t>
      </w:r>
    </w:p>
    <w:p w:rsidR="00C94069" w:rsidRDefault="00C94069" w:rsidP="00294612">
      <w:pPr>
        <w:pStyle w:val="ListeParagraf"/>
        <w:numPr>
          <w:ilvl w:val="0"/>
          <w:numId w:val="11"/>
        </w:numPr>
        <w:rPr>
          <w:rFonts w:cs="Helvetica"/>
          <w:color w:val="333333"/>
        </w:rPr>
      </w:pPr>
      <w:r>
        <w:rPr>
          <w:rFonts w:cs="Helvetica"/>
          <w:color w:val="333333"/>
        </w:rPr>
        <w:t>“Onay/Ret” alanına süreç ile ilgili açıklama girilerek, “Onay” ya da “Ret” butonuna tıklanır.</w:t>
      </w:r>
    </w:p>
    <w:p w:rsidR="00C94069" w:rsidRDefault="00C94069" w:rsidP="00294612">
      <w:pPr>
        <w:pStyle w:val="ListeParagraf"/>
        <w:numPr>
          <w:ilvl w:val="0"/>
          <w:numId w:val="11"/>
        </w:numPr>
        <w:rPr>
          <w:rFonts w:cs="Helvetica"/>
          <w:color w:val="333333"/>
        </w:rPr>
      </w:pPr>
      <w:r>
        <w:rPr>
          <w:rFonts w:cs="Helvetica"/>
          <w:color w:val="333333"/>
        </w:rPr>
        <w:t>“Onay” butonuna tıklanarak süreç, bir sonra ki onaycıya gitmektedir.</w:t>
      </w:r>
    </w:p>
    <w:p w:rsidR="00C94069" w:rsidRPr="0051169E" w:rsidRDefault="00C94069" w:rsidP="00294612">
      <w:pPr>
        <w:pStyle w:val="ListeParagraf"/>
        <w:numPr>
          <w:ilvl w:val="0"/>
          <w:numId w:val="11"/>
        </w:numPr>
        <w:rPr>
          <w:rFonts w:cs="Helvetica"/>
          <w:color w:val="333333"/>
        </w:rPr>
      </w:pPr>
      <w:r>
        <w:rPr>
          <w:rFonts w:cs="Helvetica"/>
          <w:color w:val="333333"/>
        </w:rPr>
        <w:t xml:space="preserve">“Ret” butonuna tıklanarak süreç, süreci başlatan kullanıcıya gitmektedir. </w:t>
      </w:r>
    </w:p>
    <w:p w:rsidR="00C94069" w:rsidRPr="00AF7D07" w:rsidRDefault="00C94069" w:rsidP="00C94069">
      <w:pPr>
        <w:pStyle w:val="Balk2"/>
        <w:numPr>
          <w:ilvl w:val="3"/>
          <w:numId w:val="5"/>
        </w:numPr>
      </w:pPr>
      <w:bookmarkStart w:id="41" w:name="_Toc498952076"/>
      <w:bookmarkStart w:id="42" w:name="_Toc82095495"/>
      <w:r>
        <w:t>Görev Tanımı Yeni İş Akışı İnsan Kaynakları Müdür Ekranı</w:t>
      </w:r>
      <w:bookmarkEnd w:id="41"/>
      <w:bookmarkEnd w:id="42"/>
    </w:p>
    <w:p w:rsidR="00C94069" w:rsidRPr="0051169E" w:rsidRDefault="00C94069" w:rsidP="00C94069">
      <w:pPr>
        <w:rPr>
          <w:rFonts w:cs="Helvetica"/>
          <w:color w:val="333333"/>
        </w:rPr>
      </w:pPr>
    </w:p>
    <w:p w:rsidR="00C94069" w:rsidRPr="0051169E" w:rsidRDefault="00C94069" w:rsidP="00C94069">
      <w:pPr>
        <w:rPr>
          <w:rFonts w:cs="Helvetica"/>
          <w:color w:val="333333"/>
        </w:rPr>
      </w:pPr>
      <w:r>
        <w:rPr>
          <w:noProof/>
          <w:lang w:val="tr-TR" w:eastAsia="tr-TR"/>
        </w:rPr>
        <w:drawing>
          <wp:inline distT="0" distB="0" distL="0" distR="0" wp14:anchorId="4217693E" wp14:editId="172D368F">
            <wp:extent cx="5760720" cy="2073073"/>
            <wp:effectExtent l="0" t="0" r="0" b="3810"/>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2073073"/>
                    </a:xfrm>
                    <a:prstGeom prst="rect">
                      <a:avLst/>
                    </a:prstGeom>
                  </pic:spPr>
                </pic:pic>
              </a:graphicData>
            </a:graphic>
          </wp:inline>
        </w:drawing>
      </w:r>
    </w:p>
    <w:p w:rsidR="00C94069" w:rsidRDefault="00C94069" w:rsidP="00C94069">
      <w:pPr>
        <w:tabs>
          <w:tab w:val="left" w:pos="3645"/>
        </w:tabs>
        <w:rPr>
          <w:rFonts w:cs="Helvetica"/>
          <w:color w:val="333333"/>
        </w:rPr>
      </w:pPr>
    </w:p>
    <w:p w:rsidR="00C94069" w:rsidRDefault="00C94069" w:rsidP="00294612">
      <w:pPr>
        <w:pStyle w:val="ListeParagraf"/>
        <w:numPr>
          <w:ilvl w:val="0"/>
          <w:numId w:val="27"/>
        </w:numPr>
        <w:rPr>
          <w:rFonts w:cs="Helvetica"/>
          <w:color w:val="333333"/>
        </w:rPr>
      </w:pPr>
      <w:r>
        <w:rPr>
          <w:rFonts w:cs="Helvetica"/>
          <w:color w:val="333333"/>
        </w:rPr>
        <w:t xml:space="preserve">Müdür onay ekranında, hiçbir alana müdahale edilememektedir. </w:t>
      </w:r>
    </w:p>
    <w:p w:rsidR="00C94069" w:rsidRDefault="00C94069" w:rsidP="00294612">
      <w:pPr>
        <w:pStyle w:val="ListeParagraf"/>
        <w:numPr>
          <w:ilvl w:val="0"/>
          <w:numId w:val="27"/>
        </w:numPr>
        <w:rPr>
          <w:rFonts w:cs="Helvetica"/>
          <w:color w:val="333333"/>
        </w:rPr>
      </w:pPr>
      <w:r>
        <w:rPr>
          <w:rFonts w:cs="Helvetica"/>
          <w:color w:val="333333"/>
        </w:rPr>
        <w:t>“Onay Geçmişi” alanında sürece dair yorumlar görüntülenir.</w:t>
      </w:r>
    </w:p>
    <w:p w:rsidR="00C94069" w:rsidRPr="00400A2A" w:rsidRDefault="00C94069" w:rsidP="00294612">
      <w:pPr>
        <w:pStyle w:val="ListeParagraf"/>
        <w:numPr>
          <w:ilvl w:val="0"/>
          <w:numId w:val="27"/>
        </w:numPr>
        <w:rPr>
          <w:rFonts w:cs="Helvetica"/>
          <w:color w:val="333333"/>
        </w:rPr>
      </w:pPr>
      <w:r>
        <w:rPr>
          <w:rFonts w:cs="Helvetica"/>
          <w:color w:val="333333"/>
        </w:rPr>
        <w:t>“Dokümana” tıklanarak indirilir, görüntülenir. “Onay/Ret” açıklaması girilerek, “Onayla” veya “Ret” butonuna tıklanır.</w:t>
      </w:r>
      <w:bookmarkStart w:id="43" w:name="_Toc498952077"/>
      <w:r w:rsidRPr="00400A2A">
        <w:t xml:space="preserve"> </w:t>
      </w:r>
      <w:bookmarkEnd w:id="43"/>
    </w:p>
    <w:p w:rsidR="00C94069" w:rsidRDefault="00C94069" w:rsidP="00C94069">
      <w:pPr>
        <w:pStyle w:val="Balk2"/>
        <w:numPr>
          <w:ilvl w:val="3"/>
          <w:numId w:val="5"/>
        </w:numPr>
      </w:pPr>
      <w:bookmarkStart w:id="44" w:name="_Toc82095496"/>
      <w:r>
        <w:t>Görev Tanımları Yeni İş Akışı Kalite Dokümanları Onay Grubu Ekranı</w:t>
      </w:r>
      <w:bookmarkEnd w:id="44"/>
    </w:p>
    <w:p w:rsidR="00C94069" w:rsidRPr="00400A2A" w:rsidRDefault="00C94069" w:rsidP="00C94069">
      <w:pPr>
        <w:rPr>
          <w:lang w:val="tr-TR"/>
        </w:rPr>
      </w:pPr>
    </w:p>
    <w:p w:rsidR="00C94069" w:rsidRDefault="00C94069" w:rsidP="00C94069">
      <w:pPr>
        <w:rPr>
          <w:rFonts w:cs="Helvetica"/>
          <w:color w:val="333333"/>
        </w:rPr>
      </w:pPr>
      <w:r>
        <w:rPr>
          <w:noProof/>
          <w:lang w:val="tr-TR" w:eastAsia="tr-TR"/>
        </w:rPr>
        <w:lastRenderedPageBreak/>
        <w:drawing>
          <wp:inline distT="0" distB="0" distL="0" distR="0" wp14:anchorId="3C92C6EB" wp14:editId="65E5FD56">
            <wp:extent cx="5760720" cy="3078852"/>
            <wp:effectExtent l="0" t="0" r="0" b="7620"/>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3078852"/>
                    </a:xfrm>
                    <a:prstGeom prst="rect">
                      <a:avLst/>
                    </a:prstGeom>
                  </pic:spPr>
                </pic:pic>
              </a:graphicData>
            </a:graphic>
          </wp:inline>
        </w:drawing>
      </w:r>
    </w:p>
    <w:p w:rsidR="00C94069" w:rsidRDefault="00C94069" w:rsidP="00C94069">
      <w:pPr>
        <w:rPr>
          <w:rFonts w:cs="Helvetica"/>
          <w:color w:val="333333"/>
        </w:rPr>
      </w:pPr>
    </w:p>
    <w:p w:rsidR="00C94069" w:rsidRPr="00AF7D07" w:rsidRDefault="00C94069" w:rsidP="00C94069">
      <w:pPr>
        <w:rPr>
          <w:rFonts w:cs="Helvetica"/>
          <w:color w:val="333333"/>
        </w:rPr>
      </w:pPr>
    </w:p>
    <w:p w:rsidR="00C94069" w:rsidRPr="00477CDE" w:rsidRDefault="00C94069" w:rsidP="00294612">
      <w:pPr>
        <w:pStyle w:val="ListeParagraf"/>
        <w:numPr>
          <w:ilvl w:val="0"/>
          <w:numId w:val="13"/>
        </w:numPr>
      </w:pPr>
      <w:r>
        <w:t xml:space="preserve">Kalite Dokümanları Onay Grubu onay </w:t>
      </w:r>
      <w:r>
        <w:rPr>
          <w:rFonts w:cs="Helvetica"/>
          <w:color w:val="333333"/>
        </w:rPr>
        <w:t>ekranında “Konu”, “İlk Yayın Tarihi”, “İlgili Disiplin” ve “İlgili Birim” alanları ilgili kalite dokümanları onay grubunun değişikliğine açıktır.</w:t>
      </w:r>
    </w:p>
    <w:p w:rsidR="00C94069" w:rsidRDefault="00C94069" w:rsidP="00294612">
      <w:pPr>
        <w:pStyle w:val="ListeParagraf"/>
        <w:numPr>
          <w:ilvl w:val="0"/>
          <w:numId w:val="13"/>
        </w:numPr>
        <w:rPr>
          <w:rFonts w:cs="Helvetica"/>
          <w:color w:val="333333"/>
        </w:rPr>
      </w:pPr>
      <w:r>
        <w:rPr>
          <w:rFonts w:cs="Helvetica"/>
          <w:color w:val="333333"/>
        </w:rPr>
        <w:t>“Düzenle” butonuna tıklanarak, dokümanın içeriği düzenlenmektedir.</w:t>
      </w:r>
    </w:p>
    <w:p w:rsidR="00C94069" w:rsidRDefault="00C94069" w:rsidP="00294612">
      <w:pPr>
        <w:pStyle w:val="ListeParagraf"/>
        <w:numPr>
          <w:ilvl w:val="0"/>
          <w:numId w:val="13"/>
        </w:numPr>
        <w:rPr>
          <w:rFonts w:cs="Helvetica"/>
          <w:color w:val="333333"/>
        </w:rPr>
      </w:pPr>
      <w:r>
        <w:rPr>
          <w:rFonts w:cs="Helvetica"/>
          <w:color w:val="333333"/>
        </w:rPr>
        <w:t>“Onay/Ret” alanına süreç ile ilgili açıklama girilerek, “Onay” ya da “Ret” butonuna tıklanır.</w:t>
      </w:r>
    </w:p>
    <w:p w:rsidR="00C94069" w:rsidRPr="000653AF" w:rsidRDefault="00C94069" w:rsidP="00294612">
      <w:pPr>
        <w:pStyle w:val="ListeParagraf"/>
        <w:numPr>
          <w:ilvl w:val="0"/>
          <w:numId w:val="13"/>
        </w:numPr>
        <w:rPr>
          <w:rFonts w:cs="Helvetica"/>
          <w:color w:val="333333"/>
        </w:rPr>
      </w:pPr>
      <w:r>
        <w:rPr>
          <w:rFonts w:cs="Helvetica"/>
          <w:color w:val="333333"/>
        </w:rPr>
        <w:t>“Onay Geçmişi” alanında sürece dair yorumlar görüntülenir.</w:t>
      </w:r>
    </w:p>
    <w:p w:rsidR="00C94069" w:rsidRDefault="00C94069" w:rsidP="00294612">
      <w:pPr>
        <w:pStyle w:val="ListeParagraf"/>
        <w:numPr>
          <w:ilvl w:val="0"/>
          <w:numId w:val="13"/>
        </w:numPr>
        <w:rPr>
          <w:rFonts w:cs="Helvetica"/>
          <w:color w:val="333333"/>
        </w:rPr>
      </w:pPr>
      <w:r>
        <w:rPr>
          <w:rFonts w:cs="Helvetica"/>
          <w:color w:val="333333"/>
        </w:rPr>
        <w:t>“Onay” butonuna tıklanarak süreç, arşivlenerek bitmektedir.</w:t>
      </w:r>
    </w:p>
    <w:p w:rsidR="00C94069" w:rsidRDefault="00C94069" w:rsidP="00294612">
      <w:pPr>
        <w:pStyle w:val="ListeParagraf"/>
        <w:numPr>
          <w:ilvl w:val="0"/>
          <w:numId w:val="13"/>
        </w:numPr>
        <w:rPr>
          <w:rFonts w:cs="Helvetica"/>
          <w:color w:val="333333"/>
        </w:rPr>
      </w:pPr>
      <w:r>
        <w:rPr>
          <w:rFonts w:cs="Helvetica"/>
          <w:color w:val="333333"/>
        </w:rPr>
        <w:t xml:space="preserve">“Ret” butonuna tıklanarak süreç, süreci başlatan kullanıcıya gitmektedir. </w:t>
      </w:r>
    </w:p>
    <w:p w:rsidR="00C94069" w:rsidRDefault="00C94069" w:rsidP="00C94069">
      <w:pPr>
        <w:pStyle w:val="Balk2"/>
        <w:numPr>
          <w:ilvl w:val="3"/>
          <w:numId w:val="5"/>
        </w:numPr>
      </w:pPr>
      <w:bookmarkStart w:id="45" w:name="_Toc498952078"/>
      <w:bookmarkStart w:id="46" w:name="_Toc82095497"/>
      <w:r>
        <w:t>Görev Tanımları Yeni İş Akışı Yeniden Başlatma Ekranı</w:t>
      </w:r>
      <w:bookmarkEnd w:id="45"/>
      <w:bookmarkEnd w:id="46"/>
    </w:p>
    <w:p w:rsidR="00C94069" w:rsidRPr="00711444" w:rsidRDefault="00C94069" w:rsidP="00C94069">
      <w:pPr>
        <w:rPr>
          <w:lang w:val="tr-TR"/>
        </w:rPr>
      </w:pPr>
    </w:p>
    <w:p w:rsidR="00C94069" w:rsidRPr="00711444" w:rsidRDefault="00C94069" w:rsidP="00C94069">
      <w:pPr>
        <w:rPr>
          <w:rFonts w:cs="Helvetica"/>
          <w:color w:val="333333"/>
        </w:rPr>
      </w:pPr>
      <w:r>
        <w:rPr>
          <w:noProof/>
          <w:lang w:val="tr-TR" w:eastAsia="tr-TR"/>
        </w:rPr>
        <w:drawing>
          <wp:inline distT="0" distB="0" distL="0" distR="0" wp14:anchorId="4334AF86" wp14:editId="573E7501">
            <wp:extent cx="5760720" cy="2622256"/>
            <wp:effectExtent l="0" t="0" r="0" b="6985"/>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2622256"/>
                    </a:xfrm>
                    <a:prstGeom prst="rect">
                      <a:avLst/>
                    </a:prstGeom>
                  </pic:spPr>
                </pic:pic>
              </a:graphicData>
            </a:graphic>
          </wp:inline>
        </w:drawing>
      </w:r>
    </w:p>
    <w:p w:rsidR="00C94069" w:rsidRDefault="00C94069" w:rsidP="00294612">
      <w:pPr>
        <w:pStyle w:val="ListeParagraf"/>
        <w:numPr>
          <w:ilvl w:val="0"/>
          <w:numId w:val="14"/>
        </w:numPr>
        <w:rPr>
          <w:rFonts w:cs="Helvetica"/>
          <w:color w:val="333333"/>
        </w:rPr>
      </w:pPr>
      <w:r>
        <w:rPr>
          <w:rFonts w:cs="Helvetica"/>
          <w:color w:val="333333"/>
        </w:rPr>
        <w:t>Yeniden Süreç Başlatma Ekranı” herhangi bir onaycı sürece “Ret” verirse süreci başlatan kullanıcıya gelmektedir.</w:t>
      </w:r>
    </w:p>
    <w:p w:rsidR="00C94069" w:rsidRDefault="00C94069" w:rsidP="00294612">
      <w:pPr>
        <w:pStyle w:val="ListeParagraf"/>
        <w:numPr>
          <w:ilvl w:val="0"/>
          <w:numId w:val="14"/>
        </w:numPr>
        <w:rPr>
          <w:rFonts w:cs="Helvetica"/>
          <w:color w:val="333333"/>
        </w:rPr>
      </w:pPr>
      <w:r>
        <w:rPr>
          <w:rFonts w:cs="Helvetica"/>
          <w:color w:val="333333"/>
        </w:rPr>
        <w:lastRenderedPageBreak/>
        <w:t>Süreci başlatan kullanıcı gerekli düzeltmeleri yaparak (Konu, İlk Yayın Tarihi, İlgili Disiplin, İlgili Birim veya dokümanın içerisinde) “Yeniden Onaya Gönder” butonuna tıklanırsa, süreç yukarıda anlatıldığı şekilde aynı hiyerarşiye göre onaya gidecektir.</w:t>
      </w:r>
    </w:p>
    <w:p w:rsidR="00C94069" w:rsidRDefault="00C94069" w:rsidP="00294612">
      <w:pPr>
        <w:pStyle w:val="ListeParagraf"/>
        <w:numPr>
          <w:ilvl w:val="0"/>
          <w:numId w:val="14"/>
        </w:numPr>
        <w:rPr>
          <w:rFonts w:cs="Helvetica"/>
          <w:color w:val="333333"/>
        </w:rPr>
      </w:pPr>
      <w:r>
        <w:rPr>
          <w:rFonts w:cs="Helvetica"/>
          <w:color w:val="333333"/>
        </w:rPr>
        <w:t>“Sil” butonuna tıklanırsa, aşağıdaki uyarı çıkacaktır. “Evet” butonuna tıklanırsa süreç sonlanmaktadır.</w:t>
      </w:r>
    </w:p>
    <w:p w:rsidR="00C94069" w:rsidRPr="00711444" w:rsidRDefault="00C94069" w:rsidP="00C94069">
      <w:pPr>
        <w:rPr>
          <w:rFonts w:cs="Helvetica"/>
          <w:color w:val="333333"/>
        </w:rPr>
      </w:pPr>
      <w:r>
        <w:rPr>
          <w:noProof/>
        </w:rPr>
        <w:t xml:space="preserve">                       </w:t>
      </w:r>
      <w:r>
        <w:rPr>
          <w:noProof/>
          <w:lang w:val="tr-TR" w:eastAsia="tr-TR"/>
        </w:rPr>
        <w:drawing>
          <wp:inline distT="0" distB="0" distL="0" distR="0" wp14:anchorId="121B9297" wp14:editId="46D35B8F">
            <wp:extent cx="3285714" cy="1104762"/>
            <wp:effectExtent l="0" t="0" r="0" b="635"/>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5714" cy="1104762"/>
                    </a:xfrm>
                    <a:prstGeom prst="rect">
                      <a:avLst/>
                    </a:prstGeom>
                  </pic:spPr>
                </pic:pic>
              </a:graphicData>
            </a:graphic>
          </wp:inline>
        </w:drawing>
      </w:r>
    </w:p>
    <w:p w:rsidR="00C94069" w:rsidRDefault="00C94069" w:rsidP="00C94069"/>
    <w:p w:rsidR="00C94069" w:rsidRDefault="00C94069" w:rsidP="00C94069">
      <w:pPr>
        <w:pStyle w:val="Balk2"/>
        <w:numPr>
          <w:ilvl w:val="2"/>
          <w:numId w:val="5"/>
        </w:numPr>
      </w:pPr>
      <w:bookmarkStart w:id="47" w:name="_Toc498952046"/>
      <w:bookmarkStart w:id="48" w:name="_Toc82095498"/>
      <w:r>
        <w:t>Süreç Tipi “Revizyon”</w:t>
      </w:r>
      <w:bookmarkEnd w:id="47"/>
      <w:bookmarkEnd w:id="48"/>
    </w:p>
    <w:p w:rsidR="00C94069" w:rsidRPr="00464364" w:rsidRDefault="00C94069" w:rsidP="00C94069">
      <w:pPr>
        <w:jc w:val="center"/>
        <w:rPr>
          <w:b/>
        </w:rPr>
      </w:pPr>
      <w:r>
        <w:rPr>
          <w:rFonts w:cs="Helvetica"/>
          <w:noProof/>
          <w:color w:val="333333"/>
          <w:lang w:val="tr-TR" w:eastAsia="tr-TR"/>
        </w:rPr>
        <w:drawing>
          <wp:inline distT="0" distB="0" distL="0" distR="0" wp14:anchorId="356C5956" wp14:editId="18AC10A9">
            <wp:extent cx="5124450" cy="790575"/>
            <wp:effectExtent l="0" t="0" r="0" b="9525"/>
            <wp:docPr id="145" name="Resi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4450" cy="790575"/>
                    </a:xfrm>
                    <a:prstGeom prst="rect">
                      <a:avLst/>
                    </a:prstGeom>
                    <a:noFill/>
                    <a:ln>
                      <a:noFill/>
                    </a:ln>
                  </pic:spPr>
                </pic:pic>
              </a:graphicData>
            </a:graphic>
          </wp:inline>
        </w:drawing>
      </w:r>
    </w:p>
    <w:p w:rsidR="00C94069" w:rsidRDefault="00C94069" w:rsidP="00C94069"/>
    <w:p w:rsidR="00C94069" w:rsidRDefault="00C94069" w:rsidP="00C94069"/>
    <w:p w:rsidR="00C94069" w:rsidRDefault="00C94069" w:rsidP="00294612">
      <w:pPr>
        <w:pStyle w:val="ListeParagraf"/>
        <w:numPr>
          <w:ilvl w:val="0"/>
          <w:numId w:val="15"/>
        </w:numPr>
      </w:pPr>
      <w:r>
        <w:t>Süreç tipi “Revizyon” seçilir.</w:t>
      </w:r>
    </w:p>
    <w:p w:rsidR="00C94069" w:rsidRDefault="00C94069" w:rsidP="00294612">
      <w:pPr>
        <w:pStyle w:val="ListeParagraf"/>
        <w:numPr>
          <w:ilvl w:val="0"/>
          <w:numId w:val="15"/>
        </w:numPr>
      </w:pPr>
      <w:r>
        <w:t>“Arşivden” butonuna tıklanır.</w:t>
      </w:r>
    </w:p>
    <w:p w:rsidR="00C94069" w:rsidRDefault="00C94069" w:rsidP="00294612">
      <w:pPr>
        <w:pStyle w:val="ListeParagraf"/>
        <w:numPr>
          <w:ilvl w:val="0"/>
          <w:numId w:val="15"/>
        </w:numPr>
      </w:pPr>
      <w:r>
        <w:t>İlgili doküman seçilir.</w:t>
      </w:r>
    </w:p>
    <w:p w:rsidR="00C94069" w:rsidRDefault="00C94069" w:rsidP="00C94069"/>
    <w:p w:rsidR="00C94069" w:rsidRDefault="00C94069" w:rsidP="00C94069">
      <w:r>
        <w:rPr>
          <w:noProof/>
          <w:lang w:val="tr-TR" w:eastAsia="tr-TR"/>
        </w:rPr>
        <w:drawing>
          <wp:inline distT="0" distB="0" distL="0" distR="0" wp14:anchorId="1C07E3C3" wp14:editId="75B96470">
            <wp:extent cx="5752381" cy="2600000"/>
            <wp:effectExtent l="0" t="0" r="1270" b="0"/>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52381" cy="2600000"/>
                    </a:xfrm>
                    <a:prstGeom prst="rect">
                      <a:avLst/>
                    </a:prstGeom>
                  </pic:spPr>
                </pic:pic>
              </a:graphicData>
            </a:graphic>
          </wp:inline>
        </w:drawing>
      </w:r>
    </w:p>
    <w:p w:rsidR="00C94069" w:rsidRDefault="00C94069" w:rsidP="00C94069"/>
    <w:p w:rsidR="00C94069" w:rsidRDefault="00C94069" w:rsidP="00C94069"/>
    <w:p w:rsidR="00C94069" w:rsidRDefault="00C94069" w:rsidP="00C94069"/>
    <w:p w:rsidR="00C94069" w:rsidRDefault="00C94069" w:rsidP="00C94069"/>
    <w:p w:rsidR="00C94069" w:rsidRDefault="00C94069" w:rsidP="00C94069"/>
    <w:p w:rsidR="00C94069" w:rsidRDefault="00C94069" w:rsidP="00C94069">
      <w:r>
        <w:rPr>
          <w:noProof/>
          <w:lang w:val="tr-TR" w:eastAsia="tr-TR"/>
        </w:rPr>
        <w:lastRenderedPageBreak/>
        <w:drawing>
          <wp:anchor distT="0" distB="0" distL="114300" distR="114300" simplePos="0" relativeHeight="251659264" behindDoc="0" locked="0" layoutInCell="1" allowOverlap="1" wp14:anchorId="644F0A28" wp14:editId="474588E8">
            <wp:simplePos x="895350" y="895350"/>
            <wp:positionH relativeFrom="column">
              <wp:align>left</wp:align>
            </wp:positionH>
            <wp:positionV relativeFrom="paragraph">
              <wp:align>top</wp:align>
            </wp:positionV>
            <wp:extent cx="5760720" cy="2713576"/>
            <wp:effectExtent l="0" t="0" r="0" b="0"/>
            <wp:wrapSquare wrapText="bothSides"/>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760720" cy="2713576"/>
                    </a:xfrm>
                    <a:prstGeom prst="rect">
                      <a:avLst/>
                    </a:prstGeom>
                  </pic:spPr>
                </pic:pic>
              </a:graphicData>
            </a:graphic>
          </wp:anchor>
        </w:drawing>
      </w:r>
      <w:r>
        <w:br w:type="textWrapping" w:clear="all"/>
      </w:r>
    </w:p>
    <w:p w:rsidR="00C94069" w:rsidRDefault="00C94069" w:rsidP="00294612">
      <w:pPr>
        <w:pStyle w:val="ListeParagraf"/>
        <w:numPr>
          <w:ilvl w:val="0"/>
          <w:numId w:val="16"/>
        </w:numPr>
      </w:pPr>
      <w:r>
        <w:t>Seçilen doküman ekrana, kategori bilgileri ile gelmektedir.</w:t>
      </w:r>
    </w:p>
    <w:p w:rsidR="00C94069" w:rsidRDefault="00C94069" w:rsidP="00294612">
      <w:pPr>
        <w:pStyle w:val="ListeParagraf"/>
        <w:numPr>
          <w:ilvl w:val="0"/>
          <w:numId w:val="16"/>
        </w:numPr>
      </w:pPr>
      <w:r>
        <w:t>Süreci başlatan kullanıcı “Konu”, “Revizyon Numarası”, “Revizyon Tarihi” ve “İlgili Birim” alanlarını değiştirebilmektedir.</w:t>
      </w:r>
    </w:p>
    <w:p w:rsidR="00C94069" w:rsidRDefault="00C94069" w:rsidP="00294612">
      <w:pPr>
        <w:pStyle w:val="ListeParagraf"/>
        <w:numPr>
          <w:ilvl w:val="0"/>
          <w:numId w:val="16"/>
        </w:numPr>
      </w:pPr>
      <w:r>
        <w:t>“Düzenle” butonuna tıklanarak doküman içeriği düzenlenir.</w:t>
      </w:r>
    </w:p>
    <w:p w:rsidR="00C94069" w:rsidRDefault="00C94069" w:rsidP="00C94069">
      <w:r>
        <w:rPr>
          <w:noProof/>
          <w:lang w:val="tr-TR" w:eastAsia="tr-TR"/>
        </w:rPr>
        <w:drawing>
          <wp:inline distT="0" distB="0" distL="0" distR="0" wp14:anchorId="51A20718" wp14:editId="4FF70340">
            <wp:extent cx="5760720" cy="3797357"/>
            <wp:effectExtent l="0" t="0" r="0" b="0"/>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3797357"/>
                    </a:xfrm>
                    <a:prstGeom prst="rect">
                      <a:avLst/>
                    </a:prstGeom>
                  </pic:spPr>
                </pic:pic>
              </a:graphicData>
            </a:graphic>
          </wp:inline>
        </w:drawing>
      </w:r>
    </w:p>
    <w:p w:rsidR="00C94069" w:rsidRDefault="00C94069" w:rsidP="00C94069"/>
    <w:p w:rsidR="00C94069" w:rsidRDefault="00C94069" w:rsidP="00C94069"/>
    <w:p w:rsidR="00C94069" w:rsidRPr="00464364" w:rsidRDefault="00C94069" w:rsidP="00294612">
      <w:pPr>
        <w:pStyle w:val="ListeParagraf"/>
        <w:numPr>
          <w:ilvl w:val="0"/>
          <w:numId w:val="16"/>
        </w:numPr>
        <w:rPr>
          <w:rFonts w:cs="Helvetica"/>
          <w:color w:val="333333"/>
        </w:rPr>
      </w:pPr>
      <w:r>
        <w:rPr>
          <w:rFonts w:cs="Helvetica"/>
          <w:color w:val="333333"/>
        </w:rPr>
        <w:t xml:space="preserve">  </w:t>
      </w:r>
      <w:r w:rsidRPr="00464364">
        <w:rPr>
          <w:rFonts w:cs="Helvetica"/>
          <w:color w:val="333333"/>
        </w:rPr>
        <w:t>“Onaya Gönder” butonu tıklanarak, süreç ekranda görünen hiyerarşiye göre ilgili kullanıcılara gönderilir.</w:t>
      </w:r>
    </w:p>
    <w:p w:rsidR="00C94069" w:rsidRDefault="00C94069" w:rsidP="00C94069">
      <w:pPr>
        <w:pStyle w:val="Balk2"/>
        <w:numPr>
          <w:ilvl w:val="3"/>
          <w:numId w:val="5"/>
        </w:numPr>
      </w:pPr>
      <w:bookmarkStart w:id="49" w:name="_Toc498952080"/>
      <w:bookmarkStart w:id="50" w:name="_Toc82095499"/>
      <w:r>
        <w:lastRenderedPageBreak/>
        <w:t>Görev Tanımı Revizyon İş Akışı Müdür Onay Ekranı</w:t>
      </w:r>
      <w:bookmarkEnd w:id="49"/>
      <w:bookmarkEnd w:id="50"/>
    </w:p>
    <w:p w:rsidR="00C94069" w:rsidRPr="00464364" w:rsidRDefault="00C94069" w:rsidP="00C94069">
      <w:pPr>
        <w:rPr>
          <w:rFonts w:cs="Helvetica"/>
          <w:color w:val="333333"/>
        </w:rPr>
      </w:pPr>
    </w:p>
    <w:p w:rsidR="00C94069" w:rsidRDefault="00C94069" w:rsidP="00C94069"/>
    <w:p w:rsidR="00C94069" w:rsidRDefault="00C94069" w:rsidP="00C94069">
      <w:r>
        <w:rPr>
          <w:noProof/>
          <w:lang w:val="tr-TR" w:eastAsia="tr-TR"/>
        </w:rPr>
        <w:drawing>
          <wp:inline distT="0" distB="0" distL="0" distR="0" wp14:anchorId="52449ECB" wp14:editId="2D8CA4D8">
            <wp:extent cx="5760720" cy="1960826"/>
            <wp:effectExtent l="0" t="0" r="0" b="1905"/>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1960826"/>
                    </a:xfrm>
                    <a:prstGeom prst="rect">
                      <a:avLst/>
                    </a:prstGeom>
                  </pic:spPr>
                </pic:pic>
              </a:graphicData>
            </a:graphic>
          </wp:inline>
        </w:drawing>
      </w:r>
    </w:p>
    <w:p w:rsidR="00C94069" w:rsidRDefault="00C94069" w:rsidP="00C94069">
      <w:pPr>
        <w:jc w:val="right"/>
      </w:pPr>
    </w:p>
    <w:p w:rsidR="00C94069" w:rsidRDefault="00C94069" w:rsidP="00294612">
      <w:pPr>
        <w:pStyle w:val="ListeParagraf"/>
        <w:numPr>
          <w:ilvl w:val="0"/>
          <w:numId w:val="30"/>
        </w:numPr>
        <w:rPr>
          <w:rFonts w:cs="Helvetica"/>
          <w:color w:val="333333"/>
        </w:rPr>
      </w:pPr>
      <w:r>
        <w:rPr>
          <w:rFonts w:cs="Helvetica"/>
          <w:color w:val="333333"/>
        </w:rPr>
        <w:t xml:space="preserve">Müdür onay ekranında, hiçbir alana müdahale edilememektedir. </w:t>
      </w:r>
    </w:p>
    <w:p w:rsidR="00C94069" w:rsidRDefault="00C94069" w:rsidP="00294612">
      <w:pPr>
        <w:pStyle w:val="ListeParagraf"/>
        <w:numPr>
          <w:ilvl w:val="0"/>
          <w:numId w:val="30"/>
        </w:numPr>
        <w:rPr>
          <w:rFonts w:cs="Helvetica"/>
          <w:color w:val="333333"/>
        </w:rPr>
      </w:pPr>
      <w:r>
        <w:rPr>
          <w:rFonts w:cs="Helvetica"/>
          <w:color w:val="333333"/>
        </w:rPr>
        <w:t>“Onay Geçmişi” alanında sürece dair yorumlar görüntülenir.</w:t>
      </w:r>
    </w:p>
    <w:p w:rsidR="00C94069" w:rsidRPr="00231D62" w:rsidRDefault="00C94069" w:rsidP="00294612">
      <w:pPr>
        <w:pStyle w:val="ListeParagraf"/>
        <w:numPr>
          <w:ilvl w:val="0"/>
          <w:numId w:val="30"/>
        </w:numPr>
        <w:rPr>
          <w:rFonts w:cs="Helvetica"/>
          <w:color w:val="333333"/>
        </w:rPr>
      </w:pPr>
      <w:r w:rsidRPr="00231D62">
        <w:rPr>
          <w:rFonts w:cs="Helvetica"/>
          <w:color w:val="333333"/>
        </w:rPr>
        <w:t>“Dokümana” tıklanarak indirilir, görüntülenir. “Onay</w:t>
      </w:r>
      <w:r>
        <w:rPr>
          <w:rFonts w:cs="Helvetica"/>
          <w:color w:val="333333"/>
        </w:rPr>
        <w:t xml:space="preserve"> </w:t>
      </w:r>
      <w:r w:rsidRPr="00231D62">
        <w:rPr>
          <w:rFonts w:cs="Helvetica"/>
          <w:color w:val="333333"/>
        </w:rPr>
        <w:t>/Ret” açıklaması girilerek, “Onayla” veya</w:t>
      </w:r>
      <w:r>
        <w:rPr>
          <w:rFonts w:cs="Helvetica"/>
          <w:color w:val="333333"/>
        </w:rPr>
        <w:t xml:space="preserve"> </w:t>
      </w:r>
      <w:r w:rsidRPr="00231D62">
        <w:rPr>
          <w:rFonts w:cs="Helvetica"/>
          <w:color w:val="333333"/>
        </w:rPr>
        <w:t>“Ret” butonuna tıklanır</w:t>
      </w:r>
      <w:r>
        <w:rPr>
          <w:rFonts w:cs="Helvetica"/>
          <w:color w:val="333333"/>
        </w:rPr>
        <w:t>.</w:t>
      </w:r>
    </w:p>
    <w:p w:rsidR="00C94069" w:rsidRDefault="00C94069" w:rsidP="00C94069">
      <w:pPr>
        <w:pStyle w:val="Balk2"/>
        <w:numPr>
          <w:ilvl w:val="3"/>
          <w:numId w:val="5"/>
        </w:numPr>
      </w:pPr>
      <w:bookmarkStart w:id="51" w:name="_Toc498952081"/>
      <w:bookmarkStart w:id="52" w:name="_Hlk498947888"/>
      <w:bookmarkStart w:id="53" w:name="_Toc82095500"/>
      <w:r>
        <w:t>Görev Tanımı Revizyon İş Akışı İnsan Kaynakları Şef Onay Ekranı</w:t>
      </w:r>
      <w:bookmarkEnd w:id="51"/>
      <w:bookmarkEnd w:id="53"/>
    </w:p>
    <w:p w:rsidR="00C94069" w:rsidRPr="00231D62" w:rsidRDefault="00C94069" w:rsidP="00C94069">
      <w:pPr>
        <w:rPr>
          <w:lang w:val="tr-TR"/>
        </w:rPr>
      </w:pPr>
      <w:r>
        <w:rPr>
          <w:noProof/>
          <w:lang w:val="tr-TR" w:eastAsia="tr-TR"/>
        </w:rPr>
        <w:drawing>
          <wp:inline distT="0" distB="0" distL="0" distR="0" wp14:anchorId="079CB6CF" wp14:editId="221DC97D">
            <wp:extent cx="5760720" cy="2219564"/>
            <wp:effectExtent l="0" t="0" r="0" b="9525"/>
            <wp:docPr id="111" name="Resi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2219564"/>
                    </a:xfrm>
                    <a:prstGeom prst="rect">
                      <a:avLst/>
                    </a:prstGeom>
                  </pic:spPr>
                </pic:pic>
              </a:graphicData>
            </a:graphic>
          </wp:inline>
        </w:drawing>
      </w:r>
    </w:p>
    <w:bookmarkEnd w:id="52"/>
    <w:p w:rsidR="00C94069" w:rsidRPr="00156E3E" w:rsidRDefault="00C94069" w:rsidP="00C94069">
      <w:pPr>
        <w:rPr>
          <w:rFonts w:cs="Helvetica"/>
          <w:noProof/>
          <w:color w:val="333333"/>
        </w:rPr>
      </w:pPr>
    </w:p>
    <w:p w:rsidR="00C94069" w:rsidRPr="00477CDE" w:rsidRDefault="00C94069" w:rsidP="00294612">
      <w:pPr>
        <w:pStyle w:val="ListeParagraf"/>
        <w:numPr>
          <w:ilvl w:val="0"/>
          <w:numId w:val="19"/>
        </w:numPr>
        <w:ind w:left="785"/>
      </w:pPr>
      <w:r>
        <w:t xml:space="preserve">Kalite Dokümanları Onay Grubu onay </w:t>
      </w:r>
      <w:r>
        <w:rPr>
          <w:rFonts w:cs="Helvetica"/>
          <w:color w:val="333333"/>
        </w:rPr>
        <w:t>ekranında “Konu”, “Revizyon Numarası”, “Revizyon Tarihi” ve “İlgili Birim” alanları ilgili kalite dokümanları onay grubunun değişikliğine açıktır.</w:t>
      </w:r>
    </w:p>
    <w:p w:rsidR="00C94069" w:rsidRDefault="00C94069" w:rsidP="00294612">
      <w:pPr>
        <w:pStyle w:val="ListeParagraf"/>
        <w:numPr>
          <w:ilvl w:val="0"/>
          <w:numId w:val="19"/>
        </w:numPr>
        <w:ind w:left="785"/>
        <w:rPr>
          <w:rFonts w:cs="Helvetica"/>
          <w:color w:val="333333"/>
        </w:rPr>
      </w:pPr>
      <w:r>
        <w:rPr>
          <w:rFonts w:cs="Helvetica"/>
          <w:color w:val="333333"/>
        </w:rPr>
        <w:t>“Düzenle” butonuna tıklanarak, dokümanın içeriği düzenlenmektedir.</w:t>
      </w:r>
    </w:p>
    <w:p w:rsidR="00C94069" w:rsidRDefault="00C94069" w:rsidP="00294612">
      <w:pPr>
        <w:pStyle w:val="ListeParagraf"/>
        <w:numPr>
          <w:ilvl w:val="0"/>
          <w:numId w:val="19"/>
        </w:numPr>
        <w:ind w:left="785"/>
        <w:rPr>
          <w:rFonts w:cs="Helvetica"/>
          <w:color w:val="333333"/>
        </w:rPr>
      </w:pPr>
      <w:r>
        <w:rPr>
          <w:rFonts w:cs="Helvetica"/>
          <w:color w:val="333333"/>
        </w:rPr>
        <w:t>“Onay/Ret” alanına süreç ile ilgili açıklama girilerek, “Onay” ya da “Ret” butonuna tıklanır.</w:t>
      </w:r>
    </w:p>
    <w:p w:rsidR="00C94069" w:rsidRPr="000653AF" w:rsidRDefault="00C94069" w:rsidP="00294612">
      <w:pPr>
        <w:pStyle w:val="ListeParagraf"/>
        <w:numPr>
          <w:ilvl w:val="0"/>
          <w:numId w:val="19"/>
        </w:numPr>
        <w:ind w:left="785"/>
        <w:rPr>
          <w:rFonts w:cs="Helvetica"/>
          <w:color w:val="333333"/>
        </w:rPr>
      </w:pPr>
      <w:r>
        <w:rPr>
          <w:rFonts w:cs="Helvetica"/>
          <w:color w:val="333333"/>
        </w:rPr>
        <w:t>“Onay Geçmişi” alanında sürece dair yorumlar görüntülenir.</w:t>
      </w:r>
    </w:p>
    <w:p w:rsidR="00C94069" w:rsidRDefault="00C94069" w:rsidP="00294612">
      <w:pPr>
        <w:pStyle w:val="ListeParagraf"/>
        <w:numPr>
          <w:ilvl w:val="0"/>
          <w:numId w:val="19"/>
        </w:numPr>
        <w:ind w:left="785"/>
        <w:rPr>
          <w:rFonts w:cs="Helvetica"/>
          <w:color w:val="333333"/>
        </w:rPr>
      </w:pPr>
      <w:r>
        <w:rPr>
          <w:rFonts w:cs="Helvetica"/>
          <w:color w:val="333333"/>
        </w:rPr>
        <w:t>“Onay” butonuna tıklanarak süreç, arşivlenerek bitmektedir.</w:t>
      </w:r>
    </w:p>
    <w:p w:rsidR="00C94069" w:rsidRDefault="00C94069" w:rsidP="00294612">
      <w:pPr>
        <w:pStyle w:val="ListeParagraf"/>
        <w:numPr>
          <w:ilvl w:val="0"/>
          <w:numId w:val="19"/>
        </w:numPr>
        <w:ind w:left="785"/>
        <w:rPr>
          <w:rFonts w:cs="Helvetica"/>
          <w:color w:val="333333"/>
        </w:rPr>
      </w:pPr>
      <w:r>
        <w:rPr>
          <w:rFonts w:cs="Helvetica"/>
          <w:color w:val="333333"/>
        </w:rPr>
        <w:t>“Ret” butonuna tıklanarak süreç, süreci başlatan kullanıcıya gitmektedir.</w:t>
      </w:r>
    </w:p>
    <w:p w:rsidR="00C94069" w:rsidRDefault="00C94069" w:rsidP="00C94069">
      <w:pPr>
        <w:rPr>
          <w:rFonts w:cs="Helvetica"/>
          <w:color w:val="333333"/>
        </w:rPr>
      </w:pPr>
    </w:p>
    <w:p w:rsidR="00C94069" w:rsidRPr="00E81B6C" w:rsidRDefault="00C94069" w:rsidP="00C94069">
      <w:pPr>
        <w:rPr>
          <w:rFonts w:cs="Helvetica"/>
          <w:color w:val="333333"/>
        </w:rPr>
      </w:pPr>
      <w:r w:rsidRPr="00E81B6C">
        <w:rPr>
          <w:rFonts w:cs="Helvetica"/>
          <w:color w:val="333333"/>
        </w:rPr>
        <w:t xml:space="preserve"> </w:t>
      </w:r>
    </w:p>
    <w:p w:rsidR="00C94069" w:rsidRDefault="00C94069" w:rsidP="00C94069">
      <w:pPr>
        <w:pStyle w:val="Balk2"/>
        <w:numPr>
          <w:ilvl w:val="3"/>
          <w:numId w:val="5"/>
        </w:numPr>
      </w:pPr>
      <w:bookmarkStart w:id="54" w:name="_Toc498952082"/>
      <w:bookmarkStart w:id="55" w:name="_Toc82095501"/>
      <w:r>
        <w:lastRenderedPageBreak/>
        <w:t>Görev Tanımı Revizyon İş Akışı İnsan Kaynakları Müdür Onay Ekranı</w:t>
      </w:r>
      <w:bookmarkEnd w:id="54"/>
      <w:bookmarkEnd w:id="55"/>
    </w:p>
    <w:p w:rsidR="00C94069" w:rsidRPr="00231D62" w:rsidRDefault="00C94069" w:rsidP="00C94069">
      <w:pPr>
        <w:rPr>
          <w:lang w:val="tr-TR"/>
        </w:rPr>
      </w:pPr>
    </w:p>
    <w:p w:rsidR="00C94069" w:rsidRDefault="00C94069" w:rsidP="00C94069">
      <w:pPr>
        <w:rPr>
          <w:rFonts w:cs="Helvetica"/>
          <w:color w:val="333333"/>
        </w:rPr>
      </w:pPr>
      <w:r>
        <w:rPr>
          <w:noProof/>
          <w:lang w:val="tr-TR" w:eastAsia="tr-TR"/>
        </w:rPr>
        <w:drawing>
          <wp:inline distT="0" distB="0" distL="0" distR="0" wp14:anchorId="6BC79347" wp14:editId="626A06F3">
            <wp:extent cx="5760720" cy="2293127"/>
            <wp:effectExtent l="0" t="0" r="0" b="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720" cy="2293127"/>
                    </a:xfrm>
                    <a:prstGeom prst="rect">
                      <a:avLst/>
                    </a:prstGeom>
                  </pic:spPr>
                </pic:pic>
              </a:graphicData>
            </a:graphic>
          </wp:inline>
        </w:drawing>
      </w:r>
    </w:p>
    <w:p w:rsidR="00C94069" w:rsidRDefault="00C94069" w:rsidP="00C94069">
      <w:pPr>
        <w:rPr>
          <w:rFonts w:cs="Helvetica"/>
          <w:color w:val="333333"/>
        </w:rPr>
      </w:pPr>
    </w:p>
    <w:p w:rsidR="00C94069" w:rsidRPr="00231D62" w:rsidRDefault="00C94069" w:rsidP="00C94069">
      <w:pPr>
        <w:rPr>
          <w:rFonts w:cs="Helvetica"/>
          <w:color w:val="333333"/>
        </w:rPr>
      </w:pPr>
    </w:p>
    <w:p w:rsidR="00C94069" w:rsidRPr="00231D62" w:rsidRDefault="00C94069" w:rsidP="00294612">
      <w:pPr>
        <w:pStyle w:val="ListeParagraf"/>
        <w:numPr>
          <w:ilvl w:val="0"/>
          <w:numId w:val="18"/>
        </w:numPr>
        <w:rPr>
          <w:rFonts w:cs="Helvetica"/>
          <w:color w:val="333333"/>
        </w:rPr>
      </w:pPr>
      <w:r>
        <w:rPr>
          <w:rFonts w:cs="Helvetica"/>
          <w:color w:val="333333"/>
        </w:rPr>
        <w:t xml:space="preserve">Müdür onay ekranında, hiçbir alana müdahale edilememektedir. </w:t>
      </w:r>
    </w:p>
    <w:p w:rsidR="00C94069" w:rsidRDefault="00C94069" w:rsidP="00294612">
      <w:pPr>
        <w:pStyle w:val="ListeParagraf"/>
        <w:numPr>
          <w:ilvl w:val="0"/>
          <w:numId w:val="18"/>
        </w:numPr>
        <w:rPr>
          <w:rFonts w:cs="Helvetica"/>
          <w:color w:val="333333"/>
        </w:rPr>
      </w:pPr>
      <w:r>
        <w:rPr>
          <w:rFonts w:cs="Helvetica"/>
          <w:color w:val="333333"/>
        </w:rPr>
        <w:t>“Onay Geçmişi” alanında sürece dair yorumlar görüntülenir.</w:t>
      </w:r>
    </w:p>
    <w:p w:rsidR="00C94069" w:rsidRDefault="00C94069" w:rsidP="00294612">
      <w:pPr>
        <w:pStyle w:val="ListeParagraf"/>
        <w:numPr>
          <w:ilvl w:val="0"/>
          <w:numId w:val="18"/>
        </w:numPr>
        <w:rPr>
          <w:rFonts w:cs="Helvetica"/>
          <w:color w:val="333333"/>
        </w:rPr>
      </w:pPr>
      <w:r>
        <w:rPr>
          <w:rFonts w:cs="Helvetica"/>
          <w:color w:val="333333"/>
        </w:rPr>
        <w:t>“Dokümana” tıklanarak indirilir, görüntülenir. “Onay/Ret” açıklaması girilerek, “Onayla” veya “Ret” butonuna tıklanır.</w:t>
      </w:r>
    </w:p>
    <w:p w:rsidR="00C94069" w:rsidRPr="0010400A" w:rsidRDefault="00C94069" w:rsidP="00C94069">
      <w:pPr>
        <w:pStyle w:val="Balk2"/>
        <w:numPr>
          <w:ilvl w:val="3"/>
          <w:numId w:val="5"/>
        </w:numPr>
      </w:pPr>
      <w:bookmarkStart w:id="56" w:name="_Toc498952083"/>
      <w:bookmarkStart w:id="57" w:name="_Toc82095502"/>
      <w:r>
        <w:t>Görev Tanımı Revizyon İş Akışı Kalite Dokümanları Onay Ekranı</w:t>
      </w:r>
      <w:bookmarkEnd w:id="56"/>
      <w:bookmarkEnd w:id="57"/>
    </w:p>
    <w:p w:rsidR="00C94069" w:rsidRDefault="00C94069" w:rsidP="00C94069">
      <w:pPr>
        <w:rPr>
          <w:lang w:val="tr-TR"/>
        </w:rPr>
      </w:pPr>
    </w:p>
    <w:p w:rsidR="00C94069" w:rsidRDefault="00C94069" w:rsidP="00C94069">
      <w:pPr>
        <w:jc w:val="center"/>
        <w:rPr>
          <w:lang w:val="tr-TR"/>
        </w:rPr>
      </w:pPr>
      <w:r>
        <w:rPr>
          <w:noProof/>
          <w:lang w:val="tr-TR" w:eastAsia="tr-TR"/>
        </w:rPr>
        <w:drawing>
          <wp:inline distT="0" distB="0" distL="0" distR="0" wp14:anchorId="1899715F" wp14:editId="519EFBDD">
            <wp:extent cx="5768340" cy="2397760"/>
            <wp:effectExtent l="0" t="0" r="3810" b="254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8340" cy="2397760"/>
                    </a:xfrm>
                    <a:prstGeom prst="rect">
                      <a:avLst/>
                    </a:prstGeom>
                  </pic:spPr>
                </pic:pic>
              </a:graphicData>
            </a:graphic>
          </wp:inline>
        </w:drawing>
      </w:r>
    </w:p>
    <w:p w:rsidR="00C94069" w:rsidRDefault="00C94069" w:rsidP="00C94069">
      <w:pPr>
        <w:jc w:val="center"/>
        <w:rPr>
          <w:lang w:val="tr-TR"/>
        </w:rPr>
      </w:pPr>
    </w:p>
    <w:p w:rsidR="00C94069" w:rsidRDefault="00C94069" w:rsidP="00C94069">
      <w:pPr>
        <w:jc w:val="center"/>
        <w:rPr>
          <w:lang w:val="tr-TR"/>
        </w:rPr>
      </w:pPr>
    </w:p>
    <w:p w:rsidR="00C94069" w:rsidRPr="00477CDE" w:rsidRDefault="00C94069" w:rsidP="00294612">
      <w:pPr>
        <w:pStyle w:val="ListeParagraf"/>
        <w:numPr>
          <w:ilvl w:val="0"/>
          <w:numId w:val="37"/>
        </w:numPr>
      </w:pPr>
      <w:r>
        <w:t xml:space="preserve">Kalite Dokümanları Onay Grubu onay </w:t>
      </w:r>
      <w:r>
        <w:rPr>
          <w:rFonts w:cs="Helvetica"/>
          <w:color w:val="333333"/>
        </w:rPr>
        <w:t>ekranında “Konu”, “Revizyon Numarası”, “Revizyon Tarihi” ve “İlgili Birim” alanları ilgili kalite dokümanları onay grubunun değişikliğine açıktır.</w:t>
      </w:r>
    </w:p>
    <w:p w:rsidR="00C94069" w:rsidRDefault="00C94069" w:rsidP="00294612">
      <w:pPr>
        <w:pStyle w:val="ListeParagraf"/>
        <w:numPr>
          <w:ilvl w:val="0"/>
          <w:numId w:val="37"/>
        </w:numPr>
        <w:ind w:left="720"/>
        <w:rPr>
          <w:rFonts w:cs="Helvetica"/>
          <w:color w:val="333333"/>
        </w:rPr>
      </w:pPr>
      <w:r>
        <w:rPr>
          <w:rFonts w:cs="Helvetica"/>
          <w:color w:val="333333"/>
        </w:rPr>
        <w:t>“Düzenle” butonuna tıklanarak, dokümanın içeriği düzenlenmektedir.</w:t>
      </w:r>
    </w:p>
    <w:p w:rsidR="00C94069" w:rsidRDefault="00C94069" w:rsidP="00294612">
      <w:pPr>
        <w:pStyle w:val="ListeParagraf"/>
        <w:numPr>
          <w:ilvl w:val="0"/>
          <w:numId w:val="37"/>
        </w:numPr>
        <w:ind w:left="720"/>
        <w:rPr>
          <w:rFonts w:cs="Helvetica"/>
          <w:color w:val="333333"/>
        </w:rPr>
      </w:pPr>
      <w:r>
        <w:rPr>
          <w:rFonts w:cs="Helvetica"/>
          <w:color w:val="333333"/>
        </w:rPr>
        <w:t>“Onay/Ret” alanına süreç ile ilgili açıklama girilerek, “Onay” ya da “Ret” butonuna tıklanır.</w:t>
      </w:r>
    </w:p>
    <w:p w:rsidR="00C94069" w:rsidRPr="000653AF" w:rsidRDefault="00C94069" w:rsidP="00294612">
      <w:pPr>
        <w:pStyle w:val="ListeParagraf"/>
        <w:numPr>
          <w:ilvl w:val="0"/>
          <w:numId w:val="37"/>
        </w:numPr>
        <w:ind w:left="720"/>
        <w:rPr>
          <w:rFonts w:cs="Helvetica"/>
          <w:color w:val="333333"/>
        </w:rPr>
      </w:pPr>
      <w:r>
        <w:rPr>
          <w:rFonts w:cs="Helvetica"/>
          <w:color w:val="333333"/>
        </w:rPr>
        <w:t>“Onay Geçmişi” alanında sürece dair yorumlar görüntülenir.</w:t>
      </w:r>
    </w:p>
    <w:p w:rsidR="00C94069" w:rsidRDefault="00C94069" w:rsidP="00294612">
      <w:pPr>
        <w:pStyle w:val="ListeParagraf"/>
        <w:numPr>
          <w:ilvl w:val="0"/>
          <w:numId w:val="37"/>
        </w:numPr>
        <w:ind w:left="720"/>
        <w:rPr>
          <w:rFonts w:cs="Helvetica"/>
          <w:color w:val="333333"/>
        </w:rPr>
      </w:pPr>
      <w:r>
        <w:rPr>
          <w:rFonts w:cs="Helvetica"/>
          <w:color w:val="333333"/>
        </w:rPr>
        <w:t>“Onay” butonuna tıklanarak süreç, arşivlenerek bitmektedir.</w:t>
      </w:r>
    </w:p>
    <w:p w:rsidR="00C94069" w:rsidRDefault="00C94069" w:rsidP="00294612">
      <w:pPr>
        <w:pStyle w:val="ListeParagraf"/>
        <w:numPr>
          <w:ilvl w:val="0"/>
          <w:numId w:val="37"/>
        </w:numPr>
        <w:ind w:left="720"/>
        <w:rPr>
          <w:rFonts w:cs="Helvetica"/>
          <w:color w:val="333333"/>
        </w:rPr>
      </w:pPr>
      <w:r>
        <w:rPr>
          <w:rFonts w:cs="Helvetica"/>
          <w:color w:val="333333"/>
        </w:rPr>
        <w:t xml:space="preserve">“Ret” butonuna tıklanarak süreç, süreci başlatan kullanıcıya gitmektedir. </w:t>
      </w: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Pr="005777DF" w:rsidRDefault="00C94069" w:rsidP="00C94069">
      <w:pPr>
        <w:pStyle w:val="Balk2"/>
        <w:numPr>
          <w:ilvl w:val="3"/>
          <w:numId w:val="5"/>
        </w:numPr>
      </w:pPr>
      <w:bookmarkStart w:id="58" w:name="_Toc498952084"/>
      <w:bookmarkStart w:id="59" w:name="_Toc82095503"/>
      <w:r>
        <w:t>Görev Tanımı Revizyon İş Akışı Yeniden Başlatma Ekranı</w:t>
      </w:r>
      <w:bookmarkEnd w:id="58"/>
      <w:bookmarkEnd w:id="59"/>
    </w:p>
    <w:p w:rsidR="00C94069" w:rsidRDefault="00C94069" w:rsidP="00C94069">
      <w:pPr>
        <w:jc w:val="center"/>
        <w:rPr>
          <w:lang w:val="tr-TR"/>
        </w:rPr>
      </w:pPr>
      <w:r>
        <w:rPr>
          <w:noProof/>
          <w:lang w:val="tr-TR" w:eastAsia="tr-TR"/>
        </w:rPr>
        <w:drawing>
          <wp:inline distT="0" distB="0" distL="0" distR="0" wp14:anchorId="5B312985" wp14:editId="0812C42A">
            <wp:extent cx="5768340" cy="2661920"/>
            <wp:effectExtent l="0" t="0" r="3810" b="5080"/>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8340" cy="2661920"/>
                    </a:xfrm>
                    <a:prstGeom prst="rect">
                      <a:avLst/>
                    </a:prstGeom>
                  </pic:spPr>
                </pic:pic>
              </a:graphicData>
            </a:graphic>
          </wp:inline>
        </w:drawing>
      </w:r>
    </w:p>
    <w:p w:rsidR="00C94069" w:rsidRDefault="00C94069" w:rsidP="00C94069">
      <w:pPr>
        <w:rPr>
          <w:lang w:val="tr-TR"/>
        </w:rPr>
      </w:pPr>
    </w:p>
    <w:p w:rsidR="00C94069" w:rsidRDefault="00C94069" w:rsidP="00C94069">
      <w:pPr>
        <w:rPr>
          <w:lang w:val="tr-TR"/>
        </w:rPr>
      </w:pPr>
    </w:p>
    <w:p w:rsidR="00C94069" w:rsidRDefault="00C94069" w:rsidP="00294612">
      <w:pPr>
        <w:pStyle w:val="ListeParagraf"/>
        <w:numPr>
          <w:ilvl w:val="0"/>
          <w:numId w:val="38"/>
        </w:numPr>
        <w:rPr>
          <w:rFonts w:cs="Helvetica"/>
          <w:color w:val="333333"/>
        </w:rPr>
      </w:pPr>
      <w:r>
        <w:rPr>
          <w:rFonts w:cs="Helvetica"/>
          <w:color w:val="333333"/>
        </w:rPr>
        <w:t>“Yeniden Süreç Başlatma Ekranı” herhangi bir onaycı sürece “Ret” verirse süreci başlatan kullanıcıya gelmektedir.</w:t>
      </w:r>
    </w:p>
    <w:p w:rsidR="00C94069" w:rsidRDefault="00C94069" w:rsidP="00294612">
      <w:pPr>
        <w:pStyle w:val="ListeParagraf"/>
        <w:numPr>
          <w:ilvl w:val="0"/>
          <w:numId w:val="38"/>
        </w:numPr>
        <w:rPr>
          <w:rFonts w:cs="Helvetica"/>
          <w:color w:val="333333"/>
        </w:rPr>
      </w:pPr>
      <w:r>
        <w:rPr>
          <w:rFonts w:cs="Helvetica"/>
          <w:color w:val="333333"/>
        </w:rPr>
        <w:t>Süreci başlatan kullanıcı gerekli düzeltmeleri yaparak (Konu, Revizyon Numarası, Revizyon Tarihi, İlgili Birim veya dokümanın içerisinde) “Yeniden Onaya Gönder” butonuna tıklanırsa, süreç yukarıda anlatıldığı şekilde aynı hiyerarşiye göre onaya gidecektir.</w:t>
      </w:r>
    </w:p>
    <w:p w:rsidR="00C94069" w:rsidRDefault="00C94069" w:rsidP="00294612">
      <w:pPr>
        <w:pStyle w:val="ListeParagraf"/>
        <w:numPr>
          <w:ilvl w:val="0"/>
          <w:numId w:val="38"/>
        </w:numPr>
        <w:rPr>
          <w:rFonts w:cs="Helvetica"/>
          <w:color w:val="333333"/>
        </w:rPr>
      </w:pPr>
      <w:r>
        <w:rPr>
          <w:rFonts w:cs="Helvetica"/>
          <w:color w:val="333333"/>
        </w:rPr>
        <w:t>“Sil” butonuna tıklanırsa, aşağıdaki uyarı çıkacaktır. “Evet” butonuna tıklanırsa süreç sonlanmaktadır.</w:t>
      </w:r>
    </w:p>
    <w:p w:rsidR="00C94069" w:rsidRDefault="00C94069" w:rsidP="00C94069">
      <w:pPr>
        <w:rPr>
          <w:lang w:val="tr-TR"/>
        </w:rPr>
      </w:pPr>
    </w:p>
    <w:p w:rsidR="00C94069" w:rsidRDefault="00C94069" w:rsidP="00C94069">
      <w:pPr>
        <w:rPr>
          <w:noProof/>
        </w:rPr>
      </w:pPr>
      <w:r>
        <w:rPr>
          <w:noProof/>
        </w:rPr>
        <w:t xml:space="preserve">                 </w:t>
      </w:r>
      <w:r>
        <w:rPr>
          <w:noProof/>
          <w:lang w:val="tr-TR" w:eastAsia="tr-TR"/>
        </w:rPr>
        <w:drawing>
          <wp:inline distT="0" distB="0" distL="0" distR="0" wp14:anchorId="52FC2180" wp14:editId="2D9E05B7">
            <wp:extent cx="3285714" cy="1104762"/>
            <wp:effectExtent l="0" t="0" r="0" b="635"/>
            <wp:docPr id="146" name="Resi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5714" cy="1104762"/>
                    </a:xfrm>
                    <a:prstGeom prst="rect">
                      <a:avLst/>
                    </a:prstGeom>
                  </pic:spPr>
                </pic:pic>
              </a:graphicData>
            </a:graphic>
          </wp:inline>
        </w:drawing>
      </w:r>
    </w:p>
    <w:p w:rsidR="00C94069" w:rsidRDefault="00C94069" w:rsidP="00C94069">
      <w:pPr>
        <w:rPr>
          <w:rFonts w:cs="Helvetica"/>
          <w:b/>
          <w:color w:val="333333"/>
        </w:rPr>
      </w:pPr>
    </w:p>
    <w:p w:rsidR="00C94069" w:rsidRPr="0051262C" w:rsidRDefault="00C94069" w:rsidP="00C94069">
      <w:pPr>
        <w:rPr>
          <w:rFonts w:cs="Helvetica"/>
          <w:b/>
          <w:color w:val="333333"/>
        </w:rPr>
      </w:pPr>
    </w:p>
    <w:p w:rsidR="00C94069" w:rsidRDefault="00C94069" w:rsidP="00C94069">
      <w:pPr>
        <w:jc w:val="center"/>
        <w:rPr>
          <w:rFonts w:cs="Helvetica"/>
          <w:b/>
          <w:color w:val="333333"/>
        </w:rPr>
      </w:pPr>
    </w:p>
    <w:p w:rsidR="00C94069" w:rsidRDefault="00C94069" w:rsidP="00C94069">
      <w:pPr>
        <w:pStyle w:val="Balk2"/>
        <w:numPr>
          <w:ilvl w:val="2"/>
          <w:numId w:val="5"/>
        </w:numPr>
      </w:pPr>
      <w:bookmarkStart w:id="60" w:name="_Hlk499044127"/>
      <w:bookmarkStart w:id="61" w:name="_Toc82095504"/>
      <w:r>
        <w:t>Süreç Tipi “İptal”</w:t>
      </w:r>
      <w:bookmarkEnd w:id="61"/>
    </w:p>
    <w:p w:rsidR="00C94069" w:rsidRPr="0051262C" w:rsidRDefault="00C94069" w:rsidP="00C94069">
      <w:pPr>
        <w:rPr>
          <w:rFonts w:cs="Helvetica"/>
          <w:b/>
          <w:color w:val="333333"/>
        </w:rPr>
      </w:pPr>
    </w:p>
    <w:p w:rsidR="00C94069" w:rsidRDefault="00C94069" w:rsidP="00C94069">
      <w:pPr>
        <w:jc w:val="center"/>
        <w:rPr>
          <w:rFonts w:cs="Helvetica"/>
          <w:b/>
          <w:color w:val="333333"/>
        </w:rPr>
      </w:pPr>
      <w:r>
        <w:rPr>
          <w:rFonts w:cs="Helvetica"/>
          <w:noProof/>
          <w:color w:val="333333"/>
          <w:lang w:val="tr-TR" w:eastAsia="tr-TR"/>
        </w:rPr>
        <w:lastRenderedPageBreak/>
        <w:drawing>
          <wp:inline distT="0" distB="0" distL="0" distR="0" wp14:anchorId="224E0BA2" wp14:editId="27210AA3">
            <wp:extent cx="5124450" cy="790575"/>
            <wp:effectExtent l="0" t="0" r="0" b="9525"/>
            <wp:docPr id="147" name="Resi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4450" cy="790575"/>
                    </a:xfrm>
                    <a:prstGeom prst="rect">
                      <a:avLst/>
                    </a:prstGeom>
                    <a:noFill/>
                    <a:ln>
                      <a:noFill/>
                    </a:ln>
                  </pic:spPr>
                </pic:pic>
              </a:graphicData>
            </a:graphic>
          </wp:inline>
        </w:drawing>
      </w:r>
    </w:p>
    <w:p w:rsidR="00C94069" w:rsidRPr="00C57814" w:rsidRDefault="00C94069" w:rsidP="00C94069">
      <w:pPr>
        <w:jc w:val="center"/>
        <w:rPr>
          <w:rFonts w:cs="Helvetica"/>
          <w:b/>
          <w:color w:val="333333"/>
        </w:rPr>
      </w:pPr>
    </w:p>
    <w:p w:rsidR="00C94069" w:rsidRDefault="00C94069" w:rsidP="00C94069">
      <w:pPr>
        <w:jc w:val="center"/>
        <w:rPr>
          <w:lang w:val="tr-TR"/>
        </w:rPr>
      </w:pPr>
      <w:r>
        <w:rPr>
          <w:noProof/>
          <w:lang w:val="tr-TR" w:eastAsia="tr-TR"/>
        </w:rPr>
        <w:drawing>
          <wp:inline distT="0" distB="0" distL="0" distR="0" wp14:anchorId="39A1DF50" wp14:editId="1200E093">
            <wp:extent cx="5768340" cy="2576195"/>
            <wp:effectExtent l="0" t="0" r="3810" b="0"/>
            <wp:docPr id="148" name="Resi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8340" cy="2576195"/>
                    </a:xfrm>
                    <a:prstGeom prst="rect">
                      <a:avLst/>
                    </a:prstGeom>
                  </pic:spPr>
                </pic:pic>
              </a:graphicData>
            </a:graphic>
          </wp:inline>
        </w:drawing>
      </w:r>
    </w:p>
    <w:p w:rsidR="00C94069" w:rsidRDefault="00C94069" w:rsidP="00C94069">
      <w:pPr>
        <w:rPr>
          <w:lang w:val="tr-TR"/>
        </w:rPr>
      </w:pPr>
    </w:p>
    <w:p w:rsidR="00C94069" w:rsidRDefault="00C94069" w:rsidP="00294612">
      <w:pPr>
        <w:pStyle w:val="ListeParagraf"/>
        <w:numPr>
          <w:ilvl w:val="0"/>
          <w:numId w:val="20"/>
        </w:numPr>
      </w:pPr>
      <w:r>
        <w:t>Süreç tipi “İptal İş Akışı” seçilir.</w:t>
      </w:r>
    </w:p>
    <w:p w:rsidR="00C94069" w:rsidRDefault="00C94069" w:rsidP="00294612">
      <w:pPr>
        <w:pStyle w:val="ListeParagraf"/>
        <w:numPr>
          <w:ilvl w:val="0"/>
          <w:numId w:val="20"/>
        </w:numPr>
      </w:pPr>
      <w:r>
        <w:t>“Arşivden” butonuna tıklanır.</w:t>
      </w:r>
    </w:p>
    <w:p w:rsidR="00C94069" w:rsidRDefault="00C94069" w:rsidP="00294612">
      <w:pPr>
        <w:pStyle w:val="ListeParagraf"/>
        <w:numPr>
          <w:ilvl w:val="0"/>
          <w:numId w:val="20"/>
        </w:numPr>
      </w:pPr>
      <w:r>
        <w:t>İlgili doküman seçilir.</w:t>
      </w:r>
    </w:p>
    <w:p w:rsidR="00C94069" w:rsidRDefault="00C94069" w:rsidP="00C94069">
      <w:r>
        <w:rPr>
          <w:noProof/>
          <w:lang w:val="tr-TR" w:eastAsia="tr-TR"/>
        </w:rPr>
        <w:drawing>
          <wp:inline distT="0" distB="0" distL="0" distR="0" wp14:anchorId="46B41914" wp14:editId="0632FE85">
            <wp:extent cx="5760720" cy="2927922"/>
            <wp:effectExtent l="0" t="0" r="0" b="6350"/>
            <wp:docPr id="112" name="Resi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927922"/>
                    </a:xfrm>
                    <a:prstGeom prst="rect">
                      <a:avLst/>
                    </a:prstGeom>
                  </pic:spPr>
                </pic:pic>
              </a:graphicData>
            </a:graphic>
          </wp:inline>
        </w:drawing>
      </w:r>
    </w:p>
    <w:bookmarkEnd w:id="60"/>
    <w:p w:rsidR="00C94069" w:rsidRDefault="00C94069" w:rsidP="00C94069">
      <w:pPr>
        <w:rPr>
          <w:lang w:val="tr-TR"/>
        </w:rPr>
      </w:pPr>
    </w:p>
    <w:p w:rsidR="00C94069" w:rsidRDefault="00C94069" w:rsidP="00C94069"/>
    <w:p w:rsidR="00C94069" w:rsidRDefault="00C94069" w:rsidP="00294612">
      <w:pPr>
        <w:pStyle w:val="ListeParagraf"/>
        <w:numPr>
          <w:ilvl w:val="0"/>
          <w:numId w:val="21"/>
        </w:numPr>
      </w:pPr>
      <w:r>
        <w:t>Seçilen doküman ekrana, kategori bilgileri ile gelmektedir.</w:t>
      </w:r>
    </w:p>
    <w:p w:rsidR="00C94069" w:rsidRDefault="00C94069" w:rsidP="00294612">
      <w:pPr>
        <w:pStyle w:val="ListeParagraf"/>
        <w:numPr>
          <w:ilvl w:val="0"/>
          <w:numId w:val="21"/>
        </w:numPr>
      </w:pPr>
      <w:r>
        <w:t>Süreci başlatan kullanıcı hiçbir alana müdahale edememektedir.</w:t>
      </w:r>
    </w:p>
    <w:p w:rsidR="00C94069" w:rsidRDefault="00C94069" w:rsidP="00294612">
      <w:pPr>
        <w:pStyle w:val="ListeParagraf"/>
        <w:numPr>
          <w:ilvl w:val="0"/>
          <w:numId w:val="21"/>
        </w:numPr>
        <w:rPr>
          <w:rFonts w:cs="Helvetica"/>
          <w:color w:val="333333"/>
        </w:rPr>
      </w:pPr>
      <w:r>
        <w:rPr>
          <w:rFonts w:cs="Helvetica"/>
          <w:color w:val="333333"/>
        </w:rPr>
        <w:t>“İptal Onayı Gönder” butonu tıklanarak, süreç ekranda görünen hiyerarşiye göre ilgili kullanıcılara gönderilir.</w:t>
      </w:r>
    </w:p>
    <w:p w:rsidR="00C94069" w:rsidRDefault="00C94069" w:rsidP="00C94069">
      <w:pPr>
        <w:pStyle w:val="Balk2"/>
        <w:numPr>
          <w:ilvl w:val="3"/>
          <w:numId w:val="5"/>
        </w:numPr>
      </w:pPr>
      <w:bookmarkStart w:id="62" w:name="_Toc498952086"/>
      <w:bookmarkStart w:id="63" w:name="_Toc82095505"/>
      <w:r>
        <w:lastRenderedPageBreak/>
        <w:t>Görev Tanımları İptal İş Akışı Müdür Onay Ekranı</w:t>
      </w:r>
      <w:bookmarkEnd w:id="62"/>
      <w:bookmarkEnd w:id="63"/>
    </w:p>
    <w:p w:rsidR="00C94069" w:rsidRPr="00455FB7" w:rsidRDefault="00C94069" w:rsidP="00C94069">
      <w:pPr>
        <w:rPr>
          <w:rFonts w:cs="Helvetica"/>
          <w:color w:val="333333"/>
        </w:rPr>
      </w:pPr>
      <w:r>
        <w:rPr>
          <w:noProof/>
          <w:lang w:val="tr-TR" w:eastAsia="tr-TR"/>
        </w:rPr>
        <w:drawing>
          <wp:inline distT="0" distB="0" distL="0" distR="0" wp14:anchorId="6D5AD728" wp14:editId="50FD0521">
            <wp:extent cx="5768340" cy="3049905"/>
            <wp:effectExtent l="0" t="0" r="3810" b="0"/>
            <wp:docPr id="115" name="Resi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8340" cy="3049905"/>
                    </a:xfrm>
                    <a:prstGeom prst="rect">
                      <a:avLst/>
                    </a:prstGeom>
                  </pic:spPr>
                </pic:pic>
              </a:graphicData>
            </a:graphic>
          </wp:inline>
        </w:drawing>
      </w:r>
    </w:p>
    <w:p w:rsidR="00C94069" w:rsidRDefault="00C94069" w:rsidP="00C94069">
      <w:pPr>
        <w:ind w:left="360"/>
      </w:pPr>
    </w:p>
    <w:p w:rsidR="00C94069" w:rsidRDefault="00C94069" w:rsidP="00C94069">
      <w:pPr>
        <w:rPr>
          <w:lang w:val="tr-TR"/>
        </w:rPr>
      </w:pPr>
    </w:p>
    <w:p w:rsidR="00C94069" w:rsidRDefault="00C94069" w:rsidP="00294612">
      <w:pPr>
        <w:pStyle w:val="ListeParagraf"/>
        <w:numPr>
          <w:ilvl w:val="0"/>
          <w:numId w:val="23"/>
        </w:numPr>
        <w:rPr>
          <w:rFonts w:cs="Helvetica"/>
          <w:color w:val="333333"/>
        </w:rPr>
      </w:pPr>
      <w:r>
        <w:rPr>
          <w:rFonts w:cs="Helvetica"/>
          <w:color w:val="333333"/>
        </w:rPr>
        <w:t xml:space="preserve">Müdür onay ekranında, hiçbir alana müdahale edilememektedir. </w:t>
      </w:r>
    </w:p>
    <w:p w:rsidR="00C94069" w:rsidRDefault="00C94069" w:rsidP="00294612">
      <w:pPr>
        <w:pStyle w:val="ListeParagraf"/>
        <w:numPr>
          <w:ilvl w:val="0"/>
          <w:numId w:val="23"/>
        </w:numPr>
        <w:rPr>
          <w:rFonts w:cs="Helvetica"/>
          <w:color w:val="333333"/>
        </w:rPr>
      </w:pPr>
      <w:r>
        <w:rPr>
          <w:rFonts w:cs="Helvetica"/>
          <w:color w:val="333333"/>
        </w:rPr>
        <w:t>“Onay Geçmişi” alanında sürece dair yorumlar görüntülenir.</w:t>
      </w:r>
    </w:p>
    <w:p w:rsidR="00C94069" w:rsidRDefault="00C94069" w:rsidP="00294612">
      <w:pPr>
        <w:pStyle w:val="ListeParagraf"/>
        <w:numPr>
          <w:ilvl w:val="0"/>
          <w:numId w:val="23"/>
        </w:numPr>
        <w:rPr>
          <w:rFonts w:cs="Helvetica"/>
          <w:color w:val="333333"/>
        </w:rPr>
      </w:pPr>
      <w:r>
        <w:rPr>
          <w:rFonts w:cs="Helvetica"/>
          <w:color w:val="333333"/>
        </w:rPr>
        <w:t>“Doküman” tıklanarak indirilir, görüntülenir. “Onay/Ret” açıklaması girilerek, “Onayla” veya “Ret” butonuna tıklanır.</w:t>
      </w:r>
    </w:p>
    <w:p w:rsidR="00C94069" w:rsidRDefault="00C94069" w:rsidP="00C94069">
      <w:pPr>
        <w:pStyle w:val="Balk2"/>
        <w:numPr>
          <w:ilvl w:val="3"/>
          <w:numId w:val="5"/>
        </w:numPr>
      </w:pPr>
      <w:bookmarkStart w:id="64" w:name="_Toc498952087"/>
      <w:bookmarkStart w:id="65" w:name="_Toc82095506"/>
      <w:r>
        <w:t>Görev Tanımı İptal İş Akışı İnsan Kaynakları Şef Onay Ekranı</w:t>
      </w:r>
      <w:bookmarkEnd w:id="64"/>
      <w:bookmarkEnd w:id="65"/>
    </w:p>
    <w:p w:rsidR="00C94069" w:rsidRDefault="00C94069" w:rsidP="00C94069">
      <w:pPr>
        <w:ind w:left="360"/>
      </w:pPr>
    </w:p>
    <w:p w:rsidR="00C94069" w:rsidRDefault="00C94069" w:rsidP="00C94069">
      <w:pPr>
        <w:ind w:left="360"/>
      </w:pPr>
    </w:p>
    <w:p w:rsidR="00C94069" w:rsidRDefault="00C94069" w:rsidP="00C94069">
      <w:pPr>
        <w:jc w:val="center"/>
      </w:pPr>
      <w:r>
        <w:rPr>
          <w:noProof/>
          <w:lang w:val="tr-TR" w:eastAsia="tr-TR"/>
        </w:rPr>
        <w:drawing>
          <wp:inline distT="0" distB="0" distL="0" distR="0" wp14:anchorId="15BA9689" wp14:editId="322DCD8D">
            <wp:extent cx="5768340" cy="2976880"/>
            <wp:effectExtent l="0" t="0" r="3810" b="0"/>
            <wp:docPr id="116" name="Resi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8340" cy="2976880"/>
                    </a:xfrm>
                    <a:prstGeom prst="rect">
                      <a:avLst/>
                    </a:prstGeom>
                  </pic:spPr>
                </pic:pic>
              </a:graphicData>
            </a:graphic>
          </wp:inline>
        </w:drawing>
      </w:r>
    </w:p>
    <w:p w:rsidR="00C94069" w:rsidRDefault="00C94069" w:rsidP="00C94069">
      <w:pPr>
        <w:ind w:left="360"/>
      </w:pPr>
    </w:p>
    <w:p w:rsidR="00C94069" w:rsidRDefault="00C94069" w:rsidP="00C94069">
      <w:pPr>
        <w:ind w:left="360"/>
      </w:pPr>
    </w:p>
    <w:p w:rsidR="00C94069" w:rsidRPr="0000116E" w:rsidRDefault="00C94069" w:rsidP="00C94069">
      <w:pPr>
        <w:rPr>
          <w:b/>
        </w:rPr>
      </w:pPr>
    </w:p>
    <w:p w:rsidR="00C94069" w:rsidRDefault="00C94069" w:rsidP="00294612">
      <w:pPr>
        <w:pStyle w:val="ListeParagraf"/>
        <w:numPr>
          <w:ilvl w:val="0"/>
          <w:numId w:val="22"/>
        </w:numPr>
        <w:rPr>
          <w:rFonts w:cs="Helvetica"/>
          <w:color w:val="333333"/>
        </w:rPr>
      </w:pPr>
      <w:r>
        <w:rPr>
          <w:rFonts w:cs="Helvetica"/>
          <w:color w:val="333333"/>
        </w:rPr>
        <w:t>Şef onay ekranında hiçbir alana müdahale edememektedir.</w:t>
      </w:r>
    </w:p>
    <w:p w:rsidR="00C94069" w:rsidRPr="009E393F" w:rsidRDefault="00C94069" w:rsidP="00294612">
      <w:pPr>
        <w:pStyle w:val="ListeParagraf"/>
        <w:numPr>
          <w:ilvl w:val="0"/>
          <w:numId w:val="22"/>
        </w:numPr>
        <w:rPr>
          <w:rFonts w:cs="Helvetica"/>
          <w:color w:val="333333"/>
        </w:rPr>
      </w:pPr>
      <w:r>
        <w:rPr>
          <w:rFonts w:cs="Helvetica"/>
          <w:color w:val="333333"/>
        </w:rPr>
        <w:t>“Doküman” tıklanarak indirilir, görüntülenir. “Onay/Ret” açıklaması girilerek, “Onayla” veya “Ret” butonuna tıklanır.</w:t>
      </w:r>
    </w:p>
    <w:p w:rsidR="00C94069" w:rsidRDefault="00C94069" w:rsidP="00294612">
      <w:pPr>
        <w:pStyle w:val="ListeParagraf"/>
        <w:numPr>
          <w:ilvl w:val="0"/>
          <w:numId w:val="22"/>
        </w:numPr>
        <w:rPr>
          <w:rFonts w:cs="Helvetica"/>
          <w:color w:val="333333"/>
        </w:rPr>
      </w:pPr>
      <w:r>
        <w:rPr>
          <w:rFonts w:cs="Helvetica"/>
          <w:color w:val="333333"/>
        </w:rPr>
        <w:t>“Onay” butonuna tıklanarak süreç, bir sonra ki onaycıya gitmektedir.</w:t>
      </w:r>
    </w:p>
    <w:p w:rsidR="00C94069" w:rsidRDefault="00C94069" w:rsidP="00294612">
      <w:pPr>
        <w:pStyle w:val="ListeParagraf"/>
        <w:numPr>
          <w:ilvl w:val="0"/>
          <w:numId w:val="22"/>
        </w:numPr>
        <w:rPr>
          <w:rFonts w:cs="Helvetica"/>
          <w:color w:val="333333"/>
        </w:rPr>
      </w:pPr>
      <w:r>
        <w:rPr>
          <w:rFonts w:cs="Helvetica"/>
          <w:color w:val="333333"/>
        </w:rPr>
        <w:t xml:space="preserve">“Ret” butonuna tıklanarak süreç, süreci başlatan kullanıcıya gitmektedir. </w:t>
      </w:r>
    </w:p>
    <w:p w:rsidR="00C94069" w:rsidRDefault="00C94069" w:rsidP="00C94069">
      <w:pPr>
        <w:pStyle w:val="Balk2"/>
        <w:numPr>
          <w:ilvl w:val="3"/>
          <w:numId w:val="5"/>
        </w:numPr>
      </w:pPr>
      <w:bookmarkStart w:id="66" w:name="_Toc498952088"/>
      <w:bookmarkStart w:id="67" w:name="_Toc82095507"/>
      <w:r>
        <w:t>Görev Tanımı İptal İş Akışı İnsan Kaynakları Müdür Onay Ekranı</w:t>
      </w:r>
      <w:bookmarkEnd w:id="66"/>
      <w:bookmarkEnd w:id="67"/>
    </w:p>
    <w:p w:rsidR="00C94069" w:rsidRDefault="00C94069" w:rsidP="00C94069">
      <w:pPr>
        <w:rPr>
          <w:b/>
        </w:rPr>
      </w:pPr>
    </w:p>
    <w:p w:rsidR="00C94069" w:rsidRPr="0000116E" w:rsidRDefault="00C94069" w:rsidP="00C94069">
      <w:pPr>
        <w:rPr>
          <w:b/>
        </w:rPr>
      </w:pPr>
    </w:p>
    <w:p w:rsidR="00C94069" w:rsidRDefault="00C94069" w:rsidP="00C94069">
      <w:pPr>
        <w:rPr>
          <w:rFonts w:cs="Helvetica"/>
          <w:color w:val="333333"/>
        </w:rPr>
      </w:pPr>
      <w:r>
        <w:rPr>
          <w:noProof/>
          <w:lang w:val="tr-TR" w:eastAsia="tr-TR"/>
        </w:rPr>
        <w:drawing>
          <wp:inline distT="0" distB="0" distL="0" distR="0" wp14:anchorId="22337483" wp14:editId="2B099AB6">
            <wp:extent cx="5768340" cy="3138170"/>
            <wp:effectExtent l="0" t="0" r="3810" b="5080"/>
            <wp:docPr id="118"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8340" cy="3138170"/>
                    </a:xfrm>
                    <a:prstGeom prst="rect">
                      <a:avLst/>
                    </a:prstGeom>
                  </pic:spPr>
                </pic:pic>
              </a:graphicData>
            </a:graphic>
          </wp:inline>
        </w:drawing>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294612">
      <w:pPr>
        <w:pStyle w:val="ListeParagraf"/>
        <w:numPr>
          <w:ilvl w:val="0"/>
          <w:numId w:val="35"/>
        </w:numPr>
        <w:rPr>
          <w:rFonts w:cs="Helvetica"/>
          <w:color w:val="333333"/>
        </w:rPr>
      </w:pPr>
      <w:bookmarkStart w:id="68" w:name="_Hlk499061640"/>
      <w:r>
        <w:rPr>
          <w:rFonts w:cs="Helvetica"/>
          <w:color w:val="333333"/>
        </w:rPr>
        <w:t xml:space="preserve">Müdür onay ekranında, hiçbir alana müdahale edilememektedir. </w:t>
      </w:r>
    </w:p>
    <w:p w:rsidR="00C94069" w:rsidRDefault="00C94069" w:rsidP="00294612">
      <w:pPr>
        <w:pStyle w:val="ListeParagraf"/>
        <w:numPr>
          <w:ilvl w:val="0"/>
          <w:numId w:val="35"/>
        </w:numPr>
        <w:rPr>
          <w:rFonts w:cs="Helvetica"/>
          <w:color w:val="333333"/>
        </w:rPr>
      </w:pPr>
      <w:r>
        <w:rPr>
          <w:rFonts w:cs="Helvetica"/>
          <w:color w:val="333333"/>
        </w:rPr>
        <w:t>“Onay Geçmişi” alanında sürece dair yorumlar görüntülenir.</w:t>
      </w:r>
    </w:p>
    <w:p w:rsidR="00C94069" w:rsidRDefault="00C94069" w:rsidP="00294612">
      <w:pPr>
        <w:pStyle w:val="ListeParagraf"/>
        <w:numPr>
          <w:ilvl w:val="0"/>
          <w:numId w:val="35"/>
        </w:numPr>
        <w:rPr>
          <w:rFonts w:cs="Helvetica"/>
          <w:color w:val="333333"/>
        </w:rPr>
      </w:pPr>
      <w:r>
        <w:rPr>
          <w:rFonts w:cs="Helvetica"/>
          <w:color w:val="333333"/>
        </w:rPr>
        <w:t>“Doküman” tıklanarak indirilir, görüntülenir. “Onay/Ret” açıklaması girilerek, “Onayla” veya “Ret” butonuna tıklanır.</w:t>
      </w:r>
    </w:p>
    <w:p w:rsidR="00C94069" w:rsidRDefault="00C94069" w:rsidP="00C94069">
      <w:pPr>
        <w:pStyle w:val="Balk2"/>
        <w:numPr>
          <w:ilvl w:val="3"/>
          <w:numId w:val="5"/>
        </w:numPr>
      </w:pPr>
      <w:bookmarkStart w:id="69" w:name="_Toc498952090"/>
      <w:bookmarkStart w:id="70" w:name="_Toc82095508"/>
      <w:bookmarkEnd w:id="68"/>
      <w:r>
        <w:lastRenderedPageBreak/>
        <w:t>Görev Tanımları İptal İş Akışı Kalite Dokümanları Onay Ekranı</w:t>
      </w:r>
      <w:bookmarkEnd w:id="69"/>
      <w:bookmarkEnd w:id="70"/>
    </w:p>
    <w:p w:rsidR="00C94069" w:rsidRDefault="00C94069" w:rsidP="00C94069">
      <w:pPr>
        <w:jc w:val="center"/>
        <w:rPr>
          <w:rFonts w:cs="Helvetica"/>
          <w:b/>
          <w:color w:val="333333"/>
        </w:rPr>
      </w:pPr>
      <w:r>
        <w:rPr>
          <w:noProof/>
          <w:lang w:val="tr-TR" w:eastAsia="tr-TR"/>
        </w:rPr>
        <w:drawing>
          <wp:inline distT="0" distB="0" distL="0" distR="0" wp14:anchorId="2A80F8C8" wp14:editId="30D4E121">
            <wp:extent cx="5768340" cy="2836545"/>
            <wp:effectExtent l="0" t="0" r="3810" b="1905"/>
            <wp:docPr id="120"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8340" cy="2836545"/>
                    </a:xfrm>
                    <a:prstGeom prst="rect">
                      <a:avLst/>
                    </a:prstGeom>
                  </pic:spPr>
                </pic:pic>
              </a:graphicData>
            </a:graphic>
          </wp:inline>
        </w:drawing>
      </w:r>
    </w:p>
    <w:p w:rsidR="00C94069" w:rsidRPr="00924C8E" w:rsidRDefault="00C94069" w:rsidP="00C94069">
      <w:pPr>
        <w:jc w:val="center"/>
        <w:rPr>
          <w:rFonts w:cs="Helvetica"/>
          <w:b/>
          <w:color w:val="333333"/>
        </w:rPr>
      </w:pPr>
    </w:p>
    <w:p w:rsidR="00C94069" w:rsidRDefault="00C94069" w:rsidP="00C94069">
      <w:pPr>
        <w:rPr>
          <w:lang w:val="tr-TR"/>
        </w:rPr>
      </w:pPr>
    </w:p>
    <w:p w:rsidR="00C94069" w:rsidRDefault="00C94069" w:rsidP="00294612">
      <w:pPr>
        <w:pStyle w:val="ListeParagraf"/>
        <w:numPr>
          <w:ilvl w:val="0"/>
          <w:numId w:val="24"/>
        </w:numPr>
        <w:rPr>
          <w:rFonts w:cs="Helvetica"/>
          <w:color w:val="333333"/>
        </w:rPr>
      </w:pPr>
      <w:r>
        <w:rPr>
          <w:rFonts w:cs="Helvetica"/>
          <w:color w:val="333333"/>
        </w:rPr>
        <w:t xml:space="preserve">Kalite Dokümanları onay ekranında, hiçbir alana müdahale edilememektedir. </w:t>
      </w:r>
    </w:p>
    <w:p w:rsidR="00C94069" w:rsidRDefault="00C94069" w:rsidP="00294612">
      <w:pPr>
        <w:pStyle w:val="ListeParagraf"/>
        <w:numPr>
          <w:ilvl w:val="0"/>
          <w:numId w:val="24"/>
        </w:numPr>
        <w:rPr>
          <w:rFonts w:cs="Helvetica"/>
          <w:color w:val="333333"/>
        </w:rPr>
      </w:pPr>
      <w:r>
        <w:rPr>
          <w:rFonts w:cs="Helvetica"/>
          <w:color w:val="333333"/>
        </w:rPr>
        <w:t>“Onay Geçmişi” alanında sürece dair yorumlar görüntülenir.</w:t>
      </w:r>
    </w:p>
    <w:p w:rsidR="00C94069" w:rsidRDefault="00C94069" w:rsidP="00294612">
      <w:pPr>
        <w:pStyle w:val="ListeParagraf"/>
        <w:numPr>
          <w:ilvl w:val="0"/>
          <w:numId w:val="24"/>
        </w:numPr>
        <w:rPr>
          <w:rFonts w:cs="Helvetica"/>
          <w:color w:val="333333"/>
        </w:rPr>
      </w:pPr>
      <w:r>
        <w:rPr>
          <w:rFonts w:cs="Helvetica"/>
          <w:color w:val="333333"/>
        </w:rPr>
        <w:t>“Doküman” tıklanarak indirilir, görüntülenir. “Onay/Ret” açıklaması girilerek, “Onayla” veya “Ret” butonuna tıklanır.</w:t>
      </w:r>
    </w:p>
    <w:p w:rsidR="00C94069" w:rsidRDefault="00C94069" w:rsidP="00C94069">
      <w:pPr>
        <w:pStyle w:val="Balk2"/>
        <w:numPr>
          <w:ilvl w:val="3"/>
          <w:numId w:val="5"/>
        </w:numPr>
      </w:pPr>
      <w:bookmarkStart w:id="71" w:name="_Toc498952091"/>
      <w:bookmarkStart w:id="72" w:name="_Toc82095509"/>
      <w:r>
        <w:t>Görev Tanımları İptal İş Akışı Yeniden Başlatma Ekranı</w:t>
      </w:r>
      <w:bookmarkEnd w:id="71"/>
      <w:bookmarkEnd w:id="72"/>
    </w:p>
    <w:p w:rsidR="00C94069" w:rsidRPr="00DF38D3" w:rsidRDefault="00C94069" w:rsidP="00C94069">
      <w:pPr>
        <w:jc w:val="center"/>
        <w:rPr>
          <w:lang w:val="tr-TR"/>
        </w:rPr>
      </w:pPr>
      <w:r>
        <w:rPr>
          <w:noProof/>
          <w:lang w:val="tr-TR" w:eastAsia="tr-TR"/>
        </w:rPr>
        <w:drawing>
          <wp:inline distT="0" distB="0" distL="0" distR="0" wp14:anchorId="71CD8BF9" wp14:editId="757FB941">
            <wp:extent cx="5768340" cy="3079115"/>
            <wp:effectExtent l="0" t="0" r="3810" b="6985"/>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8340" cy="3079115"/>
                    </a:xfrm>
                    <a:prstGeom prst="rect">
                      <a:avLst/>
                    </a:prstGeom>
                  </pic:spPr>
                </pic:pic>
              </a:graphicData>
            </a:graphic>
          </wp:inline>
        </w:drawing>
      </w:r>
    </w:p>
    <w:p w:rsidR="00C94069" w:rsidRDefault="00C94069" w:rsidP="00C94069">
      <w:pPr>
        <w:jc w:val="center"/>
        <w:rPr>
          <w:b/>
        </w:rPr>
      </w:pPr>
    </w:p>
    <w:p w:rsidR="00C94069" w:rsidRDefault="00C94069" w:rsidP="00294612">
      <w:pPr>
        <w:pStyle w:val="ListeParagraf"/>
        <w:numPr>
          <w:ilvl w:val="0"/>
          <w:numId w:val="25"/>
        </w:numPr>
        <w:rPr>
          <w:rFonts w:cs="Helvetica"/>
          <w:color w:val="333333"/>
        </w:rPr>
      </w:pPr>
      <w:r>
        <w:rPr>
          <w:rFonts w:cs="Helvetica"/>
          <w:color w:val="333333"/>
        </w:rPr>
        <w:t>“Yeniden Süreç Başlatma Ekranı” herhangi bir onaycı sürece “Ret” verirse süreci başlatan kullanıcıya gelmektedir.</w:t>
      </w:r>
    </w:p>
    <w:p w:rsidR="00C94069" w:rsidRDefault="00C94069" w:rsidP="00294612">
      <w:pPr>
        <w:pStyle w:val="ListeParagraf"/>
        <w:numPr>
          <w:ilvl w:val="0"/>
          <w:numId w:val="25"/>
        </w:numPr>
        <w:rPr>
          <w:rFonts w:cs="Helvetica"/>
          <w:color w:val="333333"/>
        </w:rPr>
      </w:pPr>
      <w:r w:rsidRPr="00BE539D">
        <w:rPr>
          <w:rFonts w:cs="Helvetica"/>
          <w:color w:val="333333"/>
        </w:rPr>
        <w:lastRenderedPageBreak/>
        <w:t xml:space="preserve">Yeniden Süreç Başlatma Ekranında hiçbir alana müdahale edilememektedir. </w:t>
      </w:r>
      <w:r>
        <w:rPr>
          <w:rFonts w:cs="Helvetica"/>
          <w:color w:val="333333"/>
        </w:rPr>
        <w:t>“Yeniden Onaya Gönder” butonuna tıklanırsa, süreç yukarıda anlatıldığı şekilde aynı hiyerarşiye göre onaya gidecektir.</w:t>
      </w:r>
    </w:p>
    <w:p w:rsidR="00C94069" w:rsidRPr="00BE539D" w:rsidRDefault="00C94069" w:rsidP="00294612">
      <w:pPr>
        <w:pStyle w:val="ListeParagraf"/>
        <w:numPr>
          <w:ilvl w:val="0"/>
          <w:numId w:val="25"/>
        </w:numPr>
        <w:rPr>
          <w:rFonts w:cs="Helvetica"/>
          <w:color w:val="333333"/>
        </w:rPr>
      </w:pPr>
      <w:r w:rsidRPr="00BE539D">
        <w:rPr>
          <w:rFonts w:cs="Helvetica"/>
          <w:color w:val="333333"/>
        </w:rPr>
        <w:t xml:space="preserve"> “Sil” butonuna tıklanırsa, aşağıdaki uyarı çıkacaktır. “Evet” butonuna tıklanırsa süreç sonlanmaktadır.</w:t>
      </w:r>
    </w:p>
    <w:p w:rsidR="00C94069" w:rsidRPr="006864F4" w:rsidRDefault="00C94069" w:rsidP="00C94069">
      <w:pPr>
        <w:jc w:val="center"/>
        <w:rPr>
          <w:b/>
        </w:rPr>
      </w:pPr>
      <w:r>
        <w:rPr>
          <w:noProof/>
          <w:lang w:val="tr-TR" w:eastAsia="tr-TR"/>
        </w:rPr>
        <w:drawing>
          <wp:inline distT="0" distB="0" distL="0" distR="0" wp14:anchorId="3FF2DEBC" wp14:editId="6357B054">
            <wp:extent cx="3285714" cy="1104762"/>
            <wp:effectExtent l="0" t="0" r="0" b="635"/>
            <wp:docPr id="109" name="Resi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5714" cy="1104762"/>
                    </a:xfrm>
                    <a:prstGeom prst="rect">
                      <a:avLst/>
                    </a:prstGeom>
                  </pic:spPr>
                </pic:pic>
              </a:graphicData>
            </a:graphic>
          </wp:inline>
        </w:drawing>
      </w:r>
    </w:p>
    <w:p w:rsidR="00C94069" w:rsidRDefault="00C94069" w:rsidP="00C94069">
      <w:pPr>
        <w:rPr>
          <w:b/>
        </w:rPr>
      </w:pPr>
    </w:p>
    <w:p w:rsidR="00C94069" w:rsidRDefault="00C94069" w:rsidP="00C94069">
      <w:pPr>
        <w:rPr>
          <w:b/>
        </w:rPr>
      </w:pPr>
    </w:p>
    <w:p w:rsidR="00C94069" w:rsidRDefault="00C94069" w:rsidP="00C94069">
      <w:pPr>
        <w:rPr>
          <w:b/>
        </w:rPr>
      </w:pPr>
    </w:p>
    <w:p w:rsidR="00C94069" w:rsidRDefault="00C94069" w:rsidP="00C94069">
      <w:pPr>
        <w:rPr>
          <w:b/>
        </w:rPr>
      </w:pPr>
    </w:p>
    <w:p w:rsidR="00C94069" w:rsidRDefault="00C94069" w:rsidP="00C94069">
      <w:pPr>
        <w:rPr>
          <w:b/>
        </w:rPr>
      </w:pPr>
    </w:p>
    <w:p w:rsidR="00C94069" w:rsidRDefault="00C94069" w:rsidP="00C94069">
      <w:pPr>
        <w:rPr>
          <w:b/>
        </w:rPr>
      </w:pPr>
    </w:p>
    <w:p w:rsidR="00C94069" w:rsidRDefault="00C94069" w:rsidP="00C94069">
      <w:pPr>
        <w:rPr>
          <w:b/>
        </w:rPr>
      </w:pPr>
    </w:p>
    <w:p w:rsidR="00C94069" w:rsidRDefault="00C94069" w:rsidP="00C94069">
      <w:pPr>
        <w:rPr>
          <w:b/>
        </w:rPr>
      </w:pPr>
    </w:p>
    <w:p w:rsidR="00C94069" w:rsidRDefault="00C94069" w:rsidP="00C94069">
      <w:pPr>
        <w:rPr>
          <w:b/>
        </w:rPr>
      </w:pPr>
    </w:p>
    <w:p w:rsidR="00C94069" w:rsidRDefault="00C94069" w:rsidP="00C94069">
      <w:pPr>
        <w:rPr>
          <w:b/>
        </w:rPr>
      </w:pPr>
    </w:p>
    <w:p w:rsidR="00C94069" w:rsidRDefault="00C94069" w:rsidP="00C94069">
      <w:pPr>
        <w:rPr>
          <w:b/>
        </w:rPr>
      </w:pPr>
    </w:p>
    <w:p w:rsidR="00C94069" w:rsidRPr="0010449A" w:rsidRDefault="00C94069" w:rsidP="00C94069">
      <w:pPr>
        <w:pStyle w:val="Balk2"/>
        <w:numPr>
          <w:ilvl w:val="1"/>
          <w:numId w:val="5"/>
        </w:numPr>
      </w:pPr>
      <w:bookmarkStart w:id="73" w:name="_Toc82095510"/>
      <w:r>
        <w:t>YÖNETMELİK, YÖNERGE</w:t>
      </w:r>
      <w:bookmarkEnd w:id="73"/>
    </w:p>
    <w:p w:rsidR="00C94069" w:rsidRDefault="00C94069" w:rsidP="00C94069">
      <w:pPr>
        <w:rPr>
          <w:lang w:val="tr-TR"/>
        </w:rPr>
      </w:pPr>
      <w:r>
        <w:rPr>
          <w:b/>
          <w:lang w:val="tr-TR"/>
        </w:rPr>
        <w:t>Not: Yönetmelik ve Yönerge</w:t>
      </w:r>
      <w:r>
        <w:rPr>
          <w:lang w:val="tr-TR"/>
        </w:rPr>
        <w:t xml:space="preserve"> aynı yapıdadır. Örnek kullanım olarak </w:t>
      </w:r>
      <w:r>
        <w:rPr>
          <w:b/>
          <w:lang w:val="tr-TR"/>
        </w:rPr>
        <w:t xml:space="preserve">Yönetmelik </w:t>
      </w:r>
      <w:r>
        <w:rPr>
          <w:lang w:val="tr-TR"/>
        </w:rPr>
        <w:t>anlatılacaktır.</w:t>
      </w:r>
    </w:p>
    <w:p w:rsidR="00C94069" w:rsidRDefault="00C94069" w:rsidP="00C94069">
      <w:pPr>
        <w:rPr>
          <w:lang w:val="tr-TR"/>
        </w:rPr>
      </w:pPr>
    </w:p>
    <w:p w:rsidR="00C94069" w:rsidRPr="00E14096" w:rsidRDefault="00C94069" w:rsidP="00294612">
      <w:pPr>
        <w:pStyle w:val="ListeParagraf"/>
        <w:numPr>
          <w:ilvl w:val="3"/>
          <w:numId w:val="24"/>
        </w:numPr>
      </w:pPr>
      <w:r>
        <w:t>EYS Yönetimi’ne tıklanır.</w:t>
      </w:r>
    </w:p>
    <w:p w:rsidR="00C94069" w:rsidRDefault="00C94069" w:rsidP="00C94069">
      <w:pPr>
        <w:jc w:val="center"/>
        <w:rPr>
          <w:lang w:val="tr-TR"/>
        </w:rPr>
      </w:pPr>
    </w:p>
    <w:p w:rsidR="00C94069" w:rsidRDefault="00C94069" w:rsidP="00C94069">
      <w:pPr>
        <w:rPr>
          <w:lang w:val="tr-TR"/>
        </w:rPr>
      </w:pPr>
      <w:r w:rsidRPr="00757BE2">
        <w:rPr>
          <w:noProof/>
        </w:rPr>
        <w:t xml:space="preserve"> </w:t>
      </w:r>
      <w:r>
        <w:rPr>
          <w:noProof/>
          <w:lang w:val="tr-TR" w:eastAsia="tr-TR"/>
        </w:rPr>
        <w:drawing>
          <wp:inline distT="0" distB="0" distL="0" distR="0" wp14:anchorId="02E97BA5" wp14:editId="523908EF">
            <wp:extent cx="5768340" cy="1402080"/>
            <wp:effectExtent l="0" t="0" r="3810" b="7620"/>
            <wp:docPr id="240" name="Resim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8340" cy="1402080"/>
                    </a:xfrm>
                    <a:prstGeom prst="rect">
                      <a:avLst/>
                    </a:prstGeom>
                  </pic:spPr>
                </pic:pic>
              </a:graphicData>
            </a:graphic>
          </wp:inline>
        </w:drawing>
      </w:r>
    </w:p>
    <w:p w:rsidR="00C94069" w:rsidRDefault="00C94069" w:rsidP="00C94069">
      <w:pPr>
        <w:rPr>
          <w:lang w:val="tr-TR"/>
        </w:rPr>
      </w:pPr>
    </w:p>
    <w:p w:rsidR="00C94069" w:rsidRDefault="00C94069" w:rsidP="00294612">
      <w:pPr>
        <w:pStyle w:val="ListeParagraf"/>
        <w:numPr>
          <w:ilvl w:val="3"/>
          <w:numId w:val="24"/>
        </w:numPr>
      </w:pPr>
      <w:r w:rsidRPr="00884595">
        <w:rPr>
          <w:b/>
          <w:i/>
        </w:rPr>
        <w:t>“Yönetmelik Akış Başlat”</w:t>
      </w:r>
      <w:r>
        <w:t xml:space="preserve"> butonuna tıklanır.</w:t>
      </w:r>
    </w:p>
    <w:p w:rsidR="00C94069" w:rsidRDefault="00C94069" w:rsidP="00C94069">
      <w:pPr>
        <w:ind w:left="360"/>
        <w:jc w:val="center"/>
      </w:pPr>
    </w:p>
    <w:p w:rsidR="00C94069" w:rsidRDefault="00C94069" w:rsidP="00C94069">
      <w:pPr>
        <w:ind w:left="360"/>
        <w:jc w:val="center"/>
      </w:pPr>
    </w:p>
    <w:p w:rsidR="00C94069" w:rsidRPr="00023EFB" w:rsidRDefault="00C94069" w:rsidP="00C94069">
      <w:r w:rsidRPr="00757BE2">
        <w:rPr>
          <w:noProof/>
        </w:rPr>
        <w:lastRenderedPageBreak/>
        <w:t xml:space="preserve"> </w:t>
      </w:r>
      <w:r>
        <w:rPr>
          <w:noProof/>
          <w:lang w:val="tr-TR" w:eastAsia="tr-TR"/>
        </w:rPr>
        <w:drawing>
          <wp:inline distT="0" distB="0" distL="0" distR="0" wp14:anchorId="29A06545" wp14:editId="0959CF8D">
            <wp:extent cx="5768340" cy="1514475"/>
            <wp:effectExtent l="0" t="0" r="3810" b="9525"/>
            <wp:docPr id="241" name="Resim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8340" cy="1514475"/>
                    </a:xfrm>
                    <a:prstGeom prst="rect">
                      <a:avLst/>
                    </a:prstGeom>
                  </pic:spPr>
                </pic:pic>
              </a:graphicData>
            </a:graphic>
          </wp:inline>
        </w:drawing>
      </w:r>
    </w:p>
    <w:p w:rsidR="00C94069" w:rsidRDefault="00C94069" w:rsidP="00C94069">
      <w:pPr>
        <w:rPr>
          <w:lang w:val="tr-TR"/>
        </w:rPr>
      </w:pPr>
    </w:p>
    <w:p w:rsidR="00C94069" w:rsidRDefault="00C94069" w:rsidP="00C94069">
      <w:pPr>
        <w:rPr>
          <w:lang w:val="tr-TR"/>
        </w:rPr>
      </w:pPr>
    </w:p>
    <w:p w:rsidR="00C94069" w:rsidRDefault="00C94069" w:rsidP="00C94069">
      <w:pPr>
        <w:jc w:val="center"/>
        <w:rPr>
          <w:lang w:val="tr-TR"/>
        </w:rPr>
      </w:pPr>
      <w:r>
        <w:rPr>
          <w:noProof/>
          <w:lang w:val="tr-TR" w:eastAsia="tr-TR"/>
        </w:rPr>
        <w:drawing>
          <wp:inline distT="0" distB="0" distL="0" distR="0" wp14:anchorId="557C12A3" wp14:editId="13E3DCD2">
            <wp:extent cx="5768340" cy="2610485"/>
            <wp:effectExtent l="0" t="0" r="3810" b="0"/>
            <wp:docPr id="154" name="Resi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68340" cy="2610485"/>
                    </a:xfrm>
                    <a:prstGeom prst="rect">
                      <a:avLst/>
                    </a:prstGeom>
                  </pic:spPr>
                </pic:pic>
              </a:graphicData>
            </a:graphic>
          </wp:inline>
        </w:drawing>
      </w:r>
    </w:p>
    <w:p w:rsidR="00C94069" w:rsidRDefault="00C94069" w:rsidP="00C94069">
      <w:pPr>
        <w:rPr>
          <w:lang w:val="tr-TR"/>
        </w:rPr>
      </w:pPr>
    </w:p>
    <w:p w:rsidR="00C94069" w:rsidRDefault="00C94069" w:rsidP="00C94069">
      <w:pPr>
        <w:rPr>
          <w:lang w:val="tr-TR"/>
        </w:rPr>
      </w:pPr>
    </w:p>
    <w:p w:rsidR="00C94069" w:rsidRPr="00000EF9" w:rsidRDefault="00C94069" w:rsidP="00294612">
      <w:pPr>
        <w:pStyle w:val="ListeParagraf"/>
        <w:numPr>
          <w:ilvl w:val="0"/>
          <w:numId w:val="40"/>
        </w:numPr>
        <w:spacing w:line="360" w:lineRule="auto"/>
        <w:jc w:val="both"/>
        <w:rPr>
          <w:rFonts w:cstheme="minorHAnsi"/>
        </w:rPr>
      </w:pPr>
      <w:r w:rsidRPr="00000EF9">
        <w:rPr>
          <w:rFonts w:cstheme="minorHAnsi"/>
        </w:rPr>
        <w:t>Başlatan kullanıcının adı ve soyadı otomatik olarak gelmektedir.</w:t>
      </w:r>
    </w:p>
    <w:p w:rsidR="00C94069" w:rsidRPr="00000EF9" w:rsidRDefault="00C94069" w:rsidP="00294612">
      <w:pPr>
        <w:pStyle w:val="ListeParagraf"/>
        <w:numPr>
          <w:ilvl w:val="0"/>
          <w:numId w:val="40"/>
        </w:numPr>
        <w:spacing w:line="360" w:lineRule="auto"/>
        <w:jc w:val="both"/>
        <w:rPr>
          <w:rFonts w:cstheme="minorHAnsi"/>
        </w:rPr>
      </w:pPr>
      <w:r w:rsidRPr="00000EF9">
        <w:rPr>
          <w:rFonts w:cstheme="minorHAnsi"/>
        </w:rPr>
        <w:t>Başlatan kullanıcının pozisyonu otomatik olarak gelmektedir.</w:t>
      </w:r>
    </w:p>
    <w:p w:rsidR="00C94069" w:rsidRDefault="00C94069" w:rsidP="00294612">
      <w:pPr>
        <w:pStyle w:val="ListeParagraf"/>
        <w:numPr>
          <w:ilvl w:val="0"/>
          <w:numId w:val="40"/>
        </w:numPr>
        <w:spacing w:line="360" w:lineRule="auto"/>
        <w:jc w:val="both"/>
        <w:rPr>
          <w:rFonts w:cstheme="minorHAnsi"/>
        </w:rPr>
      </w:pPr>
      <w:r>
        <w:rPr>
          <w:rFonts w:cstheme="minorHAnsi"/>
        </w:rPr>
        <w:t xml:space="preserve"> EYS Belge Numarası (KDOG onayından sonra) otomatik olarak gelmektedir.</w:t>
      </w:r>
    </w:p>
    <w:p w:rsidR="00C94069" w:rsidRDefault="00C94069" w:rsidP="00294612">
      <w:pPr>
        <w:pStyle w:val="ListeParagraf"/>
        <w:numPr>
          <w:ilvl w:val="0"/>
          <w:numId w:val="40"/>
        </w:numPr>
        <w:spacing w:line="360" w:lineRule="auto"/>
        <w:jc w:val="both"/>
        <w:rPr>
          <w:rFonts w:cstheme="minorHAnsi"/>
        </w:rPr>
      </w:pPr>
      <w:r>
        <w:rPr>
          <w:rFonts w:cstheme="minorHAnsi"/>
        </w:rPr>
        <w:t xml:space="preserve">Süreç Tipi 3 tanedir. Yeni İş Akışı, Revizyon İş Akışı ve İptal İş Akışı. Bu alanın seçilmesi zorunludur. </w:t>
      </w:r>
    </w:p>
    <w:p w:rsidR="00C94069" w:rsidRDefault="00C94069" w:rsidP="00294612">
      <w:pPr>
        <w:pStyle w:val="ListeParagraf"/>
        <w:numPr>
          <w:ilvl w:val="0"/>
          <w:numId w:val="40"/>
        </w:numPr>
        <w:spacing w:line="360" w:lineRule="auto"/>
        <w:jc w:val="both"/>
        <w:rPr>
          <w:rFonts w:cstheme="minorHAnsi"/>
        </w:rPr>
      </w:pPr>
      <w:r>
        <w:rPr>
          <w:rFonts w:cstheme="minorHAnsi"/>
        </w:rPr>
        <w:t>Konu alanı manuel doldurulur ve zorunlu alandır.</w:t>
      </w:r>
    </w:p>
    <w:p w:rsidR="00C94069" w:rsidRDefault="00C94069" w:rsidP="00294612">
      <w:pPr>
        <w:pStyle w:val="ListeParagraf"/>
        <w:numPr>
          <w:ilvl w:val="0"/>
          <w:numId w:val="40"/>
        </w:numPr>
        <w:spacing w:line="360" w:lineRule="auto"/>
        <w:jc w:val="both"/>
        <w:rPr>
          <w:rFonts w:cstheme="minorHAnsi"/>
        </w:rPr>
      </w:pPr>
      <w:r>
        <w:rPr>
          <w:rFonts w:cstheme="minorHAnsi"/>
        </w:rPr>
        <w:t>Revizyon numarası doldurulabilir ve zorunlu alandır.</w:t>
      </w:r>
    </w:p>
    <w:p w:rsidR="00C94069" w:rsidRDefault="00C94069" w:rsidP="00294612">
      <w:pPr>
        <w:pStyle w:val="ListeParagraf"/>
        <w:numPr>
          <w:ilvl w:val="0"/>
          <w:numId w:val="40"/>
        </w:numPr>
        <w:spacing w:line="360" w:lineRule="auto"/>
        <w:jc w:val="both"/>
        <w:rPr>
          <w:rFonts w:cstheme="minorHAnsi"/>
        </w:rPr>
      </w:pPr>
      <w:r>
        <w:rPr>
          <w:rFonts w:cstheme="minorHAnsi"/>
        </w:rPr>
        <w:t>İlk Yayın Tarihi alanı seçilebilir ve zorunlu alandır.</w:t>
      </w:r>
    </w:p>
    <w:p w:rsidR="00C94069" w:rsidRDefault="00C94069" w:rsidP="00294612">
      <w:pPr>
        <w:pStyle w:val="ListeParagraf"/>
        <w:numPr>
          <w:ilvl w:val="0"/>
          <w:numId w:val="40"/>
        </w:numPr>
        <w:spacing w:line="360" w:lineRule="auto"/>
        <w:jc w:val="both"/>
        <w:rPr>
          <w:rFonts w:cstheme="minorHAnsi"/>
        </w:rPr>
      </w:pPr>
      <w:r>
        <w:rPr>
          <w:rFonts w:cstheme="minorHAnsi"/>
        </w:rPr>
        <w:t>İlgili Disiplin alanı seçilebilir ve zorunlu alandır.</w:t>
      </w:r>
    </w:p>
    <w:p w:rsidR="00C94069" w:rsidRDefault="00C94069" w:rsidP="00294612">
      <w:pPr>
        <w:pStyle w:val="ListeParagraf"/>
        <w:numPr>
          <w:ilvl w:val="0"/>
          <w:numId w:val="40"/>
        </w:numPr>
        <w:spacing w:line="360" w:lineRule="auto"/>
        <w:jc w:val="both"/>
        <w:rPr>
          <w:rFonts w:cstheme="minorHAnsi"/>
        </w:rPr>
      </w:pPr>
      <w:r>
        <w:rPr>
          <w:rFonts w:cstheme="minorHAnsi"/>
        </w:rPr>
        <w:t>İlgili Birim alanı seçilebilir ve zorunlu alandır.</w:t>
      </w:r>
    </w:p>
    <w:p w:rsidR="00C94069" w:rsidRDefault="00C94069" w:rsidP="00294612">
      <w:pPr>
        <w:pStyle w:val="ListeParagraf"/>
        <w:numPr>
          <w:ilvl w:val="0"/>
          <w:numId w:val="40"/>
        </w:numPr>
        <w:spacing w:line="360" w:lineRule="auto"/>
        <w:jc w:val="both"/>
        <w:rPr>
          <w:rFonts w:cstheme="minorHAnsi"/>
        </w:rPr>
      </w:pPr>
      <w:r>
        <w:rPr>
          <w:rFonts w:cstheme="minorHAnsi"/>
        </w:rPr>
        <w:t>Onaycı Listesi hiyerarşiye göre otomatik dolmaktadır.</w:t>
      </w:r>
    </w:p>
    <w:p w:rsidR="00C94069" w:rsidRPr="00023EFB" w:rsidRDefault="00C94069" w:rsidP="00C94069">
      <w:pPr>
        <w:spacing w:line="360" w:lineRule="auto"/>
        <w:jc w:val="both"/>
        <w:rPr>
          <w:rFonts w:cstheme="minorHAnsi"/>
        </w:rPr>
      </w:pPr>
    </w:p>
    <w:p w:rsidR="00C94069" w:rsidRDefault="00C94069" w:rsidP="00C94069">
      <w:pPr>
        <w:pStyle w:val="Balk2"/>
        <w:numPr>
          <w:ilvl w:val="2"/>
          <w:numId w:val="5"/>
        </w:numPr>
      </w:pPr>
      <w:bookmarkStart w:id="74" w:name="_Toc82095511"/>
      <w:r>
        <w:lastRenderedPageBreak/>
        <w:t>Süreç Tipi “Yeni”</w:t>
      </w:r>
      <w:bookmarkEnd w:id="74"/>
    </w:p>
    <w:p w:rsidR="00C94069" w:rsidRDefault="00C94069" w:rsidP="00C94069">
      <w:pPr>
        <w:spacing w:line="360" w:lineRule="auto"/>
        <w:rPr>
          <w:rFonts w:cstheme="minorHAnsi"/>
        </w:rPr>
      </w:pPr>
      <w:r>
        <w:rPr>
          <w:rFonts w:cstheme="minorHAnsi"/>
        </w:rPr>
        <w:t xml:space="preserve">EYS </w:t>
      </w:r>
      <w:r w:rsidRPr="008565A2">
        <w:rPr>
          <w:rFonts w:cstheme="minorHAnsi"/>
          <w:b/>
        </w:rPr>
        <w:t>Yönetmelik</w:t>
      </w:r>
      <w:r>
        <w:rPr>
          <w:rFonts w:cstheme="minorHAnsi"/>
        </w:rPr>
        <w:t xml:space="preserve"> Yeni İş Akışı başlatmak için;</w:t>
      </w:r>
    </w:p>
    <w:p w:rsidR="00C94069" w:rsidRPr="00000EF9" w:rsidRDefault="00C94069" w:rsidP="00294612">
      <w:pPr>
        <w:pStyle w:val="ListeParagraf"/>
        <w:numPr>
          <w:ilvl w:val="0"/>
          <w:numId w:val="41"/>
        </w:numPr>
        <w:spacing w:line="360" w:lineRule="auto"/>
        <w:rPr>
          <w:rFonts w:cstheme="minorHAnsi"/>
        </w:rPr>
      </w:pPr>
      <w:r w:rsidRPr="00000EF9">
        <w:rPr>
          <w:rFonts w:cstheme="minorHAnsi"/>
        </w:rPr>
        <w:t>“Konu” alanına iş akışının (dokümanın) konusu yazılır.</w:t>
      </w:r>
    </w:p>
    <w:p w:rsidR="00C94069" w:rsidRPr="00000EF9" w:rsidRDefault="00C94069" w:rsidP="00294612">
      <w:pPr>
        <w:pStyle w:val="ListeParagraf"/>
        <w:numPr>
          <w:ilvl w:val="0"/>
          <w:numId w:val="41"/>
        </w:numPr>
        <w:spacing w:line="360" w:lineRule="auto"/>
        <w:rPr>
          <w:rFonts w:cstheme="minorHAnsi"/>
        </w:rPr>
      </w:pPr>
      <w:r w:rsidRPr="00000EF9">
        <w:rPr>
          <w:rFonts w:cstheme="minorHAnsi"/>
        </w:rPr>
        <w:t>“Revizyon no” alanı yeni iş akışı için standartta “00” gelmektedir.</w:t>
      </w:r>
    </w:p>
    <w:p w:rsidR="00C94069" w:rsidRDefault="00C94069" w:rsidP="00294612">
      <w:pPr>
        <w:pStyle w:val="ListeParagraf"/>
        <w:numPr>
          <w:ilvl w:val="0"/>
          <w:numId w:val="41"/>
        </w:numPr>
        <w:spacing w:line="360" w:lineRule="auto"/>
        <w:rPr>
          <w:rFonts w:cstheme="minorHAnsi"/>
        </w:rPr>
      </w:pPr>
      <w:r>
        <w:rPr>
          <w:rFonts w:cstheme="minorHAnsi"/>
        </w:rPr>
        <w:t>“İlk Yayın Tarihi” alanı manuel seçilir.</w:t>
      </w:r>
    </w:p>
    <w:p w:rsidR="00C94069" w:rsidRDefault="00C94069" w:rsidP="00294612">
      <w:pPr>
        <w:pStyle w:val="ListeParagraf"/>
        <w:numPr>
          <w:ilvl w:val="0"/>
          <w:numId w:val="41"/>
        </w:numPr>
        <w:spacing w:line="360" w:lineRule="auto"/>
        <w:rPr>
          <w:rFonts w:cstheme="minorHAnsi"/>
        </w:rPr>
      </w:pPr>
      <w:r>
        <w:rPr>
          <w:rFonts w:cstheme="minorHAnsi"/>
        </w:rPr>
        <w:t>“İlgili Disiplin” alanında dokümanın ilgili olduğu ve aynı zamanda arşivleneceği disiplin seçilir.</w:t>
      </w:r>
    </w:p>
    <w:p w:rsidR="00C94069" w:rsidRDefault="00C94069" w:rsidP="00294612">
      <w:pPr>
        <w:pStyle w:val="ListeParagraf"/>
        <w:numPr>
          <w:ilvl w:val="0"/>
          <w:numId w:val="41"/>
        </w:numPr>
        <w:spacing w:line="360" w:lineRule="auto"/>
        <w:rPr>
          <w:rFonts w:cstheme="minorHAnsi"/>
        </w:rPr>
      </w:pPr>
      <w:r>
        <w:rPr>
          <w:rFonts w:cstheme="minorHAnsi"/>
        </w:rPr>
        <w:t>“İlgili Birim” alanında dokümanın ilgili olduğu birim(ler) seçilir.</w:t>
      </w:r>
    </w:p>
    <w:p w:rsidR="00C94069" w:rsidRPr="00C446F9" w:rsidRDefault="00C94069" w:rsidP="00294612">
      <w:pPr>
        <w:pStyle w:val="ListeParagraf"/>
        <w:numPr>
          <w:ilvl w:val="0"/>
          <w:numId w:val="41"/>
        </w:numPr>
        <w:spacing w:line="360" w:lineRule="auto"/>
        <w:rPr>
          <w:rFonts w:cstheme="minorHAnsi"/>
        </w:rPr>
      </w:pPr>
      <w:r>
        <w:rPr>
          <w:rFonts w:cstheme="minorHAnsi"/>
        </w:rPr>
        <w:t>“Onaycı Listesi” hiyerarşiye göre otomatik dolmaktadır.</w:t>
      </w:r>
    </w:p>
    <w:p w:rsidR="00C94069" w:rsidRDefault="00C94069" w:rsidP="00C94069">
      <w:pPr>
        <w:rPr>
          <w:lang w:val="tr-TR"/>
        </w:rPr>
      </w:pPr>
      <w:r>
        <w:rPr>
          <w:noProof/>
          <w:lang w:val="tr-TR" w:eastAsia="tr-TR"/>
        </w:rPr>
        <w:drawing>
          <wp:inline distT="0" distB="0" distL="0" distR="0" wp14:anchorId="279B2375" wp14:editId="05ABF7B4">
            <wp:extent cx="5768340" cy="2610485"/>
            <wp:effectExtent l="0" t="0" r="3810" b="0"/>
            <wp:docPr id="155" name="Resi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68340" cy="2610485"/>
                    </a:xfrm>
                    <a:prstGeom prst="rect">
                      <a:avLst/>
                    </a:prstGeom>
                  </pic:spPr>
                </pic:pic>
              </a:graphicData>
            </a:graphic>
          </wp:inline>
        </w:drawing>
      </w:r>
    </w:p>
    <w:p w:rsidR="00C94069" w:rsidRDefault="00C94069" w:rsidP="00C94069">
      <w:pPr>
        <w:jc w:val="center"/>
        <w:rPr>
          <w:rFonts w:cs="Helvetica"/>
          <w:color w:val="333333"/>
        </w:rPr>
      </w:pPr>
    </w:p>
    <w:p w:rsidR="00C94069" w:rsidRPr="00EB5587" w:rsidRDefault="00C94069" w:rsidP="00294612">
      <w:pPr>
        <w:pStyle w:val="ListeParagraf"/>
        <w:numPr>
          <w:ilvl w:val="0"/>
          <w:numId w:val="41"/>
        </w:numPr>
        <w:jc w:val="both"/>
        <w:rPr>
          <w:rFonts w:cs="Helvetica"/>
          <w:color w:val="333333"/>
        </w:rPr>
      </w:pPr>
      <w:r>
        <w:rPr>
          <w:rFonts w:cs="Helvetica"/>
          <w:color w:val="333333"/>
        </w:rPr>
        <w:t>Zorunlu alanlar (*) doldurulduktan sonra “Süreç Tipi” alanından “Yeni İş Akışı” seçilir.</w:t>
      </w:r>
    </w:p>
    <w:p w:rsidR="00C94069" w:rsidRDefault="00C94069" w:rsidP="00C94069">
      <w:pPr>
        <w:rPr>
          <w:rFonts w:cs="Helvetica"/>
          <w:color w:val="333333"/>
        </w:rPr>
      </w:pPr>
    </w:p>
    <w:p w:rsidR="00C94069" w:rsidRDefault="00C94069" w:rsidP="00C94069">
      <w:pPr>
        <w:jc w:val="center"/>
        <w:rPr>
          <w:rFonts w:cs="Helvetica"/>
          <w:color w:val="333333"/>
        </w:rPr>
      </w:pPr>
      <w:r>
        <w:rPr>
          <w:rFonts w:cs="Helvetica"/>
          <w:noProof/>
          <w:color w:val="333333"/>
          <w:lang w:val="tr-TR" w:eastAsia="tr-TR"/>
        </w:rPr>
        <w:drawing>
          <wp:inline distT="0" distB="0" distL="0" distR="0" wp14:anchorId="314A70B6" wp14:editId="0FD2B210">
            <wp:extent cx="5124450" cy="790575"/>
            <wp:effectExtent l="0" t="0" r="0" b="9525"/>
            <wp:docPr id="156" name="Resi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4450" cy="790575"/>
                    </a:xfrm>
                    <a:prstGeom prst="rect">
                      <a:avLst/>
                    </a:prstGeom>
                    <a:noFill/>
                    <a:ln>
                      <a:noFill/>
                    </a:ln>
                  </pic:spPr>
                </pic:pic>
              </a:graphicData>
            </a:graphic>
          </wp:inline>
        </w:drawing>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294612">
      <w:pPr>
        <w:pStyle w:val="ListeParagraf"/>
        <w:numPr>
          <w:ilvl w:val="0"/>
          <w:numId w:val="41"/>
        </w:numPr>
        <w:rPr>
          <w:rFonts w:cs="Helvetica"/>
          <w:color w:val="333333"/>
        </w:rPr>
      </w:pPr>
      <w:r>
        <w:rPr>
          <w:rFonts w:cs="Helvetica"/>
          <w:color w:val="333333"/>
        </w:rPr>
        <w:t>“Yeni İş Akışı” seçildikten sonra şablon kopyalanarak akışa eklenir.</w:t>
      </w:r>
    </w:p>
    <w:p w:rsidR="00C94069" w:rsidRDefault="00C94069" w:rsidP="00C94069">
      <w:pP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r>
        <w:rPr>
          <w:noProof/>
          <w:lang w:val="tr-TR" w:eastAsia="tr-TR"/>
        </w:rPr>
        <w:lastRenderedPageBreak/>
        <w:drawing>
          <wp:inline distT="0" distB="0" distL="0" distR="0" wp14:anchorId="2105CF47" wp14:editId="76EDAADC">
            <wp:extent cx="5768340" cy="2879725"/>
            <wp:effectExtent l="0" t="0" r="3810" b="0"/>
            <wp:docPr id="157" name="Resi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8340" cy="2879725"/>
                    </a:xfrm>
                    <a:prstGeom prst="rect">
                      <a:avLst/>
                    </a:prstGeom>
                  </pic:spPr>
                </pic:pic>
              </a:graphicData>
            </a:graphic>
          </wp:inline>
        </w:drawing>
      </w:r>
    </w:p>
    <w:p w:rsidR="00C94069" w:rsidRDefault="00C94069" w:rsidP="00C94069">
      <w:pPr>
        <w:jc w:val="center"/>
        <w:rPr>
          <w:rFonts w:cs="Helvetica"/>
          <w:color w:val="333333"/>
        </w:rPr>
      </w:pPr>
    </w:p>
    <w:p w:rsidR="00C94069" w:rsidRDefault="00C94069" w:rsidP="00C94069">
      <w:pPr>
        <w:rPr>
          <w:rFonts w:cs="Helvetica"/>
          <w:color w:val="333333"/>
        </w:rPr>
      </w:pPr>
    </w:p>
    <w:p w:rsidR="00C94069" w:rsidRDefault="00C94069" w:rsidP="00294612">
      <w:pPr>
        <w:pStyle w:val="ListeParagraf"/>
        <w:numPr>
          <w:ilvl w:val="0"/>
          <w:numId w:val="41"/>
        </w:numPr>
        <w:rPr>
          <w:rFonts w:cs="Helvetica"/>
          <w:color w:val="333333"/>
        </w:rPr>
      </w:pPr>
      <w:r>
        <w:rPr>
          <w:rFonts w:cs="Helvetica"/>
          <w:color w:val="333333"/>
        </w:rPr>
        <w:t>“Düzenle” butonuna tıklanarak şablon içeriği düzenlenir.</w:t>
      </w:r>
    </w:p>
    <w:p w:rsidR="00C94069" w:rsidRDefault="00C94069" w:rsidP="00C94069">
      <w:pPr>
        <w:jc w:val="center"/>
        <w:rPr>
          <w:rFonts w:cs="Helvetica"/>
          <w:color w:val="333333"/>
        </w:rPr>
      </w:pPr>
    </w:p>
    <w:p w:rsidR="00C94069" w:rsidRDefault="00C94069" w:rsidP="00C94069">
      <w:pPr>
        <w:rPr>
          <w:rFonts w:cs="Helvetica"/>
          <w:color w:val="333333"/>
        </w:rPr>
      </w:pPr>
      <w:r>
        <w:rPr>
          <w:noProof/>
          <w:lang w:val="tr-TR" w:eastAsia="tr-TR"/>
        </w:rPr>
        <w:drawing>
          <wp:inline distT="0" distB="0" distL="0" distR="0" wp14:anchorId="16C0B27C" wp14:editId="798BFC8F">
            <wp:extent cx="5768340" cy="3263900"/>
            <wp:effectExtent l="0" t="0" r="3810" b="0"/>
            <wp:docPr id="158" name="Resi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68340" cy="3263900"/>
                    </a:xfrm>
                    <a:prstGeom prst="rect">
                      <a:avLst/>
                    </a:prstGeom>
                  </pic:spPr>
                </pic:pic>
              </a:graphicData>
            </a:graphic>
          </wp:inline>
        </w:drawing>
      </w:r>
    </w:p>
    <w:p w:rsidR="00C94069" w:rsidRDefault="00C94069" w:rsidP="00C94069">
      <w:pPr>
        <w:rPr>
          <w:rFonts w:cs="Helvetica"/>
          <w:color w:val="333333"/>
        </w:rPr>
      </w:pPr>
    </w:p>
    <w:p w:rsidR="00C94069" w:rsidRDefault="00C94069" w:rsidP="00C94069">
      <w:pPr>
        <w:rPr>
          <w:rFonts w:cs="Helvetica"/>
          <w:color w:val="333333"/>
        </w:rPr>
      </w:pPr>
    </w:p>
    <w:p w:rsidR="00C94069" w:rsidRPr="003B56F7" w:rsidRDefault="00C94069" w:rsidP="00C94069">
      <w:pPr>
        <w:rPr>
          <w:rFonts w:cs="Helvetica"/>
          <w:color w:val="333333"/>
        </w:rPr>
      </w:pPr>
    </w:p>
    <w:p w:rsidR="00C94069" w:rsidRDefault="00C94069" w:rsidP="00294612">
      <w:pPr>
        <w:pStyle w:val="ListeParagraf"/>
        <w:numPr>
          <w:ilvl w:val="0"/>
          <w:numId w:val="41"/>
        </w:numPr>
        <w:rPr>
          <w:rFonts w:cs="Helvetica"/>
          <w:color w:val="333333"/>
        </w:rPr>
      </w:pPr>
      <w:r>
        <w:rPr>
          <w:rFonts w:cs="Helvetica"/>
          <w:color w:val="333333"/>
        </w:rPr>
        <w:t>“Bilgisayarım” butonuna tıklanarak ek eklenir.</w:t>
      </w:r>
    </w:p>
    <w:p w:rsidR="00C94069" w:rsidRDefault="00C94069" w:rsidP="00C94069">
      <w:pPr>
        <w:jc w:val="center"/>
        <w:rPr>
          <w:rFonts w:cs="Helvetica"/>
          <w:color w:val="333333"/>
        </w:rPr>
      </w:pPr>
      <w:r>
        <w:rPr>
          <w:noProof/>
          <w:lang w:val="tr-TR" w:eastAsia="tr-TR"/>
        </w:rPr>
        <w:lastRenderedPageBreak/>
        <w:drawing>
          <wp:inline distT="0" distB="0" distL="0" distR="0" wp14:anchorId="0A64FF07" wp14:editId="5F98536F">
            <wp:extent cx="5768340" cy="2389505"/>
            <wp:effectExtent l="0" t="0" r="3810" b="0"/>
            <wp:docPr id="159" name="Resi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8340" cy="2389505"/>
                    </a:xfrm>
                    <a:prstGeom prst="rect">
                      <a:avLst/>
                    </a:prstGeom>
                  </pic:spPr>
                </pic:pic>
              </a:graphicData>
            </a:graphic>
          </wp:inline>
        </w:drawing>
      </w:r>
    </w:p>
    <w:p w:rsidR="00C94069" w:rsidRPr="00D629E1" w:rsidRDefault="00C94069" w:rsidP="00C94069">
      <w:pPr>
        <w:jc w:val="center"/>
        <w:rPr>
          <w:rFonts w:cs="Helvetica"/>
          <w:color w:val="333333"/>
        </w:rPr>
      </w:pPr>
    </w:p>
    <w:p w:rsidR="00C94069" w:rsidRPr="006C703E" w:rsidRDefault="00C94069" w:rsidP="00294612">
      <w:pPr>
        <w:pStyle w:val="ListeParagraf"/>
        <w:numPr>
          <w:ilvl w:val="0"/>
          <w:numId w:val="41"/>
        </w:numPr>
        <w:rPr>
          <w:rFonts w:cs="Helvetica"/>
          <w:color w:val="333333"/>
        </w:rPr>
      </w:pPr>
      <w:r>
        <w:rPr>
          <w:rFonts w:cs="Helvetica"/>
          <w:color w:val="333333"/>
        </w:rPr>
        <w:t>“Onaya Gönder” butonu tıklanarak, süreç ekranda görünen hiyerarşiye göre ilgili kullanıcılara gönderilir.</w:t>
      </w:r>
    </w:p>
    <w:p w:rsidR="00C94069" w:rsidRDefault="00C94069" w:rsidP="00294612">
      <w:pPr>
        <w:pStyle w:val="ListeParagraf"/>
        <w:numPr>
          <w:ilvl w:val="0"/>
          <w:numId w:val="41"/>
        </w:numPr>
        <w:rPr>
          <w:rFonts w:cs="Helvetica"/>
          <w:color w:val="333333"/>
        </w:rPr>
      </w:pPr>
      <w:r>
        <w:rPr>
          <w:rFonts w:cs="Helvetica"/>
          <w:color w:val="333333"/>
        </w:rPr>
        <w:t>“Sil” butonuna tıklanırsa, aşağıdaki uyarı çıkacaktır. “Evet” tıklanırsa süreç sonlandırılmaktadır.</w:t>
      </w:r>
    </w:p>
    <w:p w:rsidR="00C94069" w:rsidRDefault="00C94069" w:rsidP="00C94069">
      <w:pPr>
        <w:jc w:val="center"/>
        <w:rPr>
          <w:rFonts w:cs="Helvetica"/>
          <w:color w:val="333333"/>
        </w:rPr>
      </w:pPr>
      <w:r>
        <w:rPr>
          <w:noProof/>
          <w:lang w:val="tr-TR" w:eastAsia="tr-TR"/>
        </w:rPr>
        <w:drawing>
          <wp:inline distT="0" distB="0" distL="0" distR="0" wp14:anchorId="71C5A363" wp14:editId="4619F38B">
            <wp:extent cx="4114800" cy="1602685"/>
            <wp:effectExtent l="0" t="0" r="0" b="0"/>
            <wp:docPr id="160" name="Resi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20253" cy="1604809"/>
                    </a:xfrm>
                    <a:prstGeom prst="rect">
                      <a:avLst/>
                    </a:prstGeom>
                  </pic:spPr>
                </pic:pic>
              </a:graphicData>
            </a:graphic>
          </wp:inline>
        </w:drawing>
      </w:r>
    </w:p>
    <w:p w:rsidR="00C94069" w:rsidRPr="00D629E1" w:rsidRDefault="00C94069" w:rsidP="00C94069">
      <w:pPr>
        <w:rPr>
          <w:rFonts w:cs="Helvetica"/>
          <w:color w:val="333333"/>
        </w:rPr>
      </w:pPr>
    </w:p>
    <w:p w:rsidR="00C94069" w:rsidRDefault="00C94069" w:rsidP="00C94069">
      <w:pPr>
        <w:rPr>
          <w:rFonts w:cs="Helvetica"/>
          <w:color w:val="333333"/>
        </w:rPr>
      </w:pPr>
    </w:p>
    <w:p w:rsidR="00C94069" w:rsidRDefault="00C94069" w:rsidP="00C94069">
      <w:pPr>
        <w:pStyle w:val="Balk2"/>
        <w:numPr>
          <w:ilvl w:val="3"/>
          <w:numId w:val="5"/>
        </w:numPr>
      </w:pPr>
      <w:bookmarkStart w:id="75" w:name="_Toc82095512"/>
      <w:r>
        <w:t>Yönetmelik Yeni İş Akışı Şef Onay Ekranı</w:t>
      </w:r>
      <w:bookmarkEnd w:id="75"/>
    </w:p>
    <w:p w:rsidR="00C94069" w:rsidRPr="005E7D0E" w:rsidRDefault="00C94069" w:rsidP="00C94069">
      <w:pPr>
        <w:rPr>
          <w:rFonts w:cs="Helvetica"/>
          <w:b/>
          <w:color w:val="333333"/>
        </w:rPr>
      </w:pPr>
      <w:r>
        <w:rPr>
          <w:noProof/>
          <w:lang w:val="tr-TR" w:eastAsia="tr-TR"/>
        </w:rPr>
        <w:drawing>
          <wp:inline distT="0" distB="0" distL="0" distR="0" wp14:anchorId="6CA0E898" wp14:editId="74080BE6">
            <wp:extent cx="5768340" cy="2718435"/>
            <wp:effectExtent l="0" t="0" r="3810" b="5715"/>
            <wp:docPr id="161" name="Resi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8340" cy="2718435"/>
                    </a:xfrm>
                    <a:prstGeom prst="rect">
                      <a:avLst/>
                    </a:prstGeom>
                  </pic:spPr>
                </pic:pic>
              </a:graphicData>
            </a:graphic>
          </wp:inline>
        </w:drawing>
      </w:r>
    </w:p>
    <w:p w:rsidR="00C94069" w:rsidRDefault="00C94069" w:rsidP="00C94069">
      <w:pPr>
        <w:rPr>
          <w:rFonts w:cs="Helvetica"/>
          <w:color w:val="333333"/>
        </w:rPr>
      </w:pPr>
    </w:p>
    <w:p w:rsidR="00C94069" w:rsidRDefault="00C94069" w:rsidP="00294612">
      <w:pPr>
        <w:pStyle w:val="ListeParagraf"/>
        <w:numPr>
          <w:ilvl w:val="0"/>
          <w:numId w:val="11"/>
        </w:numPr>
        <w:rPr>
          <w:rFonts w:cs="Helvetica"/>
          <w:color w:val="333333"/>
        </w:rPr>
      </w:pPr>
      <w:r>
        <w:rPr>
          <w:rFonts w:cs="Helvetica"/>
          <w:color w:val="333333"/>
        </w:rPr>
        <w:t>Şef onay ekranında “Konu”, “İlk Yayın Tarihi”, “İlgili Disiplin” ve “İlgili Birim” alanları ilgili şefin değişikliğine açıktır.</w:t>
      </w:r>
    </w:p>
    <w:p w:rsidR="00C94069" w:rsidRDefault="00C94069" w:rsidP="00294612">
      <w:pPr>
        <w:pStyle w:val="ListeParagraf"/>
        <w:numPr>
          <w:ilvl w:val="0"/>
          <w:numId w:val="11"/>
        </w:numPr>
        <w:rPr>
          <w:rFonts w:cs="Helvetica"/>
          <w:color w:val="333333"/>
        </w:rPr>
      </w:pPr>
      <w:r>
        <w:rPr>
          <w:rFonts w:cs="Helvetica"/>
          <w:color w:val="333333"/>
        </w:rPr>
        <w:t>“Düzenle” butonuna tıklanarak, dokümanın içeriği düzenlenmektedir.</w:t>
      </w:r>
    </w:p>
    <w:p w:rsidR="00C94069" w:rsidRDefault="00C94069" w:rsidP="00294612">
      <w:pPr>
        <w:pStyle w:val="ListeParagraf"/>
        <w:numPr>
          <w:ilvl w:val="0"/>
          <w:numId w:val="11"/>
        </w:numPr>
        <w:rPr>
          <w:rFonts w:cs="Helvetica"/>
          <w:color w:val="333333"/>
        </w:rPr>
      </w:pPr>
      <w:r>
        <w:rPr>
          <w:rFonts w:cs="Helvetica"/>
          <w:color w:val="333333"/>
        </w:rPr>
        <w:t>“Onay/Ret” alanına süreç ile ilgili açıklama girilerek, “Onay” ya da “Ret” butonuna tıklanır.</w:t>
      </w:r>
    </w:p>
    <w:p w:rsidR="00C94069" w:rsidRDefault="00C94069" w:rsidP="00294612">
      <w:pPr>
        <w:pStyle w:val="ListeParagraf"/>
        <w:numPr>
          <w:ilvl w:val="0"/>
          <w:numId w:val="11"/>
        </w:numPr>
        <w:rPr>
          <w:rFonts w:cs="Helvetica"/>
          <w:color w:val="333333"/>
        </w:rPr>
      </w:pPr>
      <w:r>
        <w:rPr>
          <w:rFonts w:cs="Helvetica"/>
          <w:color w:val="333333"/>
        </w:rPr>
        <w:t>“Onay” butonuna tıklanarak süreç, bir sonra ki onaycıya gitmektedir.</w:t>
      </w:r>
    </w:p>
    <w:p w:rsidR="00C94069" w:rsidRDefault="00C94069" w:rsidP="00294612">
      <w:pPr>
        <w:pStyle w:val="ListeParagraf"/>
        <w:numPr>
          <w:ilvl w:val="0"/>
          <w:numId w:val="11"/>
        </w:numPr>
        <w:rPr>
          <w:rFonts w:cs="Helvetica"/>
          <w:color w:val="333333"/>
        </w:rPr>
      </w:pPr>
      <w:r>
        <w:rPr>
          <w:rFonts w:cs="Helvetica"/>
          <w:color w:val="333333"/>
        </w:rPr>
        <w:t xml:space="preserve">“Ret” butonuna tıklanarak süreç, süreci başlatan kullanıcıya gitmektedir. </w:t>
      </w:r>
    </w:p>
    <w:p w:rsidR="00C94069" w:rsidRPr="004256F4" w:rsidRDefault="00C94069" w:rsidP="00C94069">
      <w:pPr>
        <w:rPr>
          <w:rFonts w:cs="Helvetica"/>
          <w:b/>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Pr="00AF7D07" w:rsidRDefault="00C94069" w:rsidP="00C94069">
      <w:pPr>
        <w:rPr>
          <w:rFonts w:cs="Helvetica"/>
          <w:color w:val="333333"/>
        </w:rPr>
      </w:pPr>
    </w:p>
    <w:p w:rsidR="00C94069" w:rsidRPr="00AF7D07" w:rsidRDefault="00C94069" w:rsidP="00C94069">
      <w:pPr>
        <w:pStyle w:val="Balk2"/>
        <w:numPr>
          <w:ilvl w:val="3"/>
          <w:numId w:val="5"/>
        </w:numPr>
      </w:pPr>
      <w:bookmarkStart w:id="76" w:name="_Toc82095513"/>
      <w:r>
        <w:t>Yönetmelik Yeni İş Akışı Müdür Onay Ekranı</w:t>
      </w:r>
      <w:bookmarkEnd w:id="76"/>
    </w:p>
    <w:p w:rsidR="00C94069" w:rsidRDefault="00C94069" w:rsidP="00C94069">
      <w:pPr>
        <w:rPr>
          <w:rFonts w:cs="Helvetica"/>
          <w:color w:val="333333"/>
        </w:rPr>
      </w:pPr>
    </w:p>
    <w:p w:rsidR="00C94069" w:rsidRDefault="00C94069" w:rsidP="00C94069">
      <w:pPr>
        <w:rPr>
          <w:rFonts w:cs="Helvetica"/>
          <w:color w:val="333333"/>
        </w:rPr>
      </w:pPr>
      <w:r>
        <w:rPr>
          <w:noProof/>
          <w:lang w:val="tr-TR" w:eastAsia="tr-TR"/>
        </w:rPr>
        <w:drawing>
          <wp:inline distT="0" distB="0" distL="0" distR="0" wp14:anchorId="73BD59FB" wp14:editId="4231F3E2">
            <wp:extent cx="5768340" cy="2149475"/>
            <wp:effectExtent l="0" t="0" r="3810" b="3175"/>
            <wp:docPr id="162" name="Resi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8340" cy="2149475"/>
                    </a:xfrm>
                    <a:prstGeom prst="rect">
                      <a:avLst/>
                    </a:prstGeom>
                  </pic:spPr>
                </pic:pic>
              </a:graphicData>
            </a:graphic>
          </wp:inline>
        </w:drawing>
      </w:r>
    </w:p>
    <w:p w:rsidR="00C94069" w:rsidRDefault="00C94069" w:rsidP="00C94069">
      <w:pPr>
        <w:rPr>
          <w:rFonts w:cs="Helvetica"/>
          <w:color w:val="333333"/>
        </w:rPr>
      </w:pPr>
    </w:p>
    <w:p w:rsidR="00C94069" w:rsidRDefault="00C94069" w:rsidP="00294612">
      <w:pPr>
        <w:pStyle w:val="ListeParagraf"/>
        <w:numPr>
          <w:ilvl w:val="0"/>
          <w:numId w:val="30"/>
        </w:numPr>
        <w:rPr>
          <w:rFonts w:cs="Helvetica"/>
          <w:color w:val="333333"/>
        </w:rPr>
      </w:pPr>
      <w:r>
        <w:rPr>
          <w:rFonts w:cs="Helvetica"/>
          <w:color w:val="333333"/>
        </w:rPr>
        <w:t xml:space="preserve">Müdür onay ekranında, hiçbir alana müdahale edilememektedir. </w:t>
      </w:r>
    </w:p>
    <w:p w:rsidR="00C94069" w:rsidRDefault="00C94069" w:rsidP="00294612">
      <w:pPr>
        <w:pStyle w:val="ListeParagraf"/>
        <w:numPr>
          <w:ilvl w:val="0"/>
          <w:numId w:val="30"/>
        </w:numPr>
        <w:rPr>
          <w:rFonts w:cs="Helvetica"/>
          <w:color w:val="333333"/>
        </w:rPr>
      </w:pPr>
      <w:r>
        <w:rPr>
          <w:rFonts w:cs="Helvetica"/>
          <w:color w:val="333333"/>
        </w:rPr>
        <w:t>“Onay Geçmişi” alanında sürece dair yorumlar görüntülenir.</w:t>
      </w:r>
    </w:p>
    <w:p w:rsidR="00C94069" w:rsidRDefault="00C94069" w:rsidP="00294612">
      <w:pPr>
        <w:pStyle w:val="ListeParagraf"/>
        <w:numPr>
          <w:ilvl w:val="0"/>
          <w:numId w:val="30"/>
        </w:numPr>
        <w:rPr>
          <w:rFonts w:cs="Helvetica"/>
          <w:color w:val="333333"/>
        </w:rPr>
      </w:pPr>
      <w:r>
        <w:rPr>
          <w:rFonts w:cs="Helvetica"/>
          <w:color w:val="333333"/>
        </w:rPr>
        <w:t>“Dokümana” tıklanarak indirilir, görüntülenir. “Onay/Ret” açıklaması girilerek, “Onayla” veya “Ret” butonuna tıklanır.</w:t>
      </w:r>
    </w:p>
    <w:p w:rsidR="00C94069" w:rsidRDefault="00C94069" w:rsidP="00C94069">
      <w:pPr>
        <w:rPr>
          <w:rFonts w:cs="Helvetica"/>
          <w:color w:val="333333"/>
        </w:rPr>
      </w:pPr>
    </w:p>
    <w:p w:rsidR="00C94069" w:rsidRPr="00AF7D07" w:rsidRDefault="00C94069" w:rsidP="00C94069">
      <w:pPr>
        <w:pStyle w:val="Balk2"/>
        <w:numPr>
          <w:ilvl w:val="3"/>
          <w:numId w:val="5"/>
        </w:numPr>
      </w:pPr>
      <w:bookmarkStart w:id="77" w:name="_Toc82095514"/>
      <w:r>
        <w:t>Yönetmelik Yeni İş Akışı Genel Müdür Yardımcısı Onay Ekranı</w:t>
      </w:r>
      <w:bookmarkEnd w:id="77"/>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r>
        <w:rPr>
          <w:noProof/>
          <w:lang w:val="tr-TR" w:eastAsia="tr-TR"/>
        </w:rPr>
        <w:lastRenderedPageBreak/>
        <w:drawing>
          <wp:inline distT="0" distB="0" distL="0" distR="0" wp14:anchorId="11660F21" wp14:editId="135F194B">
            <wp:extent cx="5768340" cy="2200275"/>
            <wp:effectExtent l="0" t="0" r="3810" b="9525"/>
            <wp:docPr id="163" name="Resi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68340" cy="2200275"/>
                    </a:xfrm>
                    <a:prstGeom prst="rect">
                      <a:avLst/>
                    </a:prstGeom>
                  </pic:spPr>
                </pic:pic>
              </a:graphicData>
            </a:graphic>
          </wp:inline>
        </w:drawing>
      </w:r>
    </w:p>
    <w:p w:rsidR="00C94069" w:rsidRDefault="00C94069" w:rsidP="00C94069">
      <w:pPr>
        <w:rPr>
          <w:rFonts w:cs="Helvetica"/>
          <w:color w:val="333333"/>
        </w:rPr>
      </w:pPr>
    </w:p>
    <w:p w:rsidR="00C94069" w:rsidRDefault="00C94069" w:rsidP="00294612">
      <w:pPr>
        <w:pStyle w:val="ListeParagraf"/>
        <w:numPr>
          <w:ilvl w:val="0"/>
          <w:numId w:val="28"/>
        </w:numPr>
        <w:rPr>
          <w:rFonts w:cs="Helvetica"/>
          <w:color w:val="333333"/>
        </w:rPr>
      </w:pPr>
      <w:r>
        <w:rPr>
          <w:rFonts w:cs="Helvetica"/>
          <w:color w:val="333333"/>
        </w:rPr>
        <w:t xml:space="preserve">Genel Müdür Yardımcısı onay ekranında, hiçbir alana müdahale edilememektedir. </w:t>
      </w:r>
    </w:p>
    <w:p w:rsidR="00C94069" w:rsidRDefault="00C94069" w:rsidP="00294612">
      <w:pPr>
        <w:pStyle w:val="ListeParagraf"/>
        <w:numPr>
          <w:ilvl w:val="0"/>
          <w:numId w:val="28"/>
        </w:numPr>
        <w:rPr>
          <w:rFonts w:cs="Helvetica"/>
          <w:color w:val="333333"/>
        </w:rPr>
      </w:pPr>
      <w:r>
        <w:rPr>
          <w:rFonts w:cs="Helvetica"/>
          <w:color w:val="333333"/>
        </w:rPr>
        <w:t>“Onay Geçmişi” alanında sürece dair yorumlar görüntülenir.</w:t>
      </w:r>
    </w:p>
    <w:p w:rsidR="00C94069" w:rsidRPr="00277285" w:rsidRDefault="00C94069" w:rsidP="00294612">
      <w:pPr>
        <w:pStyle w:val="ListeParagraf"/>
        <w:numPr>
          <w:ilvl w:val="0"/>
          <w:numId w:val="28"/>
        </w:numPr>
        <w:rPr>
          <w:rFonts w:cs="Helvetica"/>
          <w:color w:val="333333"/>
        </w:rPr>
      </w:pPr>
      <w:r w:rsidRPr="00277285">
        <w:rPr>
          <w:rFonts w:cs="Helvetica"/>
          <w:color w:val="333333"/>
        </w:rPr>
        <w:t>“Dokümana” tıklanarak indirilir, görüntülenir. “Onay/Ret” açıklaması girilerek, “Onayla” veya “Ret” butonuna tıklanır</w:t>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Pr="00AF7D07" w:rsidRDefault="00C94069" w:rsidP="00C94069">
      <w:pPr>
        <w:pStyle w:val="Balk2"/>
        <w:numPr>
          <w:ilvl w:val="3"/>
          <w:numId w:val="5"/>
        </w:numPr>
      </w:pPr>
      <w:bookmarkStart w:id="78" w:name="_Toc82095515"/>
      <w:r>
        <w:t>Yönetmelik Yeni İş Akışı Genel Müdür Onay Ekranı</w:t>
      </w:r>
      <w:bookmarkEnd w:id="78"/>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r>
        <w:rPr>
          <w:noProof/>
          <w:lang w:val="tr-TR" w:eastAsia="tr-TR"/>
        </w:rPr>
        <w:drawing>
          <wp:inline distT="0" distB="0" distL="0" distR="0" wp14:anchorId="4259FD7B" wp14:editId="115E2A1C">
            <wp:extent cx="6190535" cy="2374265"/>
            <wp:effectExtent l="0" t="0" r="1270" b="6985"/>
            <wp:docPr id="164" name="Resi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192220" cy="2374911"/>
                    </a:xfrm>
                    <a:prstGeom prst="rect">
                      <a:avLst/>
                    </a:prstGeom>
                  </pic:spPr>
                </pic:pic>
              </a:graphicData>
            </a:graphic>
          </wp:inline>
        </w:drawing>
      </w:r>
    </w:p>
    <w:p w:rsidR="00C94069" w:rsidRDefault="00C94069" w:rsidP="00294612">
      <w:pPr>
        <w:pStyle w:val="ListeParagraf"/>
        <w:numPr>
          <w:ilvl w:val="0"/>
          <w:numId w:val="29"/>
        </w:numPr>
        <w:rPr>
          <w:rFonts w:cs="Helvetica"/>
          <w:color w:val="333333"/>
        </w:rPr>
      </w:pPr>
      <w:r>
        <w:rPr>
          <w:rFonts w:cs="Helvetica"/>
          <w:color w:val="333333"/>
        </w:rPr>
        <w:t xml:space="preserve">Genel Müdür onay ekranında, hiçbir alana müdahale edilememektedir. </w:t>
      </w:r>
    </w:p>
    <w:p w:rsidR="00C94069" w:rsidRDefault="00C94069" w:rsidP="00294612">
      <w:pPr>
        <w:pStyle w:val="ListeParagraf"/>
        <w:numPr>
          <w:ilvl w:val="0"/>
          <w:numId w:val="29"/>
        </w:numPr>
        <w:rPr>
          <w:rFonts w:cs="Helvetica"/>
          <w:color w:val="333333"/>
        </w:rPr>
      </w:pPr>
      <w:r>
        <w:rPr>
          <w:rFonts w:cs="Helvetica"/>
          <w:color w:val="333333"/>
        </w:rPr>
        <w:t>“Onay Geçmişi” alanında sürece dair yorumlar görüntülenir.</w:t>
      </w:r>
    </w:p>
    <w:p w:rsidR="00C94069" w:rsidRPr="00277285" w:rsidRDefault="00C94069" w:rsidP="00294612">
      <w:pPr>
        <w:pStyle w:val="ListeParagraf"/>
        <w:numPr>
          <w:ilvl w:val="0"/>
          <w:numId w:val="29"/>
        </w:numPr>
        <w:rPr>
          <w:rFonts w:cs="Helvetica"/>
          <w:color w:val="333333"/>
        </w:rPr>
      </w:pPr>
      <w:r w:rsidRPr="00277285">
        <w:rPr>
          <w:rFonts w:cs="Helvetica"/>
          <w:color w:val="333333"/>
        </w:rPr>
        <w:t>“Dokümana” tıklanarak indirilir, görüntülenir. “Onay/Ret” açıklaması girilerek, “Onayla” veya “Ret” butonuna tıklanır</w:t>
      </w:r>
      <w:r>
        <w:rPr>
          <w:rFonts w:cs="Helvetica"/>
          <w:color w:val="333333"/>
        </w:rPr>
        <w:t>.</w:t>
      </w:r>
    </w:p>
    <w:p w:rsidR="00C94069" w:rsidRDefault="00C94069" w:rsidP="00C94069">
      <w:pPr>
        <w:pStyle w:val="Balk2"/>
        <w:numPr>
          <w:ilvl w:val="3"/>
          <w:numId w:val="5"/>
        </w:numPr>
      </w:pPr>
      <w:bookmarkStart w:id="79" w:name="_Toc82095516"/>
      <w:r>
        <w:t>Yönetmelik Yeni İş Akışı Kalite Dokümanları Onay Grubu Ekranı</w:t>
      </w:r>
      <w:bookmarkEnd w:id="79"/>
    </w:p>
    <w:p w:rsidR="00C94069" w:rsidRDefault="00C94069" w:rsidP="00C94069">
      <w:pPr>
        <w:rPr>
          <w:lang w:val="tr-TR"/>
        </w:rPr>
      </w:pPr>
    </w:p>
    <w:p w:rsidR="00C94069" w:rsidRPr="00DD561C" w:rsidRDefault="00C94069" w:rsidP="00C94069">
      <w:pPr>
        <w:rPr>
          <w:lang w:val="tr-TR"/>
        </w:rPr>
      </w:pPr>
      <w:r>
        <w:rPr>
          <w:noProof/>
          <w:lang w:val="tr-TR" w:eastAsia="tr-TR"/>
        </w:rPr>
        <w:lastRenderedPageBreak/>
        <w:drawing>
          <wp:inline distT="0" distB="0" distL="0" distR="0" wp14:anchorId="64822027" wp14:editId="6F1869E8">
            <wp:extent cx="5768340" cy="3103245"/>
            <wp:effectExtent l="0" t="0" r="3810" b="1905"/>
            <wp:docPr id="165" name="Resi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68340" cy="3103245"/>
                    </a:xfrm>
                    <a:prstGeom prst="rect">
                      <a:avLst/>
                    </a:prstGeom>
                  </pic:spPr>
                </pic:pic>
              </a:graphicData>
            </a:graphic>
          </wp:inline>
        </w:drawing>
      </w:r>
    </w:p>
    <w:p w:rsidR="00C94069" w:rsidRDefault="00C94069" w:rsidP="00C94069">
      <w:pPr>
        <w:rPr>
          <w:lang w:val="tr-TR"/>
        </w:rPr>
      </w:pPr>
    </w:p>
    <w:p w:rsidR="00C94069" w:rsidRPr="00DD561C" w:rsidRDefault="00C94069" w:rsidP="00C94069">
      <w:pPr>
        <w:rPr>
          <w:lang w:val="tr-TR"/>
        </w:rPr>
      </w:pPr>
    </w:p>
    <w:p w:rsidR="00C94069" w:rsidRPr="00477CDE" w:rsidRDefault="00C94069" w:rsidP="00C94069">
      <w:pPr>
        <w:rPr>
          <w:lang w:val="tr-TR"/>
        </w:rPr>
      </w:pPr>
    </w:p>
    <w:p w:rsidR="00C94069" w:rsidRPr="00477CDE" w:rsidRDefault="00C94069" w:rsidP="00294612">
      <w:pPr>
        <w:pStyle w:val="ListeParagraf"/>
        <w:numPr>
          <w:ilvl w:val="0"/>
          <w:numId w:val="13"/>
        </w:numPr>
      </w:pPr>
      <w:r>
        <w:t xml:space="preserve">Kalite Dokümanları Onay Grubu onay </w:t>
      </w:r>
      <w:r>
        <w:rPr>
          <w:rFonts w:cs="Helvetica"/>
          <w:color w:val="333333"/>
        </w:rPr>
        <w:t>ekranında “Konu”, “İlk Yayın Tarihi”, “İlgili Disiplin” ve “İlgili Birim” alanları ilgili kalite dokümanları onay grubunun değişikliğine açıktır.</w:t>
      </w:r>
    </w:p>
    <w:p w:rsidR="00C94069" w:rsidRDefault="00C94069" w:rsidP="00294612">
      <w:pPr>
        <w:pStyle w:val="ListeParagraf"/>
        <w:numPr>
          <w:ilvl w:val="0"/>
          <w:numId w:val="13"/>
        </w:numPr>
        <w:rPr>
          <w:rFonts w:cs="Helvetica"/>
          <w:color w:val="333333"/>
        </w:rPr>
      </w:pPr>
      <w:r>
        <w:rPr>
          <w:rFonts w:cs="Helvetica"/>
          <w:color w:val="333333"/>
        </w:rPr>
        <w:t>“Düzenle” butonuna tıklanarak, dokümanın içeriği düzenlenmektedir.</w:t>
      </w:r>
    </w:p>
    <w:p w:rsidR="00C94069" w:rsidRDefault="00C94069" w:rsidP="00294612">
      <w:pPr>
        <w:pStyle w:val="ListeParagraf"/>
        <w:numPr>
          <w:ilvl w:val="0"/>
          <w:numId w:val="13"/>
        </w:numPr>
        <w:rPr>
          <w:rFonts w:cs="Helvetica"/>
          <w:color w:val="333333"/>
        </w:rPr>
      </w:pPr>
      <w:r>
        <w:rPr>
          <w:rFonts w:cs="Helvetica"/>
          <w:color w:val="333333"/>
        </w:rPr>
        <w:t>“Onay/Ret” alanına süreç ile ilgili açıklama girilerek, “Onay” ya da “Ret” butonuna tıklanır.</w:t>
      </w:r>
    </w:p>
    <w:p w:rsidR="00C94069" w:rsidRPr="000653AF" w:rsidRDefault="00C94069" w:rsidP="00294612">
      <w:pPr>
        <w:pStyle w:val="ListeParagraf"/>
        <w:numPr>
          <w:ilvl w:val="0"/>
          <w:numId w:val="13"/>
        </w:numPr>
        <w:rPr>
          <w:rFonts w:cs="Helvetica"/>
          <w:color w:val="333333"/>
        </w:rPr>
      </w:pPr>
      <w:r>
        <w:rPr>
          <w:rFonts w:cs="Helvetica"/>
          <w:color w:val="333333"/>
        </w:rPr>
        <w:t>“Onay Geçmişi” alanında sürece dair yorumlar görüntülenir.</w:t>
      </w:r>
    </w:p>
    <w:p w:rsidR="00C94069" w:rsidRDefault="00C94069" w:rsidP="00294612">
      <w:pPr>
        <w:pStyle w:val="ListeParagraf"/>
        <w:numPr>
          <w:ilvl w:val="0"/>
          <w:numId w:val="13"/>
        </w:numPr>
        <w:rPr>
          <w:rFonts w:cs="Helvetica"/>
          <w:color w:val="333333"/>
        </w:rPr>
      </w:pPr>
      <w:r>
        <w:rPr>
          <w:rFonts w:cs="Helvetica"/>
          <w:color w:val="333333"/>
        </w:rPr>
        <w:t>“Onay” butonuna tıklanarak süreç, arşivlenerek bitmektedir.</w:t>
      </w:r>
    </w:p>
    <w:p w:rsidR="00C94069" w:rsidRPr="00277285" w:rsidRDefault="00C94069" w:rsidP="00294612">
      <w:pPr>
        <w:pStyle w:val="ListeParagraf"/>
        <w:numPr>
          <w:ilvl w:val="0"/>
          <w:numId w:val="13"/>
        </w:numPr>
        <w:rPr>
          <w:rFonts w:cs="Helvetica"/>
          <w:color w:val="333333"/>
        </w:rPr>
      </w:pPr>
      <w:r>
        <w:rPr>
          <w:rFonts w:cs="Helvetica"/>
          <w:color w:val="333333"/>
        </w:rPr>
        <w:t xml:space="preserve">“Ret” butonuna tıklanarak süreç, süreci başlatan kullanıcıya gitmektedir. </w:t>
      </w:r>
    </w:p>
    <w:p w:rsidR="00C94069" w:rsidRDefault="00C94069" w:rsidP="00C94069">
      <w:pPr>
        <w:pStyle w:val="Balk2"/>
        <w:numPr>
          <w:ilvl w:val="3"/>
          <w:numId w:val="5"/>
        </w:numPr>
      </w:pPr>
      <w:bookmarkStart w:id="80" w:name="_Toc82095517"/>
      <w:r>
        <w:t>Yönetmelik Yeni İş Akışı Yeniden Başlatma Ekranı</w:t>
      </w:r>
      <w:bookmarkEnd w:id="80"/>
    </w:p>
    <w:p w:rsidR="00C94069" w:rsidRDefault="00C94069" w:rsidP="00C94069">
      <w:pPr>
        <w:rPr>
          <w:lang w:val="tr-TR"/>
        </w:rPr>
      </w:pPr>
    </w:p>
    <w:p w:rsidR="00C94069" w:rsidRDefault="00C94069" w:rsidP="00C94069">
      <w:pPr>
        <w:rPr>
          <w:lang w:val="tr-TR"/>
        </w:rPr>
      </w:pPr>
      <w:r>
        <w:rPr>
          <w:noProof/>
          <w:lang w:val="tr-TR" w:eastAsia="tr-TR"/>
        </w:rPr>
        <w:drawing>
          <wp:inline distT="0" distB="0" distL="0" distR="0" wp14:anchorId="16A3DF25" wp14:editId="27B45DA4">
            <wp:extent cx="5768340" cy="2695575"/>
            <wp:effectExtent l="0" t="0" r="3810" b="9525"/>
            <wp:docPr id="166" name="Resi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68340" cy="2695575"/>
                    </a:xfrm>
                    <a:prstGeom prst="rect">
                      <a:avLst/>
                    </a:prstGeom>
                  </pic:spPr>
                </pic:pic>
              </a:graphicData>
            </a:graphic>
          </wp:inline>
        </w:drawing>
      </w: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Pr="00B93743" w:rsidRDefault="00C94069" w:rsidP="00C94069">
      <w:pPr>
        <w:rPr>
          <w:lang w:val="tr-TR"/>
        </w:rPr>
      </w:pPr>
    </w:p>
    <w:p w:rsidR="00C94069" w:rsidRDefault="00C94069" w:rsidP="00C94069">
      <w:pPr>
        <w:rPr>
          <w:rFonts w:cs="Helvetica"/>
          <w:color w:val="333333"/>
        </w:rPr>
      </w:pPr>
    </w:p>
    <w:p w:rsidR="00C94069" w:rsidRDefault="00C94069" w:rsidP="00294612">
      <w:pPr>
        <w:pStyle w:val="ListeParagraf"/>
        <w:numPr>
          <w:ilvl w:val="0"/>
          <w:numId w:val="14"/>
        </w:numPr>
        <w:rPr>
          <w:rFonts w:cs="Helvetica"/>
          <w:color w:val="333333"/>
        </w:rPr>
      </w:pPr>
      <w:r>
        <w:rPr>
          <w:rFonts w:cs="Helvetica"/>
          <w:color w:val="333333"/>
        </w:rPr>
        <w:t>“Yeniden Süreç Başlatma Ekranı” herhangi bir onaycı sürece “Ret” verirse süreci başlatan kullanıcıya gelmektedir.</w:t>
      </w:r>
    </w:p>
    <w:p w:rsidR="00C94069" w:rsidRDefault="00C94069" w:rsidP="00294612">
      <w:pPr>
        <w:pStyle w:val="ListeParagraf"/>
        <w:numPr>
          <w:ilvl w:val="0"/>
          <w:numId w:val="14"/>
        </w:numPr>
        <w:rPr>
          <w:rFonts w:cs="Helvetica"/>
          <w:color w:val="333333"/>
        </w:rPr>
      </w:pPr>
      <w:r>
        <w:rPr>
          <w:rFonts w:cs="Helvetica"/>
          <w:color w:val="333333"/>
        </w:rPr>
        <w:t>Süreci başlatan kullanıcı gerekli düzeltmeleri yaparak (Konu, İlk Yayın Tarihi, İlgili Disiplin, İlgili Birim veya dokümanın içerisinde) “Yeniden Onaya Gönder” butonuna tıklanırsa, süreç yukarıda anlatıldığı şekilde aynı hiyerarşiye göre onaya gidecektir.</w:t>
      </w:r>
    </w:p>
    <w:p w:rsidR="00C94069" w:rsidRDefault="00C94069" w:rsidP="00294612">
      <w:pPr>
        <w:pStyle w:val="ListeParagraf"/>
        <w:numPr>
          <w:ilvl w:val="0"/>
          <w:numId w:val="14"/>
        </w:numPr>
        <w:rPr>
          <w:rFonts w:cs="Helvetica"/>
          <w:color w:val="333333"/>
        </w:rPr>
      </w:pPr>
      <w:r>
        <w:rPr>
          <w:rFonts w:cs="Helvetica"/>
          <w:color w:val="333333"/>
        </w:rPr>
        <w:t>“Sil” butonuna tıklanırsa, aşağıdaki uyarı çıkacaktır. “Evet” butonuna tıklanırsa süreç sonlanmaktadır.</w:t>
      </w:r>
    </w:p>
    <w:p w:rsidR="00C94069" w:rsidRDefault="00C94069" w:rsidP="00C94069">
      <w:pPr>
        <w:rPr>
          <w:rFonts w:cs="Helvetica"/>
          <w:color w:val="333333"/>
        </w:rPr>
      </w:pPr>
    </w:p>
    <w:p w:rsidR="00C94069" w:rsidRDefault="00C94069" w:rsidP="00C94069">
      <w:pPr>
        <w:jc w:val="center"/>
        <w:rPr>
          <w:rFonts w:cs="Helvetica"/>
          <w:color w:val="333333"/>
        </w:rPr>
      </w:pPr>
      <w:r>
        <w:rPr>
          <w:noProof/>
          <w:lang w:val="tr-TR" w:eastAsia="tr-TR"/>
        </w:rPr>
        <w:drawing>
          <wp:inline distT="0" distB="0" distL="0" distR="0" wp14:anchorId="4D793631" wp14:editId="3E20D8EE">
            <wp:extent cx="3285714" cy="1104762"/>
            <wp:effectExtent l="0" t="0" r="0" b="635"/>
            <wp:docPr id="167" name="Resi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5714" cy="1104762"/>
                    </a:xfrm>
                    <a:prstGeom prst="rect">
                      <a:avLst/>
                    </a:prstGeom>
                  </pic:spPr>
                </pic:pic>
              </a:graphicData>
            </a:graphic>
          </wp:inline>
        </w:drawing>
      </w:r>
    </w:p>
    <w:p w:rsidR="00C94069" w:rsidRPr="00EB01FE" w:rsidRDefault="00C94069" w:rsidP="00C94069">
      <w:pPr>
        <w:jc w:val="center"/>
        <w:rPr>
          <w:rFonts w:cs="Helvetica"/>
          <w:color w:val="333333"/>
        </w:rPr>
      </w:pPr>
    </w:p>
    <w:p w:rsidR="00C94069" w:rsidRDefault="00C94069" w:rsidP="00C94069">
      <w:pPr>
        <w:pStyle w:val="Balk2"/>
        <w:numPr>
          <w:ilvl w:val="2"/>
          <w:numId w:val="5"/>
        </w:numPr>
      </w:pPr>
      <w:bookmarkStart w:id="81" w:name="_Toc82095518"/>
      <w:r>
        <w:t>Süreç Tipi “Revizyon”</w:t>
      </w:r>
      <w:bookmarkEnd w:id="81"/>
    </w:p>
    <w:p w:rsidR="00C94069" w:rsidRDefault="00C94069" w:rsidP="00C94069">
      <w:pPr>
        <w:jc w:val="center"/>
        <w:rPr>
          <w:b/>
        </w:rPr>
      </w:pPr>
      <w:r>
        <w:rPr>
          <w:rFonts w:cs="Helvetica"/>
          <w:noProof/>
          <w:color w:val="333333"/>
          <w:lang w:val="tr-TR" w:eastAsia="tr-TR"/>
        </w:rPr>
        <w:drawing>
          <wp:inline distT="0" distB="0" distL="0" distR="0" wp14:anchorId="0D2F0838" wp14:editId="605AF314">
            <wp:extent cx="5124450" cy="790575"/>
            <wp:effectExtent l="0" t="0" r="0" b="9525"/>
            <wp:docPr id="168" name="Resi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4450" cy="790575"/>
                    </a:xfrm>
                    <a:prstGeom prst="rect">
                      <a:avLst/>
                    </a:prstGeom>
                    <a:noFill/>
                    <a:ln>
                      <a:noFill/>
                    </a:ln>
                  </pic:spPr>
                </pic:pic>
              </a:graphicData>
            </a:graphic>
          </wp:inline>
        </w:drawing>
      </w:r>
    </w:p>
    <w:p w:rsidR="00C94069" w:rsidRPr="000C5881" w:rsidRDefault="00C94069" w:rsidP="00C94069">
      <w:pPr>
        <w:rPr>
          <w:b/>
        </w:rPr>
      </w:pPr>
    </w:p>
    <w:p w:rsidR="00C94069" w:rsidRDefault="00C94069" w:rsidP="00C94069">
      <w:pPr>
        <w:jc w:val="center"/>
        <w:rPr>
          <w:b/>
        </w:rPr>
      </w:pPr>
    </w:p>
    <w:p w:rsidR="00C94069" w:rsidRDefault="00C94069" w:rsidP="00C94069">
      <w:pPr>
        <w:jc w:val="center"/>
        <w:rPr>
          <w:b/>
        </w:rPr>
      </w:pPr>
    </w:p>
    <w:p w:rsidR="00C94069" w:rsidRDefault="00C94069" w:rsidP="00C94069">
      <w:pPr>
        <w:jc w:val="center"/>
        <w:rPr>
          <w:b/>
        </w:rPr>
      </w:pPr>
    </w:p>
    <w:p w:rsidR="00C94069" w:rsidRDefault="00C94069" w:rsidP="00C94069">
      <w:pPr>
        <w:jc w:val="center"/>
        <w:rPr>
          <w:b/>
        </w:rPr>
      </w:pPr>
    </w:p>
    <w:p w:rsidR="00C94069" w:rsidRDefault="00C94069" w:rsidP="00C94069">
      <w:pPr>
        <w:jc w:val="center"/>
        <w:rPr>
          <w:b/>
        </w:rPr>
      </w:pPr>
    </w:p>
    <w:p w:rsidR="00C94069" w:rsidRDefault="00C94069" w:rsidP="00C94069">
      <w:pPr>
        <w:jc w:val="center"/>
        <w:rPr>
          <w:b/>
        </w:rPr>
      </w:pPr>
    </w:p>
    <w:p w:rsidR="00C94069" w:rsidRDefault="00C94069" w:rsidP="00C94069"/>
    <w:p w:rsidR="00C94069" w:rsidRDefault="00C94069" w:rsidP="00C94069"/>
    <w:p w:rsidR="00C94069" w:rsidRDefault="00C94069" w:rsidP="00C94069"/>
    <w:p w:rsidR="00C94069" w:rsidRDefault="00C94069" w:rsidP="00C94069"/>
    <w:p w:rsidR="00C94069" w:rsidRDefault="00C94069" w:rsidP="00C94069">
      <w:pPr>
        <w:jc w:val="center"/>
      </w:pPr>
      <w:r>
        <w:rPr>
          <w:noProof/>
          <w:lang w:val="tr-TR" w:eastAsia="tr-TR"/>
        </w:rPr>
        <w:lastRenderedPageBreak/>
        <w:drawing>
          <wp:inline distT="0" distB="0" distL="0" distR="0" wp14:anchorId="1C2C42F3" wp14:editId="69112157">
            <wp:extent cx="5768340" cy="2957830"/>
            <wp:effectExtent l="0" t="0" r="3810" b="0"/>
            <wp:docPr id="122" name="Resi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68340" cy="2957830"/>
                    </a:xfrm>
                    <a:prstGeom prst="rect">
                      <a:avLst/>
                    </a:prstGeom>
                  </pic:spPr>
                </pic:pic>
              </a:graphicData>
            </a:graphic>
          </wp:inline>
        </w:drawing>
      </w:r>
    </w:p>
    <w:p w:rsidR="00C94069" w:rsidRDefault="00C94069" w:rsidP="00C94069"/>
    <w:p w:rsidR="00C94069" w:rsidRDefault="00C94069" w:rsidP="00C94069"/>
    <w:p w:rsidR="00C94069" w:rsidRDefault="00C94069" w:rsidP="00C94069"/>
    <w:p w:rsidR="00C94069" w:rsidRDefault="00C94069" w:rsidP="00C94069"/>
    <w:p w:rsidR="00C94069" w:rsidRDefault="00C94069" w:rsidP="00294612">
      <w:pPr>
        <w:pStyle w:val="ListeParagraf"/>
        <w:numPr>
          <w:ilvl w:val="0"/>
          <w:numId w:val="15"/>
        </w:numPr>
      </w:pPr>
      <w:r>
        <w:t>Süreç tipi “Revizyon” seçilir.</w:t>
      </w:r>
    </w:p>
    <w:p w:rsidR="00C94069" w:rsidRDefault="00C94069" w:rsidP="00294612">
      <w:pPr>
        <w:pStyle w:val="ListeParagraf"/>
        <w:numPr>
          <w:ilvl w:val="0"/>
          <w:numId w:val="15"/>
        </w:numPr>
      </w:pPr>
      <w:r>
        <w:t>“Arşivden” butonuna tıklanır.</w:t>
      </w:r>
    </w:p>
    <w:p w:rsidR="00C94069" w:rsidRDefault="00C94069" w:rsidP="00294612">
      <w:pPr>
        <w:pStyle w:val="ListeParagraf"/>
        <w:numPr>
          <w:ilvl w:val="0"/>
          <w:numId w:val="15"/>
        </w:numPr>
      </w:pPr>
      <w:r>
        <w:t>İlgili doküman seçilir.</w:t>
      </w:r>
    </w:p>
    <w:p w:rsidR="00C94069" w:rsidRPr="000C5881" w:rsidRDefault="00C94069" w:rsidP="00C94069">
      <w:pPr>
        <w:ind w:left="360"/>
        <w:jc w:val="center"/>
      </w:pPr>
      <w:r>
        <w:rPr>
          <w:noProof/>
          <w:lang w:val="tr-TR" w:eastAsia="tr-TR"/>
        </w:rPr>
        <w:drawing>
          <wp:inline distT="0" distB="0" distL="0" distR="0" wp14:anchorId="5139083B" wp14:editId="13FDA26B">
            <wp:extent cx="5768340" cy="2129790"/>
            <wp:effectExtent l="0" t="0" r="3810" b="3810"/>
            <wp:docPr id="123" name="Resi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68340" cy="2129790"/>
                    </a:xfrm>
                    <a:prstGeom prst="rect">
                      <a:avLst/>
                    </a:prstGeom>
                  </pic:spPr>
                </pic:pic>
              </a:graphicData>
            </a:graphic>
          </wp:inline>
        </w:drawing>
      </w:r>
    </w:p>
    <w:p w:rsidR="00C94069" w:rsidRDefault="00C94069" w:rsidP="00C94069"/>
    <w:p w:rsidR="00C94069" w:rsidRDefault="00C94069" w:rsidP="00C94069">
      <w:pPr>
        <w:jc w:val="center"/>
      </w:pPr>
    </w:p>
    <w:p w:rsidR="00C94069" w:rsidRDefault="00C94069" w:rsidP="00294612">
      <w:pPr>
        <w:pStyle w:val="ListeParagraf"/>
        <w:numPr>
          <w:ilvl w:val="0"/>
          <w:numId w:val="16"/>
        </w:numPr>
      </w:pPr>
      <w:r>
        <w:t>Seçilen doküman ekrana, kategori bilgileri ile gelmektedir.</w:t>
      </w:r>
    </w:p>
    <w:p w:rsidR="00C94069" w:rsidRDefault="00C94069" w:rsidP="00294612">
      <w:pPr>
        <w:pStyle w:val="ListeParagraf"/>
        <w:numPr>
          <w:ilvl w:val="0"/>
          <w:numId w:val="16"/>
        </w:numPr>
      </w:pPr>
      <w:r>
        <w:t>Süreci başlatan kullanıcı “Konu”, “Revizyon Numarası”, “Revizyon Tarihi” ve “İlgili Birim” alanlarını değiştirebilmektedir.</w:t>
      </w:r>
    </w:p>
    <w:p w:rsidR="00C94069" w:rsidRDefault="00C94069" w:rsidP="00294612">
      <w:pPr>
        <w:pStyle w:val="ListeParagraf"/>
        <w:numPr>
          <w:ilvl w:val="0"/>
          <w:numId w:val="16"/>
        </w:numPr>
      </w:pPr>
      <w:r>
        <w:t>“Düzenle” butonuna tıklanarak doküman içeriği düzenlenir.</w:t>
      </w:r>
    </w:p>
    <w:p w:rsidR="00C94069" w:rsidRDefault="00C94069" w:rsidP="00C94069"/>
    <w:p w:rsidR="00C94069" w:rsidRDefault="00C94069" w:rsidP="00C94069">
      <w:pPr>
        <w:jc w:val="center"/>
      </w:pPr>
      <w:r>
        <w:rPr>
          <w:noProof/>
          <w:lang w:val="tr-TR" w:eastAsia="tr-TR"/>
        </w:rPr>
        <w:lastRenderedPageBreak/>
        <w:drawing>
          <wp:inline distT="0" distB="0" distL="0" distR="0" wp14:anchorId="044C9454" wp14:editId="08E30980">
            <wp:extent cx="5768340" cy="3069590"/>
            <wp:effectExtent l="0" t="0" r="3810" b="0"/>
            <wp:docPr id="124" name="Resi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68340" cy="3069590"/>
                    </a:xfrm>
                    <a:prstGeom prst="rect">
                      <a:avLst/>
                    </a:prstGeom>
                  </pic:spPr>
                </pic:pic>
              </a:graphicData>
            </a:graphic>
          </wp:inline>
        </w:drawing>
      </w:r>
    </w:p>
    <w:p w:rsidR="00C94069" w:rsidRDefault="00C94069" w:rsidP="00C94069"/>
    <w:p w:rsidR="00C94069" w:rsidRDefault="00C94069" w:rsidP="00C94069">
      <w:r>
        <w:rPr>
          <w:noProof/>
          <w:lang w:val="tr-TR" w:eastAsia="tr-TR"/>
        </w:rPr>
        <w:drawing>
          <wp:inline distT="0" distB="0" distL="0" distR="0" wp14:anchorId="08F022B5" wp14:editId="7F703DDC">
            <wp:extent cx="5768340" cy="3580765"/>
            <wp:effectExtent l="0" t="0" r="3810" b="635"/>
            <wp:docPr id="172" name="Resi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68340" cy="3580765"/>
                    </a:xfrm>
                    <a:prstGeom prst="rect">
                      <a:avLst/>
                    </a:prstGeom>
                  </pic:spPr>
                </pic:pic>
              </a:graphicData>
            </a:graphic>
          </wp:inline>
        </w:drawing>
      </w:r>
    </w:p>
    <w:p w:rsidR="00C94069" w:rsidRDefault="00C94069" w:rsidP="00C94069"/>
    <w:p w:rsidR="00C94069" w:rsidRDefault="00C94069" w:rsidP="00C94069"/>
    <w:p w:rsidR="00C94069" w:rsidRDefault="00C94069" w:rsidP="00C94069">
      <w:pPr>
        <w:jc w:val="center"/>
      </w:pPr>
    </w:p>
    <w:p w:rsidR="00C94069" w:rsidRDefault="00C94069" w:rsidP="00C94069"/>
    <w:p w:rsidR="00C94069" w:rsidRDefault="00C94069" w:rsidP="00294612">
      <w:pPr>
        <w:pStyle w:val="ListeParagraf"/>
        <w:numPr>
          <w:ilvl w:val="0"/>
          <w:numId w:val="16"/>
        </w:numPr>
        <w:rPr>
          <w:rFonts w:cs="Helvetica"/>
          <w:color w:val="333333"/>
        </w:rPr>
      </w:pPr>
      <w:r>
        <w:rPr>
          <w:rFonts w:cs="Helvetica"/>
          <w:color w:val="333333"/>
        </w:rPr>
        <w:t>“Onaya Gönder” butonu tıklanarak, süreç ekranda görünen hiyerarşiye göre ilgili kullanıcılara gönderilir.</w:t>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Pr="00CD0047" w:rsidRDefault="00C94069" w:rsidP="00C94069">
      <w:pPr>
        <w:rPr>
          <w:rFonts w:cs="Helvetica"/>
          <w:color w:val="333333"/>
        </w:rPr>
      </w:pPr>
    </w:p>
    <w:p w:rsidR="00C94069" w:rsidRDefault="00C94069" w:rsidP="00C94069">
      <w:pPr>
        <w:pStyle w:val="Balk2"/>
        <w:numPr>
          <w:ilvl w:val="3"/>
          <w:numId w:val="5"/>
        </w:numPr>
      </w:pPr>
      <w:bookmarkStart w:id="82" w:name="_Toc82095519"/>
      <w:r>
        <w:t>Yönetmelik Revizyon İş Akışı Şef Onay Ekranı</w:t>
      </w:r>
      <w:bookmarkEnd w:id="82"/>
    </w:p>
    <w:p w:rsidR="00C94069" w:rsidRPr="0067510C" w:rsidRDefault="00C94069" w:rsidP="00C94069">
      <w:pPr>
        <w:rPr>
          <w:rFonts w:cs="Helvetica"/>
          <w:b/>
          <w:color w:val="333333"/>
        </w:rPr>
      </w:pPr>
    </w:p>
    <w:p w:rsidR="00C94069" w:rsidRPr="00021D15" w:rsidRDefault="00C94069" w:rsidP="00C94069">
      <w:pPr>
        <w:jc w:val="center"/>
        <w:rPr>
          <w:rFonts w:cs="Helvetica"/>
          <w:color w:val="333333"/>
        </w:rPr>
      </w:pPr>
      <w:r>
        <w:rPr>
          <w:noProof/>
          <w:lang w:val="tr-TR" w:eastAsia="tr-TR"/>
        </w:rPr>
        <w:drawing>
          <wp:inline distT="0" distB="0" distL="0" distR="0" wp14:anchorId="10022566" wp14:editId="3D6172ED">
            <wp:extent cx="5768340" cy="3012440"/>
            <wp:effectExtent l="0" t="0" r="3810" b="0"/>
            <wp:docPr id="125" name="Resi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68340" cy="3012440"/>
                    </a:xfrm>
                    <a:prstGeom prst="rect">
                      <a:avLst/>
                    </a:prstGeom>
                  </pic:spPr>
                </pic:pic>
              </a:graphicData>
            </a:graphic>
          </wp:inline>
        </w:drawing>
      </w:r>
    </w:p>
    <w:p w:rsidR="00C94069" w:rsidRDefault="00C94069" w:rsidP="00C94069">
      <w:pPr>
        <w:rPr>
          <w:rFonts w:cs="Helvetica"/>
          <w:color w:val="333333"/>
        </w:rPr>
      </w:pPr>
    </w:p>
    <w:p w:rsidR="00C94069" w:rsidRPr="00156E3E" w:rsidRDefault="00C94069" w:rsidP="00C94069">
      <w:pPr>
        <w:rPr>
          <w:rFonts w:cs="Helvetica"/>
          <w:noProof/>
          <w:color w:val="333333"/>
        </w:rPr>
      </w:pPr>
    </w:p>
    <w:p w:rsidR="00C94069" w:rsidRDefault="00C94069" w:rsidP="00294612">
      <w:pPr>
        <w:pStyle w:val="ListeParagraf"/>
        <w:numPr>
          <w:ilvl w:val="0"/>
          <w:numId w:val="40"/>
        </w:numPr>
        <w:rPr>
          <w:rFonts w:cs="Helvetica"/>
          <w:color w:val="333333"/>
        </w:rPr>
      </w:pPr>
      <w:r>
        <w:rPr>
          <w:rFonts w:cs="Helvetica"/>
          <w:color w:val="333333"/>
        </w:rPr>
        <w:t>Şef onay ekranında “Konu”, “Revizyon Numarası”, “Revizyon Tarihi” ve “İlgili Birim” alanları ilgili şefin değişikliğine açıktır.</w:t>
      </w:r>
    </w:p>
    <w:p w:rsidR="00C94069" w:rsidRDefault="00C94069" w:rsidP="00294612">
      <w:pPr>
        <w:pStyle w:val="ListeParagraf"/>
        <w:numPr>
          <w:ilvl w:val="0"/>
          <w:numId w:val="40"/>
        </w:numPr>
        <w:rPr>
          <w:rFonts w:cs="Helvetica"/>
          <w:color w:val="333333"/>
        </w:rPr>
      </w:pPr>
      <w:r>
        <w:rPr>
          <w:rFonts w:cs="Helvetica"/>
          <w:color w:val="333333"/>
        </w:rPr>
        <w:t>“Düzenle” butonuna tıklanarak, dokümanın içeriği düzenlenmektedir.</w:t>
      </w:r>
    </w:p>
    <w:p w:rsidR="00C94069" w:rsidRDefault="00C94069" w:rsidP="00294612">
      <w:pPr>
        <w:pStyle w:val="ListeParagraf"/>
        <w:numPr>
          <w:ilvl w:val="0"/>
          <w:numId w:val="40"/>
        </w:numPr>
        <w:rPr>
          <w:rFonts w:cs="Helvetica"/>
          <w:color w:val="333333"/>
        </w:rPr>
      </w:pPr>
      <w:r>
        <w:rPr>
          <w:rFonts w:cs="Helvetica"/>
          <w:color w:val="333333"/>
        </w:rPr>
        <w:t>“Onay/Ret” alanına süreç ile ilgili açıklama girilerek, “Onay” ya da “Ret” butonuna tıklanır.</w:t>
      </w:r>
    </w:p>
    <w:p w:rsidR="00C94069" w:rsidRDefault="00C94069" w:rsidP="00294612">
      <w:pPr>
        <w:pStyle w:val="ListeParagraf"/>
        <w:numPr>
          <w:ilvl w:val="0"/>
          <w:numId w:val="40"/>
        </w:numPr>
        <w:rPr>
          <w:rFonts w:cs="Helvetica"/>
          <w:color w:val="333333"/>
        </w:rPr>
      </w:pPr>
      <w:r>
        <w:rPr>
          <w:rFonts w:cs="Helvetica"/>
          <w:color w:val="333333"/>
        </w:rPr>
        <w:t>“Onay” butonuna tıklanarak süreç, bir sonra ki onaycıya gitmektedir.</w:t>
      </w:r>
    </w:p>
    <w:p w:rsidR="00C94069" w:rsidRDefault="00C94069" w:rsidP="00294612">
      <w:pPr>
        <w:pStyle w:val="ListeParagraf"/>
        <w:numPr>
          <w:ilvl w:val="0"/>
          <w:numId w:val="40"/>
        </w:numPr>
        <w:rPr>
          <w:rFonts w:cs="Helvetica"/>
          <w:color w:val="333333"/>
        </w:rPr>
      </w:pPr>
      <w:r>
        <w:rPr>
          <w:rFonts w:cs="Helvetica"/>
          <w:color w:val="333333"/>
        </w:rPr>
        <w:t xml:space="preserve">“Ret” butonuna tıklanarak süreç, süreci başlatan kullanıcıya gitmektedir. </w:t>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Pr="000E01E0" w:rsidRDefault="00C94069" w:rsidP="00C94069">
      <w:pPr>
        <w:rPr>
          <w:rFonts w:cs="Helvetica"/>
          <w:color w:val="333333"/>
        </w:rPr>
      </w:pPr>
    </w:p>
    <w:p w:rsidR="00C94069" w:rsidRDefault="00C94069" w:rsidP="00C94069">
      <w:pPr>
        <w:pStyle w:val="Balk2"/>
        <w:numPr>
          <w:ilvl w:val="3"/>
          <w:numId w:val="5"/>
        </w:numPr>
      </w:pPr>
      <w:bookmarkStart w:id="83" w:name="_Toc82095520"/>
      <w:r>
        <w:t>Yönetmelik Revizyon İş Akışı Müdür Onay Ekranı</w:t>
      </w:r>
      <w:bookmarkEnd w:id="83"/>
    </w:p>
    <w:p w:rsidR="00C94069" w:rsidRPr="0054139D" w:rsidRDefault="00C94069" w:rsidP="00C94069">
      <w:pPr>
        <w:rPr>
          <w:rFonts w:cs="Helvetica"/>
          <w:b/>
          <w:color w:val="333333"/>
        </w:rPr>
      </w:pPr>
    </w:p>
    <w:p w:rsidR="00C94069" w:rsidRPr="004256F4" w:rsidRDefault="00C94069" w:rsidP="00C94069">
      <w:pPr>
        <w:jc w:val="center"/>
        <w:rPr>
          <w:rFonts w:cs="Helvetica"/>
          <w:color w:val="333333"/>
        </w:rPr>
      </w:pPr>
      <w:r>
        <w:rPr>
          <w:noProof/>
          <w:lang w:val="tr-TR" w:eastAsia="tr-TR"/>
        </w:rPr>
        <w:drawing>
          <wp:inline distT="0" distB="0" distL="0" distR="0" wp14:anchorId="5E82C2C4" wp14:editId="5976BCC8">
            <wp:extent cx="5768340" cy="2959735"/>
            <wp:effectExtent l="0" t="0" r="3810" b="0"/>
            <wp:docPr id="126" name="Resi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68340" cy="2959735"/>
                    </a:xfrm>
                    <a:prstGeom prst="rect">
                      <a:avLst/>
                    </a:prstGeom>
                  </pic:spPr>
                </pic:pic>
              </a:graphicData>
            </a:graphic>
          </wp:inline>
        </w:drawing>
      </w:r>
    </w:p>
    <w:p w:rsidR="00C94069" w:rsidRPr="00E32448" w:rsidRDefault="00C94069" w:rsidP="00C94069">
      <w:pPr>
        <w:jc w:val="both"/>
        <w:rPr>
          <w:rFonts w:cs="Helvetica"/>
          <w:color w:val="333333"/>
        </w:rPr>
      </w:pPr>
    </w:p>
    <w:p w:rsidR="00C94069" w:rsidRPr="0010449A" w:rsidRDefault="00C94069" w:rsidP="00C94069">
      <w:pPr>
        <w:rPr>
          <w:lang w:val="tr-TR"/>
        </w:rPr>
      </w:pPr>
    </w:p>
    <w:p w:rsidR="00C94069" w:rsidRDefault="00C94069" w:rsidP="00294612">
      <w:pPr>
        <w:pStyle w:val="ListeParagraf"/>
        <w:numPr>
          <w:ilvl w:val="0"/>
          <w:numId w:val="18"/>
        </w:numPr>
        <w:rPr>
          <w:rFonts w:cs="Helvetica"/>
          <w:color w:val="333333"/>
        </w:rPr>
      </w:pPr>
      <w:bookmarkStart w:id="84" w:name="_Hlk498899525"/>
      <w:r>
        <w:rPr>
          <w:rFonts w:cs="Helvetica"/>
          <w:color w:val="333333"/>
        </w:rPr>
        <w:t xml:space="preserve">Müdür onay ekranında, hiçbir alana müdahale edilememektedir. </w:t>
      </w:r>
    </w:p>
    <w:p w:rsidR="00C94069" w:rsidRDefault="00C94069" w:rsidP="00294612">
      <w:pPr>
        <w:pStyle w:val="ListeParagraf"/>
        <w:numPr>
          <w:ilvl w:val="0"/>
          <w:numId w:val="18"/>
        </w:numPr>
        <w:rPr>
          <w:rFonts w:cs="Helvetica"/>
          <w:color w:val="333333"/>
        </w:rPr>
      </w:pPr>
      <w:r>
        <w:rPr>
          <w:rFonts w:cs="Helvetica"/>
          <w:color w:val="333333"/>
        </w:rPr>
        <w:t>“Onay Geçmişi” alanında sürece dair yorumlar görüntülenir.</w:t>
      </w:r>
    </w:p>
    <w:p w:rsidR="00C94069" w:rsidRDefault="00C94069" w:rsidP="00294612">
      <w:pPr>
        <w:pStyle w:val="ListeParagraf"/>
        <w:numPr>
          <w:ilvl w:val="0"/>
          <w:numId w:val="18"/>
        </w:numPr>
        <w:rPr>
          <w:rFonts w:cs="Helvetica"/>
          <w:color w:val="333333"/>
        </w:rPr>
      </w:pPr>
      <w:r>
        <w:rPr>
          <w:rFonts w:cs="Helvetica"/>
          <w:color w:val="333333"/>
        </w:rPr>
        <w:t>“Dokümana” tıklanarak indirilir, görüntülenir. “Onay/Ret” açıklaması girilerek, “Onayla” veya “Ret” butonuna tıklanır.</w:t>
      </w:r>
    </w:p>
    <w:p w:rsidR="00C94069" w:rsidRDefault="00C94069" w:rsidP="00C94069">
      <w:pPr>
        <w:rPr>
          <w:rFonts w:cs="Helvetica"/>
          <w:color w:val="333333"/>
        </w:rPr>
      </w:pPr>
    </w:p>
    <w:p w:rsidR="00C94069" w:rsidRDefault="00C94069" w:rsidP="00C94069">
      <w:pPr>
        <w:pStyle w:val="Balk2"/>
        <w:numPr>
          <w:ilvl w:val="3"/>
          <w:numId w:val="5"/>
        </w:numPr>
      </w:pPr>
      <w:bookmarkStart w:id="85" w:name="_Toc82095521"/>
      <w:bookmarkEnd w:id="84"/>
      <w:r>
        <w:lastRenderedPageBreak/>
        <w:t>Yönetmelik Revizyon İş Akışı Genel Müdür Yardımcısı Onay Ekranı</w:t>
      </w:r>
      <w:bookmarkEnd w:id="85"/>
    </w:p>
    <w:p w:rsidR="00C94069" w:rsidRDefault="00C94069" w:rsidP="00C94069">
      <w:pPr>
        <w:rPr>
          <w:rFonts w:cs="Helvetica"/>
          <w:color w:val="333333"/>
        </w:rPr>
      </w:pPr>
      <w:r>
        <w:rPr>
          <w:noProof/>
          <w:lang w:val="tr-TR" w:eastAsia="tr-TR"/>
        </w:rPr>
        <w:drawing>
          <wp:inline distT="0" distB="0" distL="0" distR="0" wp14:anchorId="3B352DDB" wp14:editId="022D054D">
            <wp:extent cx="5768340" cy="3068320"/>
            <wp:effectExtent l="0" t="0" r="3810" b="0"/>
            <wp:docPr id="128" name="Resi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68340" cy="3068320"/>
                    </a:xfrm>
                    <a:prstGeom prst="rect">
                      <a:avLst/>
                    </a:prstGeom>
                  </pic:spPr>
                </pic:pic>
              </a:graphicData>
            </a:graphic>
          </wp:inline>
        </w:drawing>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294612">
      <w:pPr>
        <w:pStyle w:val="ListeParagraf"/>
        <w:numPr>
          <w:ilvl w:val="0"/>
          <w:numId w:val="18"/>
        </w:numPr>
        <w:rPr>
          <w:rFonts w:cs="Helvetica"/>
          <w:color w:val="333333"/>
        </w:rPr>
      </w:pPr>
      <w:r>
        <w:rPr>
          <w:rFonts w:cs="Helvetica"/>
          <w:color w:val="333333"/>
        </w:rPr>
        <w:t xml:space="preserve"> Genel Müdür Yardımcısı onay ekranında, hiçbir alana müdahale edilememektedir. </w:t>
      </w:r>
    </w:p>
    <w:p w:rsidR="00C94069" w:rsidRDefault="00C94069" w:rsidP="00294612">
      <w:pPr>
        <w:pStyle w:val="ListeParagraf"/>
        <w:numPr>
          <w:ilvl w:val="0"/>
          <w:numId w:val="18"/>
        </w:numPr>
        <w:rPr>
          <w:rFonts w:cs="Helvetica"/>
          <w:color w:val="333333"/>
        </w:rPr>
      </w:pPr>
      <w:r>
        <w:rPr>
          <w:rFonts w:cs="Helvetica"/>
          <w:color w:val="333333"/>
        </w:rPr>
        <w:t>“Onay Geçmişi” alanında sürece dair yorumlar görüntülenir.</w:t>
      </w:r>
    </w:p>
    <w:p w:rsidR="00C94069" w:rsidRDefault="00C94069" w:rsidP="00294612">
      <w:pPr>
        <w:pStyle w:val="ListeParagraf"/>
        <w:numPr>
          <w:ilvl w:val="0"/>
          <w:numId w:val="18"/>
        </w:numPr>
        <w:rPr>
          <w:rFonts w:cs="Helvetica"/>
          <w:color w:val="333333"/>
        </w:rPr>
      </w:pPr>
      <w:r>
        <w:rPr>
          <w:rFonts w:cs="Helvetica"/>
          <w:color w:val="333333"/>
        </w:rPr>
        <w:t>“Dokümana” tıklanarak indirilir, görüntülenir. “Onay/Ret” açıklaması girilerek, “Onayla” veya “Ret” butonuna tıklanır.</w:t>
      </w:r>
    </w:p>
    <w:p w:rsidR="00C94069" w:rsidRDefault="00C94069" w:rsidP="00C94069">
      <w:pPr>
        <w:rPr>
          <w:rFonts w:cs="Helvetica"/>
          <w:color w:val="333333"/>
        </w:rPr>
      </w:pPr>
    </w:p>
    <w:p w:rsidR="00C94069" w:rsidRPr="003F3936" w:rsidRDefault="00C94069" w:rsidP="00C94069">
      <w:pPr>
        <w:rPr>
          <w:rFonts w:cs="Helvetica"/>
          <w:color w:val="333333"/>
        </w:rPr>
      </w:pPr>
    </w:p>
    <w:p w:rsidR="00C94069" w:rsidRDefault="00C94069" w:rsidP="00C94069">
      <w:pPr>
        <w:pStyle w:val="Balk2"/>
        <w:numPr>
          <w:ilvl w:val="3"/>
          <w:numId w:val="5"/>
        </w:numPr>
      </w:pPr>
      <w:bookmarkStart w:id="86" w:name="_Toc82095522"/>
      <w:r>
        <w:lastRenderedPageBreak/>
        <w:t>Yönetmelik Revizyon İş Akışı Genel Müdür Onay Ekranı</w:t>
      </w:r>
      <w:bookmarkEnd w:id="86"/>
    </w:p>
    <w:p w:rsidR="00C94069" w:rsidRDefault="00C94069" w:rsidP="00C94069">
      <w:pPr>
        <w:rPr>
          <w:rFonts w:cs="Helvetica"/>
          <w:color w:val="333333"/>
        </w:rPr>
      </w:pPr>
      <w:r>
        <w:rPr>
          <w:noProof/>
          <w:lang w:val="tr-TR" w:eastAsia="tr-TR"/>
        </w:rPr>
        <w:drawing>
          <wp:inline distT="0" distB="0" distL="0" distR="0" wp14:anchorId="14310D2D" wp14:editId="38D345A7">
            <wp:extent cx="5768340" cy="2986405"/>
            <wp:effectExtent l="0" t="0" r="3810" b="4445"/>
            <wp:docPr id="129" name="Resi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68340" cy="2986405"/>
                    </a:xfrm>
                    <a:prstGeom prst="rect">
                      <a:avLst/>
                    </a:prstGeom>
                  </pic:spPr>
                </pic:pic>
              </a:graphicData>
            </a:graphic>
          </wp:inline>
        </w:drawing>
      </w:r>
    </w:p>
    <w:p w:rsidR="00C94069" w:rsidRDefault="00C94069" w:rsidP="00C94069">
      <w:pPr>
        <w:rPr>
          <w:rFonts w:cs="Helvetica"/>
          <w:color w:val="333333"/>
        </w:rPr>
      </w:pPr>
    </w:p>
    <w:p w:rsidR="00C94069" w:rsidRDefault="00C94069" w:rsidP="00294612">
      <w:pPr>
        <w:pStyle w:val="ListeParagraf"/>
        <w:numPr>
          <w:ilvl w:val="0"/>
          <w:numId w:val="32"/>
        </w:numPr>
        <w:rPr>
          <w:rFonts w:cs="Helvetica"/>
          <w:color w:val="333333"/>
        </w:rPr>
      </w:pPr>
      <w:r>
        <w:rPr>
          <w:rFonts w:cs="Helvetica"/>
          <w:color w:val="333333"/>
        </w:rPr>
        <w:t xml:space="preserve">Genel Müdür onay ekranında, hiçbir alana müdahale edilememektedir. </w:t>
      </w:r>
    </w:p>
    <w:p w:rsidR="00C94069" w:rsidRDefault="00C94069" w:rsidP="00294612">
      <w:pPr>
        <w:pStyle w:val="ListeParagraf"/>
        <w:numPr>
          <w:ilvl w:val="0"/>
          <w:numId w:val="32"/>
        </w:numPr>
        <w:rPr>
          <w:rFonts w:cs="Helvetica"/>
          <w:color w:val="333333"/>
        </w:rPr>
      </w:pPr>
      <w:r>
        <w:rPr>
          <w:rFonts w:cs="Helvetica"/>
          <w:color w:val="333333"/>
        </w:rPr>
        <w:t>“Onay Geçmişi” alanında sürece dair yorumlar görüntülenir.</w:t>
      </w:r>
    </w:p>
    <w:p w:rsidR="00C94069" w:rsidRDefault="00C94069" w:rsidP="00294612">
      <w:pPr>
        <w:pStyle w:val="ListeParagraf"/>
        <w:numPr>
          <w:ilvl w:val="0"/>
          <w:numId w:val="32"/>
        </w:numPr>
        <w:rPr>
          <w:rFonts w:cs="Helvetica"/>
          <w:color w:val="333333"/>
        </w:rPr>
      </w:pPr>
      <w:r>
        <w:rPr>
          <w:rFonts w:cs="Helvetica"/>
          <w:color w:val="333333"/>
        </w:rPr>
        <w:t>“Dokümana” tıklanarak indirilir, görüntülenir. “Onay/Ret” açıklaması girilerek, “Onayla” veya “Ret” butonuna tıklanır.</w:t>
      </w:r>
    </w:p>
    <w:p w:rsidR="00C94069" w:rsidRDefault="00C94069" w:rsidP="00C94069">
      <w:pPr>
        <w:rPr>
          <w:rFonts w:cs="Helvetica"/>
          <w:color w:val="333333"/>
        </w:rPr>
      </w:pPr>
    </w:p>
    <w:p w:rsidR="00C94069" w:rsidRPr="00B762A6" w:rsidRDefault="00C94069" w:rsidP="00C94069">
      <w:pPr>
        <w:rPr>
          <w:rFonts w:cs="Helvetica"/>
          <w:color w:val="333333"/>
        </w:rPr>
      </w:pPr>
    </w:p>
    <w:p w:rsidR="00C94069" w:rsidRPr="0010400A" w:rsidRDefault="00C94069" w:rsidP="00C94069">
      <w:pPr>
        <w:pStyle w:val="Balk2"/>
        <w:numPr>
          <w:ilvl w:val="3"/>
          <w:numId w:val="5"/>
        </w:numPr>
      </w:pPr>
      <w:bookmarkStart w:id="87" w:name="_Toc82095523"/>
      <w:r>
        <w:t>Yönetmelik Revizyon İş Akışı Kalite Dokümanları Onay Ekranı</w:t>
      </w:r>
      <w:bookmarkEnd w:id="87"/>
    </w:p>
    <w:p w:rsidR="00C94069" w:rsidRDefault="00C94069" w:rsidP="00C94069">
      <w:pPr>
        <w:rPr>
          <w:lang w:val="tr-TR"/>
        </w:rPr>
      </w:pPr>
      <w:r>
        <w:rPr>
          <w:noProof/>
          <w:lang w:val="tr-TR" w:eastAsia="tr-TR"/>
        </w:rPr>
        <w:drawing>
          <wp:inline distT="0" distB="0" distL="0" distR="0" wp14:anchorId="1C23DB08" wp14:editId="269680B3">
            <wp:extent cx="5768340" cy="3342640"/>
            <wp:effectExtent l="0" t="0" r="3810" b="0"/>
            <wp:docPr id="130" name="Resi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68340" cy="3342640"/>
                    </a:xfrm>
                    <a:prstGeom prst="rect">
                      <a:avLst/>
                    </a:prstGeom>
                  </pic:spPr>
                </pic:pic>
              </a:graphicData>
            </a:graphic>
          </wp:inline>
        </w:drawing>
      </w:r>
    </w:p>
    <w:p w:rsidR="00C94069" w:rsidRDefault="00C94069" w:rsidP="00C94069">
      <w:pPr>
        <w:jc w:val="center"/>
        <w:rPr>
          <w:lang w:val="tr-TR"/>
        </w:rPr>
      </w:pPr>
    </w:p>
    <w:p w:rsidR="00C94069" w:rsidRDefault="00C94069" w:rsidP="00C94069">
      <w:pPr>
        <w:rPr>
          <w:lang w:val="tr-TR"/>
        </w:rPr>
      </w:pPr>
    </w:p>
    <w:p w:rsidR="00C94069" w:rsidRPr="00477CDE" w:rsidRDefault="00C94069" w:rsidP="00294612">
      <w:pPr>
        <w:pStyle w:val="ListeParagraf"/>
        <w:numPr>
          <w:ilvl w:val="0"/>
          <w:numId w:val="19"/>
        </w:numPr>
      </w:pPr>
      <w:r>
        <w:t xml:space="preserve">Kalite Dokümanları Onay Grubu onay </w:t>
      </w:r>
      <w:r>
        <w:rPr>
          <w:rFonts w:cs="Helvetica"/>
          <w:color w:val="333333"/>
        </w:rPr>
        <w:t>ekranında “Konu”, “Revizyon Numarası”, “Revizyon Tarihi” ve “İlgili Birim” alanları ilgili kalite dokümanları onay grubunun değişikliğine açıktır.</w:t>
      </w:r>
    </w:p>
    <w:p w:rsidR="00C94069" w:rsidRDefault="00C94069" w:rsidP="00294612">
      <w:pPr>
        <w:pStyle w:val="ListeParagraf"/>
        <w:numPr>
          <w:ilvl w:val="0"/>
          <w:numId w:val="19"/>
        </w:numPr>
        <w:rPr>
          <w:rFonts w:cs="Helvetica"/>
          <w:color w:val="333333"/>
        </w:rPr>
      </w:pPr>
      <w:r>
        <w:rPr>
          <w:rFonts w:cs="Helvetica"/>
          <w:color w:val="333333"/>
        </w:rPr>
        <w:t>“Düzenle” butonuna tıklanarak, dokümanın içeriği düzenlenmektedir.</w:t>
      </w:r>
    </w:p>
    <w:p w:rsidR="00C94069" w:rsidRDefault="00C94069" w:rsidP="00294612">
      <w:pPr>
        <w:pStyle w:val="ListeParagraf"/>
        <w:numPr>
          <w:ilvl w:val="0"/>
          <w:numId w:val="19"/>
        </w:numPr>
        <w:rPr>
          <w:rFonts w:cs="Helvetica"/>
          <w:color w:val="333333"/>
        </w:rPr>
      </w:pPr>
      <w:r>
        <w:rPr>
          <w:rFonts w:cs="Helvetica"/>
          <w:color w:val="333333"/>
        </w:rPr>
        <w:t>“Onay/Ret” alanına süreç ile ilgili açıklama girilerek, “Onay” ya da “Ret” butonuna tıklanır.</w:t>
      </w:r>
    </w:p>
    <w:p w:rsidR="00C94069" w:rsidRPr="000653AF" w:rsidRDefault="00C94069" w:rsidP="00294612">
      <w:pPr>
        <w:pStyle w:val="ListeParagraf"/>
        <w:numPr>
          <w:ilvl w:val="0"/>
          <w:numId w:val="19"/>
        </w:numPr>
        <w:rPr>
          <w:rFonts w:cs="Helvetica"/>
          <w:color w:val="333333"/>
        </w:rPr>
      </w:pPr>
      <w:r>
        <w:rPr>
          <w:rFonts w:cs="Helvetica"/>
          <w:color w:val="333333"/>
        </w:rPr>
        <w:t>“Onay Geçmişi” alanında sürece dair yorumlar görüntülenir.</w:t>
      </w:r>
    </w:p>
    <w:p w:rsidR="00C94069" w:rsidRDefault="00C94069" w:rsidP="00294612">
      <w:pPr>
        <w:pStyle w:val="ListeParagraf"/>
        <w:numPr>
          <w:ilvl w:val="0"/>
          <w:numId w:val="19"/>
        </w:numPr>
        <w:rPr>
          <w:rFonts w:cs="Helvetica"/>
          <w:color w:val="333333"/>
        </w:rPr>
      </w:pPr>
      <w:r>
        <w:rPr>
          <w:rFonts w:cs="Helvetica"/>
          <w:color w:val="333333"/>
        </w:rPr>
        <w:t>“Onay” butonuna tıklanarak süreç, arşivlenerek bitmektedir.</w:t>
      </w:r>
    </w:p>
    <w:p w:rsidR="00C94069" w:rsidRDefault="00C94069" w:rsidP="00294612">
      <w:pPr>
        <w:pStyle w:val="ListeParagraf"/>
        <w:numPr>
          <w:ilvl w:val="0"/>
          <w:numId w:val="19"/>
        </w:numPr>
        <w:rPr>
          <w:rFonts w:cs="Helvetica"/>
          <w:color w:val="333333"/>
        </w:rPr>
      </w:pPr>
      <w:r>
        <w:rPr>
          <w:rFonts w:cs="Helvetica"/>
          <w:color w:val="333333"/>
        </w:rPr>
        <w:t xml:space="preserve">“Ret” butonuna tıklanarak süreç, süreci başlatan kullanıcıya gitmektedir. </w:t>
      </w: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Pr="005777DF" w:rsidRDefault="00C94069" w:rsidP="00C94069">
      <w:pPr>
        <w:pStyle w:val="Balk2"/>
        <w:numPr>
          <w:ilvl w:val="3"/>
          <w:numId w:val="5"/>
        </w:numPr>
      </w:pPr>
      <w:bookmarkStart w:id="88" w:name="_Toc82095524"/>
      <w:r>
        <w:t>Yönetmelik Revizyon İş Akışı Yeniden Başlatma Ekranı</w:t>
      </w:r>
      <w:bookmarkEnd w:id="88"/>
    </w:p>
    <w:p w:rsidR="00C94069" w:rsidRDefault="00C94069" w:rsidP="00C94069">
      <w:pPr>
        <w:jc w:val="center"/>
        <w:rPr>
          <w:lang w:val="tr-TR"/>
        </w:rPr>
      </w:pPr>
      <w:r>
        <w:rPr>
          <w:noProof/>
          <w:lang w:val="tr-TR" w:eastAsia="tr-TR"/>
        </w:rPr>
        <w:drawing>
          <wp:inline distT="0" distB="0" distL="0" distR="0" wp14:anchorId="76D40EBE" wp14:editId="4046864F">
            <wp:extent cx="5768340" cy="2886710"/>
            <wp:effectExtent l="0" t="0" r="3810" b="8890"/>
            <wp:docPr id="131" name="Resi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68340" cy="2886710"/>
                    </a:xfrm>
                    <a:prstGeom prst="rect">
                      <a:avLst/>
                    </a:prstGeom>
                  </pic:spPr>
                </pic:pic>
              </a:graphicData>
            </a:graphic>
          </wp:inline>
        </w:drawing>
      </w:r>
    </w:p>
    <w:p w:rsidR="00C94069" w:rsidRDefault="00C94069" w:rsidP="00C94069">
      <w:pPr>
        <w:rPr>
          <w:lang w:val="tr-TR"/>
        </w:rPr>
      </w:pPr>
    </w:p>
    <w:p w:rsidR="00C94069" w:rsidRDefault="00C94069" w:rsidP="00294612">
      <w:pPr>
        <w:pStyle w:val="ListeParagraf"/>
        <w:numPr>
          <w:ilvl w:val="0"/>
          <w:numId w:val="14"/>
        </w:numPr>
        <w:rPr>
          <w:rFonts w:cs="Helvetica"/>
          <w:color w:val="333333"/>
        </w:rPr>
      </w:pPr>
      <w:r>
        <w:rPr>
          <w:rFonts w:cs="Helvetica"/>
          <w:color w:val="333333"/>
        </w:rPr>
        <w:lastRenderedPageBreak/>
        <w:t>“Yeniden Süreç Başlatma Ekranı” herhangi bir onaycı sürece “Ret” verirse süreci başlatan kullanıcıya gelmektedir.</w:t>
      </w:r>
    </w:p>
    <w:p w:rsidR="00C94069" w:rsidRDefault="00C94069" w:rsidP="00294612">
      <w:pPr>
        <w:pStyle w:val="ListeParagraf"/>
        <w:numPr>
          <w:ilvl w:val="0"/>
          <w:numId w:val="14"/>
        </w:numPr>
        <w:rPr>
          <w:rFonts w:cs="Helvetica"/>
          <w:color w:val="333333"/>
        </w:rPr>
      </w:pPr>
      <w:r>
        <w:rPr>
          <w:rFonts w:cs="Helvetica"/>
          <w:color w:val="333333"/>
        </w:rPr>
        <w:t>Süreci başlatan kullanıcı gerekli düzeltmeleri yaparak (Konu, Revizyon Numarası, Revizyon Tarihi, İlgili Birim veya dokümanın içerisinde) “Yeniden Onaya Gönder” butonuna tıklanırsa, süreç yukarıda anlatıldığı şekilde aynı hiyerarşiye göre onaya gidecektir.</w:t>
      </w:r>
    </w:p>
    <w:p w:rsidR="00C94069" w:rsidRDefault="00C94069" w:rsidP="00294612">
      <w:pPr>
        <w:pStyle w:val="ListeParagraf"/>
        <w:numPr>
          <w:ilvl w:val="0"/>
          <w:numId w:val="14"/>
        </w:numPr>
        <w:rPr>
          <w:rFonts w:cs="Helvetica"/>
          <w:color w:val="333333"/>
        </w:rPr>
      </w:pPr>
      <w:r>
        <w:rPr>
          <w:rFonts w:cs="Helvetica"/>
          <w:color w:val="333333"/>
        </w:rPr>
        <w:t>“Sil” butonuna tıklanırsa, aşağıdaki uyarı çıkacaktır. “Evet” butonuna tıklanırsa süreç sonlanmaktadır.</w:t>
      </w:r>
    </w:p>
    <w:p w:rsidR="00C94069" w:rsidRDefault="00C94069" w:rsidP="00C94069">
      <w:pPr>
        <w:rPr>
          <w:rFonts w:cs="Helvetica"/>
          <w:color w:val="333333"/>
        </w:rPr>
      </w:pPr>
    </w:p>
    <w:p w:rsidR="00C94069" w:rsidRDefault="00C94069" w:rsidP="00C94069">
      <w:pPr>
        <w:jc w:val="center"/>
        <w:rPr>
          <w:rFonts w:cs="Helvetica"/>
          <w:color w:val="333333"/>
        </w:rPr>
      </w:pPr>
      <w:r>
        <w:rPr>
          <w:noProof/>
          <w:lang w:val="tr-TR" w:eastAsia="tr-TR"/>
        </w:rPr>
        <w:drawing>
          <wp:inline distT="0" distB="0" distL="0" distR="0" wp14:anchorId="6C9B6521" wp14:editId="20839A6D">
            <wp:extent cx="3285714" cy="1104762"/>
            <wp:effectExtent l="0" t="0" r="0" b="635"/>
            <wp:docPr id="179" name="Resi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5714" cy="1104762"/>
                    </a:xfrm>
                    <a:prstGeom prst="rect">
                      <a:avLst/>
                    </a:prstGeom>
                  </pic:spPr>
                </pic:pic>
              </a:graphicData>
            </a:graphic>
          </wp:inline>
        </w:drawing>
      </w: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pStyle w:val="Balk2"/>
        <w:numPr>
          <w:ilvl w:val="2"/>
          <w:numId w:val="5"/>
        </w:numPr>
      </w:pPr>
      <w:bookmarkStart w:id="89" w:name="_Toc82095525"/>
      <w:r>
        <w:t>Süreç Tipi “İptal”</w:t>
      </w:r>
      <w:bookmarkEnd w:id="89"/>
    </w:p>
    <w:p w:rsidR="00C94069" w:rsidRPr="0051262C" w:rsidRDefault="00C94069" w:rsidP="00C94069">
      <w:pPr>
        <w:rPr>
          <w:rFonts w:cs="Helvetica"/>
          <w:b/>
          <w:color w:val="333333"/>
        </w:rPr>
      </w:pPr>
    </w:p>
    <w:p w:rsidR="00C94069" w:rsidRDefault="00C94069" w:rsidP="00C94069">
      <w:pPr>
        <w:jc w:val="center"/>
        <w:rPr>
          <w:rFonts w:cs="Helvetica"/>
          <w:b/>
          <w:color w:val="333333"/>
        </w:rPr>
      </w:pPr>
      <w:r>
        <w:rPr>
          <w:rFonts w:cs="Helvetica"/>
          <w:noProof/>
          <w:color w:val="333333"/>
          <w:lang w:val="tr-TR" w:eastAsia="tr-TR"/>
        </w:rPr>
        <w:drawing>
          <wp:inline distT="0" distB="0" distL="0" distR="0" wp14:anchorId="73C80FC0" wp14:editId="5D1135E1">
            <wp:extent cx="5124450" cy="790575"/>
            <wp:effectExtent l="0" t="0" r="0" b="9525"/>
            <wp:docPr id="180" name="Resi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4450" cy="790575"/>
                    </a:xfrm>
                    <a:prstGeom prst="rect">
                      <a:avLst/>
                    </a:prstGeom>
                    <a:noFill/>
                    <a:ln>
                      <a:noFill/>
                    </a:ln>
                  </pic:spPr>
                </pic:pic>
              </a:graphicData>
            </a:graphic>
          </wp:inline>
        </w:drawing>
      </w:r>
    </w:p>
    <w:p w:rsidR="00C94069" w:rsidRPr="00C57814" w:rsidRDefault="00C94069" w:rsidP="00C94069">
      <w:pPr>
        <w:jc w:val="center"/>
        <w:rPr>
          <w:rFonts w:cs="Helvetica"/>
          <w:b/>
          <w:color w:val="333333"/>
        </w:rPr>
      </w:pPr>
    </w:p>
    <w:p w:rsidR="00C94069" w:rsidRDefault="00C94069" w:rsidP="00C94069">
      <w:pPr>
        <w:jc w:val="center"/>
        <w:rPr>
          <w:noProof/>
        </w:rPr>
      </w:pPr>
    </w:p>
    <w:p w:rsidR="00C94069" w:rsidRDefault="00C94069" w:rsidP="00C94069">
      <w:pPr>
        <w:jc w:val="center"/>
        <w:rPr>
          <w:lang w:val="tr-TR"/>
        </w:rPr>
      </w:pPr>
      <w:r>
        <w:rPr>
          <w:noProof/>
          <w:lang w:val="tr-TR" w:eastAsia="tr-TR"/>
        </w:rPr>
        <w:lastRenderedPageBreak/>
        <w:drawing>
          <wp:inline distT="0" distB="0" distL="0" distR="0" wp14:anchorId="784CDFC3" wp14:editId="383132AD">
            <wp:extent cx="5768340" cy="2919730"/>
            <wp:effectExtent l="0" t="0" r="3810" b="0"/>
            <wp:docPr id="198" name="Resi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68340" cy="2919730"/>
                    </a:xfrm>
                    <a:prstGeom prst="rect">
                      <a:avLst/>
                    </a:prstGeom>
                  </pic:spPr>
                </pic:pic>
              </a:graphicData>
            </a:graphic>
          </wp:inline>
        </w:drawing>
      </w:r>
    </w:p>
    <w:p w:rsidR="00C94069" w:rsidRDefault="00C94069" w:rsidP="00C94069">
      <w:pPr>
        <w:jc w:val="center"/>
        <w:rPr>
          <w:lang w:val="tr-TR"/>
        </w:rPr>
      </w:pPr>
    </w:p>
    <w:p w:rsidR="00C94069" w:rsidRDefault="00C94069" w:rsidP="00C94069">
      <w:pPr>
        <w:rPr>
          <w:lang w:val="tr-TR"/>
        </w:rPr>
      </w:pPr>
    </w:p>
    <w:p w:rsidR="00C94069" w:rsidRDefault="00C94069" w:rsidP="00294612">
      <w:pPr>
        <w:pStyle w:val="ListeParagraf"/>
        <w:numPr>
          <w:ilvl w:val="0"/>
          <w:numId w:val="20"/>
        </w:numPr>
      </w:pPr>
      <w:r>
        <w:t>Süreç tipi “İptal İş Akışı” seçilir.</w:t>
      </w:r>
    </w:p>
    <w:p w:rsidR="00C94069" w:rsidRDefault="00C94069" w:rsidP="00294612">
      <w:pPr>
        <w:pStyle w:val="ListeParagraf"/>
        <w:numPr>
          <w:ilvl w:val="0"/>
          <w:numId w:val="20"/>
        </w:numPr>
      </w:pPr>
      <w:r>
        <w:t>“Arşivden” butonuna tıklanır.</w:t>
      </w:r>
    </w:p>
    <w:p w:rsidR="00C94069" w:rsidRDefault="00C94069" w:rsidP="00294612">
      <w:pPr>
        <w:pStyle w:val="ListeParagraf"/>
        <w:numPr>
          <w:ilvl w:val="0"/>
          <w:numId w:val="20"/>
        </w:numPr>
      </w:pPr>
      <w:r>
        <w:t>İlgili doküman seçilir.</w:t>
      </w:r>
    </w:p>
    <w:p w:rsidR="00C94069" w:rsidRDefault="00C94069" w:rsidP="00C94069"/>
    <w:p w:rsidR="00C94069" w:rsidRDefault="00C94069" w:rsidP="00C94069"/>
    <w:p w:rsidR="00C94069" w:rsidRDefault="00C94069" w:rsidP="00C94069"/>
    <w:p w:rsidR="00C94069" w:rsidRDefault="00C94069" w:rsidP="00C94069"/>
    <w:p w:rsidR="00C94069" w:rsidRDefault="00C94069" w:rsidP="00C94069">
      <w:pPr>
        <w:jc w:val="center"/>
        <w:rPr>
          <w:noProof/>
        </w:rPr>
      </w:pPr>
    </w:p>
    <w:p w:rsidR="00C94069" w:rsidRDefault="00C94069" w:rsidP="00C94069">
      <w:pPr>
        <w:jc w:val="center"/>
        <w:rPr>
          <w:lang w:val="tr-TR"/>
        </w:rPr>
      </w:pPr>
      <w:r>
        <w:rPr>
          <w:noProof/>
          <w:lang w:val="tr-TR" w:eastAsia="tr-TR"/>
        </w:rPr>
        <w:drawing>
          <wp:inline distT="0" distB="0" distL="0" distR="0" wp14:anchorId="5271F3FC" wp14:editId="78A9DBEA">
            <wp:extent cx="5768340" cy="2954655"/>
            <wp:effectExtent l="0" t="0" r="3810" b="0"/>
            <wp:docPr id="196" name="Resi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68340" cy="2954655"/>
                    </a:xfrm>
                    <a:prstGeom prst="rect">
                      <a:avLst/>
                    </a:prstGeom>
                  </pic:spPr>
                </pic:pic>
              </a:graphicData>
            </a:graphic>
          </wp:inline>
        </w:drawing>
      </w:r>
    </w:p>
    <w:p w:rsidR="00C94069" w:rsidRDefault="00C94069" w:rsidP="00C94069">
      <w:pPr>
        <w:jc w:val="center"/>
        <w:rPr>
          <w:lang w:val="tr-TR"/>
        </w:rPr>
      </w:pPr>
    </w:p>
    <w:p w:rsidR="00C94069" w:rsidRDefault="00C94069" w:rsidP="00C94069">
      <w:pPr>
        <w:jc w:val="center"/>
        <w:rPr>
          <w:lang w:val="tr-TR"/>
        </w:rPr>
      </w:pPr>
    </w:p>
    <w:p w:rsidR="00C94069" w:rsidRDefault="00C94069" w:rsidP="00C94069">
      <w:pPr>
        <w:jc w:val="center"/>
        <w:rPr>
          <w:lang w:val="tr-TR"/>
        </w:rPr>
      </w:pPr>
    </w:p>
    <w:p w:rsidR="00C94069" w:rsidRDefault="00C94069" w:rsidP="00C94069">
      <w:pPr>
        <w:jc w:val="cente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294612">
      <w:pPr>
        <w:pStyle w:val="ListeParagraf"/>
        <w:numPr>
          <w:ilvl w:val="0"/>
          <w:numId w:val="21"/>
        </w:numPr>
      </w:pPr>
      <w:r>
        <w:t>Seçilen doküman ekrana, kategori bilgileri ile gelmektedir.</w:t>
      </w:r>
    </w:p>
    <w:p w:rsidR="00C94069" w:rsidRDefault="00C94069" w:rsidP="00294612">
      <w:pPr>
        <w:pStyle w:val="ListeParagraf"/>
        <w:numPr>
          <w:ilvl w:val="0"/>
          <w:numId w:val="21"/>
        </w:numPr>
      </w:pPr>
      <w:r>
        <w:t>Süreci başlatan kullanıcı hiçbir alana müdahale edememektedir.</w:t>
      </w:r>
    </w:p>
    <w:p w:rsidR="00C94069" w:rsidRDefault="00C94069" w:rsidP="00294612">
      <w:pPr>
        <w:pStyle w:val="ListeParagraf"/>
        <w:numPr>
          <w:ilvl w:val="0"/>
          <w:numId w:val="21"/>
        </w:numPr>
        <w:rPr>
          <w:rFonts w:cs="Helvetica"/>
          <w:color w:val="333333"/>
        </w:rPr>
      </w:pPr>
      <w:r>
        <w:rPr>
          <w:rFonts w:cs="Helvetica"/>
          <w:color w:val="333333"/>
        </w:rPr>
        <w:t>“İptal Onayı Gönder” butonu tıklanarak, süreç ekranda görünen hiyerarşiye göre ilgili kullanıcılara gönderilir.</w:t>
      </w: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 w:rsidR="00C94069" w:rsidRDefault="00C94069" w:rsidP="00C94069">
      <w:pPr>
        <w:pStyle w:val="Balk2"/>
        <w:numPr>
          <w:ilvl w:val="3"/>
          <w:numId w:val="5"/>
        </w:numPr>
      </w:pPr>
      <w:bookmarkStart w:id="90" w:name="_Toc82095526"/>
      <w:r>
        <w:t>Yönetmelik İptal İş Akışı Şef Onay Ekranı</w:t>
      </w:r>
      <w:bookmarkEnd w:id="90"/>
    </w:p>
    <w:p w:rsidR="00C94069" w:rsidRDefault="00C94069" w:rsidP="00C94069">
      <w:pPr>
        <w:jc w:val="center"/>
        <w:rPr>
          <w:b/>
        </w:rPr>
      </w:pPr>
      <w:r>
        <w:rPr>
          <w:noProof/>
          <w:lang w:val="tr-TR" w:eastAsia="tr-TR"/>
        </w:rPr>
        <w:drawing>
          <wp:inline distT="0" distB="0" distL="0" distR="0" wp14:anchorId="2766AA41" wp14:editId="289E3809">
            <wp:extent cx="5768340" cy="3106420"/>
            <wp:effectExtent l="0" t="0" r="3810" b="0"/>
            <wp:docPr id="199" name="Resi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768340" cy="3106420"/>
                    </a:xfrm>
                    <a:prstGeom prst="rect">
                      <a:avLst/>
                    </a:prstGeom>
                  </pic:spPr>
                </pic:pic>
              </a:graphicData>
            </a:graphic>
          </wp:inline>
        </w:drawing>
      </w:r>
    </w:p>
    <w:p w:rsidR="00C94069" w:rsidRDefault="00C94069" w:rsidP="00C94069">
      <w:pPr>
        <w:rPr>
          <w:b/>
        </w:rPr>
      </w:pPr>
    </w:p>
    <w:p w:rsidR="00C94069" w:rsidRPr="0000116E" w:rsidRDefault="00C94069" w:rsidP="00C94069">
      <w:pPr>
        <w:rPr>
          <w:b/>
        </w:rPr>
      </w:pPr>
    </w:p>
    <w:p w:rsidR="00C94069" w:rsidRDefault="00C94069" w:rsidP="00294612">
      <w:pPr>
        <w:pStyle w:val="ListeParagraf"/>
        <w:numPr>
          <w:ilvl w:val="0"/>
          <w:numId w:val="31"/>
        </w:numPr>
        <w:rPr>
          <w:rFonts w:cs="Helvetica"/>
          <w:color w:val="333333"/>
        </w:rPr>
      </w:pPr>
      <w:r>
        <w:rPr>
          <w:rFonts w:cs="Helvetica"/>
          <w:color w:val="333333"/>
        </w:rPr>
        <w:t>Şef onay ekranında hiçbir alana müdahale edememektedir.</w:t>
      </w:r>
    </w:p>
    <w:p w:rsidR="00C94069" w:rsidRPr="009E393F" w:rsidRDefault="00C94069" w:rsidP="00294612">
      <w:pPr>
        <w:pStyle w:val="ListeParagraf"/>
        <w:numPr>
          <w:ilvl w:val="0"/>
          <w:numId w:val="31"/>
        </w:numPr>
        <w:rPr>
          <w:rFonts w:cs="Helvetica"/>
          <w:color w:val="333333"/>
        </w:rPr>
      </w:pPr>
      <w:r>
        <w:rPr>
          <w:rFonts w:cs="Helvetica"/>
          <w:color w:val="333333"/>
        </w:rPr>
        <w:t>“Doküman” tıklanarak indirilir, görüntülenir. “Onay/Ret” açıklaması girilerek, “Onayla” veya “Ret” butonuna tıklanır.</w:t>
      </w:r>
    </w:p>
    <w:p w:rsidR="00C94069" w:rsidRDefault="00C94069" w:rsidP="00294612">
      <w:pPr>
        <w:pStyle w:val="ListeParagraf"/>
        <w:numPr>
          <w:ilvl w:val="0"/>
          <w:numId w:val="31"/>
        </w:numPr>
        <w:rPr>
          <w:rFonts w:cs="Helvetica"/>
          <w:color w:val="333333"/>
        </w:rPr>
      </w:pPr>
      <w:r>
        <w:rPr>
          <w:rFonts w:cs="Helvetica"/>
          <w:color w:val="333333"/>
        </w:rPr>
        <w:t>“Onay” butonuna tıklanarak süreç, bir sonra ki onaycıya gitmektedir.</w:t>
      </w:r>
    </w:p>
    <w:p w:rsidR="00C94069" w:rsidRDefault="00C94069" w:rsidP="00294612">
      <w:pPr>
        <w:pStyle w:val="ListeParagraf"/>
        <w:numPr>
          <w:ilvl w:val="0"/>
          <w:numId w:val="31"/>
        </w:numPr>
        <w:rPr>
          <w:rFonts w:cs="Helvetica"/>
          <w:color w:val="333333"/>
        </w:rPr>
      </w:pPr>
      <w:r>
        <w:rPr>
          <w:rFonts w:cs="Helvetica"/>
          <w:color w:val="333333"/>
        </w:rPr>
        <w:t xml:space="preserve">“Ret” butonuna tıklanarak süreç, süreci başlatan kullanıcıya gitmektedir. </w:t>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Pr="00CC1BB3" w:rsidRDefault="00C94069" w:rsidP="00C94069">
      <w:pPr>
        <w:rPr>
          <w:rFonts w:cs="Helvetica"/>
          <w:color w:val="333333"/>
        </w:rPr>
      </w:pPr>
    </w:p>
    <w:p w:rsidR="00C94069" w:rsidRDefault="00C94069" w:rsidP="00C94069">
      <w:pPr>
        <w:pStyle w:val="Balk2"/>
        <w:numPr>
          <w:ilvl w:val="3"/>
          <w:numId w:val="5"/>
        </w:numPr>
      </w:pPr>
      <w:bookmarkStart w:id="91" w:name="_Toc82095527"/>
      <w:r>
        <w:t>Yönetmelik İptal İş Akışı Müdür Onay Ekranı</w:t>
      </w:r>
      <w:bookmarkEnd w:id="91"/>
    </w:p>
    <w:p w:rsidR="00C94069" w:rsidRPr="00CC1BB3" w:rsidRDefault="00C94069" w:rsidP="00C94069">
      <w:pPr>
        <w:jc w:val="center"/>
        <w:rPr>
          <w:rFonts w:cs="Helvetica"/>
          <w:b/>
          <w:color w:val="333333"/>
        </w:rPr>
      </w:pPr>
      <w:r>
        <w:rPr>
          <w:noProof/>
          <w:lang w:val="tr-TR" w:eastAsia="tr-TR"/>
        </w:rPr>
        <w:drawing>
          <wp:inline distT="0" distB="0" distL="0" distR="0" wp14:anchorId="58D8827E" wp14:editId="0512F1B8">
            <wp:extent cx="5768340" cy="2922905"/>
            <wp:effectExtent l="0" t="0" r="3810" b="0"/>
            <wp:docPr id="200" name="Resi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68340" cy="2922905"/>
                    </a:xfrm>
                    <a:prstGeom prst="rect">
                      <a:avLst/>
                    </a:prstGeom>
                  </pic:spPr>
                </pic:pic>
              </a:graphicData>
            </a:graphic>
          </wp:inline>
        </w:drawing>
      </w:r>
    </w:p>
    <w:p w:rsidR="00C94069" w:rsidRDefault="00C94069" w:rsidP="00C94069">
      <w:pPr>
        <w:rPr>
          <w:lang w:val="tr-TR"/>
        </w:rPr>
      </w:pPr>
    </w:p>
    <w:p w:rsidR="00C94069" w:rsidRDefault="00C94069" w:rsidP="00294612">
      <w:pPr>
        <w:pStyle w:val="ListeParagraf"/>
        <w:numPr>
          <w:ilvl w:val="0"/>
          <w:numId w:val="23"/>
        </w:numPr>
        <w:rPr>
          <w:rFonts w:cs="Helvetica"/>
          <w:color w:val="333333"/>
        </w:rPr>
      </w:pPr>
      <w:r>
        <w:rPr>
          <w:rFonts w:cs="Helvetica"/>
          <w:color w:val="333333"/>
        </w:rPr>
        <w:t xml:space="preserve">Müdür onay ekranında, hiçbir alana müdahale edilememektedir. </w:t>
      </w:r>
    </w:p>
    <w:p w:rsidR="00C94069" w:rsidRDefault="00C94069" w:rsidP="00294612">
      <w:pPr>
        <w:pStyle w:val="ListeParagraf"/>
        <w:numPr>
          <w:ilvl w:val="0"/>
          <w:numId w:val="23"/>
        </w:numPr>
        <w:rPr>
          <w:rFonts w:cs="Helvetica"/>
          <w:color w:val="333333"/>
        </w:rPr>
      </w:pPr>
      <w:r>
        <w:rPr>
          <w:rFonts w:cs="Helvetica"/>
          <w:color w:val="333333"/>
        </w:rPr>
        <w:t>“Onay Geçmişi” alanında sürece dair yorumlar görüntülenir.</w:t>
      </w:r>
    </w:p>
    <w:p w:rsidR="00C94069" w:rsidRDefault="00C94069" w:rsidP="00294612">
      <w:pPr>
        <w:pStyle w:val="ListeParagraf"/>
        <w:numPr>
          <w:ilvl w:val="0"/>
          <w:numId w:val="23"/>
        </w:numPr>
        <w:rPr>
          <w:rFonts w:cs="Helvetica"/>
          <w:color w:val="333333"/>
        </w:rPr>
      </w:pPr>
      <w:r>
        <w:rPr>
          <w:rFonts w:cs="Helvetica"/>
          <w:color w:val="333333"/>
        </w:rPr>
        <w:t>“Doküman” tıklanarak indirilir, görüntülenir. “Onay/Ret” açıklaması girilerek, “Onayla” veya “Ret” butonuna tıklanır.</w:t>
      </w:r>
    </w:p>
    <w:p w:rsidR="00C94069" w:rsidRDefault="00C94069" w:rsidP="00C94069">
      <w:pPr>
        <w:pStyle w:val="Balk2"/>
        <w:numPr>
          <w:ilvl w:val="3"/>
          <w:numId w:val="5"/>
        </w:numPr>
      </w:pPr>
      <w:bookmarkStart w:id="92" w:name="_Hlk498937551"/>
      <w:bookmarkStart w:id="93" w:name="_Toc82095528"/>
      <w:r>
        <w:lastRenderedPageBreak/>
        <w:t>Yönetmelik İptal İş Akışı Genel Müdür Yardımcısı Onay Ekranı</w:t>
      </w:r>
      <w:bookmarkEnd w:id="93"/>
    </w:p>
    <w:bookmarkEnd w:id="92"/>
    <w:p w:rsidR="00C94069" w:rsidRPr="00D172DB" w:rsidRDefault="00C94069" w:rsidP="00C94069">
      <w:pPr>
        <w:rPr>
          <w:lang w:val="tr-TR"/>
        </w:rPr>
      </w:pPr>
      <w:r>
        <w:rPr>
          <w:noProof/>
          <w:lang w:val="tr-TR" w:eastAsia="tr-TR"/>
        </w:rPr>
        <w:drawing>
          <wp:inline distT="0" distB="0" distL="0" distR="0" wp14:anchorId="42CFE06F" wp14:editId="3BE1CBD4">
            <wp:extent cx="5768340" cy="3085465"/>
            <wp:effectExtent l="0" t="0" r="3810" b="635"/>
            <wp:docPr id="201" name="Resi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68340" cy="3085465"/>
                    </a:xfrm>
                    <a:prstGeom prst="rect">
                      <a:avLst/>
                    </a:prstGeom>
                  </pic:spPr>
                </pic:pic>
              </a:graphicData>
            </a:graphic>
          </wp:inline>
        </w:drawing>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294612">
      <w:pPr>
        <w:pStyle w:val="ListeParagraf"/>
        <w:numPr>
          <w:ilvl w:val="0"/>
          <w:numId w:val="42"/>
        </w:numPr>
        <w:rPr>
          <w:rFonts w:cs="Helvetica"/>
          <w:color w:val="333333"/>
        </w:rPr>
      </w:pPr>
      <w:r>
        <w:rPr>
          <w:rFonts w:cs="Helvetica"/>
          <w:color w:val="333333"/>
        </w:rPr>
        <w:t xml:space="preserve">Genel Müdür Yardımcısı onay ekranında, hiçbir alana müdahale edilememektedir. </w:t>
      </w:r>
    </w:p>
    <w:p w:rsidR="00C94069" w:rsidRDefault="00C94069" w:rsidP="00294612">
      <w:pPr>
        <w:pStyle w:val="ListeParagraf"/>
        <w:numPr>
          <w:ilvl w:val="0"/>
          <w:numId w:val="42"/>
        </w:numPr>
        <w:rPr>
          <w:rFonts w:cs="Helvetica"/>
          <w:color w:val="333333"/>
        </w:rPr>
      </w:pPr>
      <w:r>
        <w:rPr>
          <w:rFonts w:cs="Helvetica"/>
          <w:color w:val="333333"/>
        </w:rPr>
        <w:t>“Onay Geçmişi” alanında sürece dair yorumlar görüntülenir.</w:t>
      </w:r>
    </w:p>
    <w:p w:rsidR="00C94069" w:rsidRPr="002170CB" w:rsidRDefault="00C94069" w:rsidP="00294612">
      <w:pPr>
        <w:pStyle w:val="ListeParagraf"/>
        <w:numPr>
          <w:ilvl w:val="0"/>
          <w:numId w:val="42"/>
        </w:numPr>
        <w:rPr>
          <w:rFonts w:cs="Helvetica"/>
          <w:color w:val="333333"/>
        </w:rPr>
      </w:pPr>
      <w:r>
        <w:rPr>
          <w:rFonts w:cs="Helvetica"/>
          <w:color w:val="333333"/>
        </w:rPr>
        <w:t>“Doküman” tıklanarak indirilir, görüntülenir. “Onay/Ret” açıklaması girilerek, “Onayla” veya “Ret” butonuna tıklanır.</w:t>
      </w:r>
    </w:p>
    <w:p w:rsidR="00C94069" w:rsidRPr="001048CF" w:rsidRDefault="00C94069" w:rsidP="00C94069">
      <w:pPr>
        <w:pStyle w:val="Balk2"/>
        <w:numPr>
          <w:ilvl w:val="3"/>
          <w:numId w:val="5"/>
        </w:numPr>
      </w:pPr>
      <w:bookmarkStart w:id="94" w:name="_Toc82095529"/>
      <w:r>
        <w:t>Yönetmelik İptal İş Akışı Genel Müdür Onay Ekranı</w:t>
      </w:r>
      <w:bookmarkEnd w:id="94"/>
    </w:p>
    <w:p w:rsidR="00C94069" w:rsidRDefault="00C94069" w:rsidP="00C94069">
      <w:pPr>
        <w:rPr>
          <w:rFonts w:cs="Helvetica"/>
          <w:color w:val="333333"/>
        </w:rPr>
      </w:pPr>
    </w:p>
    <w:p w:rsidR="00C94069" w:rsidRDefault="00C94069" w:rsidP="00C94069">
      <w:pPr>
        <w:rPr>
          <w:rFonts w:cs="Helvetica"/>
          <w:color w:val="333333"/>
        </w:rPr>
      </w:pPr>
      <w:r>
        <w:rPr>
          <w:noProof/>
          <w:lang w:val="tr-TR" w:eastAsia="tr-TR"/>
        </w:rPr>
        <w:drawing>
          <wp:inline distT="0" distB="0" distL="0" distR="0" wp14:anchorId="6055651F" wp14:editId="47153FB0">
            <wp:extent cx="5768340" cy="2975610"/>
            <wp:effectExtent l="0" t="0" r="3810" b="0"/>
            <wp:docPr id="202" name="Resi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68340" cy="2975610"/>
                    </a:xfrm>
                    <a:prstGeom prst="rect">
                      <a:avLst/>
                    </a:prstGeom>
                  </pic:spPr>
                </pic:pic>
              </a:graphicData>
            </a:graphic>
          </wp:inline>
        </w:drawing>
      </w:r>
    </w:p>
    <w:p w:rsidR="00C94069" w:rsidRDefault="00C94069" w:rsidP="00294612">
      <w:pPr>
        <w:pStyle w:val="ListeParagraf"/>
        <w:numPr>
          <w:ilvl w:val="0"/>
          <w:numId w:val="43"/>
        </w:numPr>
        <w:rPr>
          <w:rFonts w:cs="Helvetica"/>
          <w:color w:val="333333"/>
        </w:rPr>
      </w:pPr>
      <w:r>
        <w:rPr>
          <w:rFonts w:cs="Helvetica"/>
          <w:color w:val="333333"/>
        </w:rPr>
        <w:t xml:space="preserve">Genel Müdür onay ekranında, hiçbir alana müdahale edilememektedir. </w:t>
      </w:r>
    </w:p>
    <w:p w:rsidR="00C94069" w:rsidRDefault="00C94069" w:rsidP="00294612">
      <w:pPr>
        <w:pStyle w:val="ListeParagraf"/>
        <w:numPr>
          <w:ilvl w:val="0"/>
          <w:numId w:val="43"/>
        </w:numPr>
        <w:rPr>
          <w:rFonts w:cs="Helvetica"/>
          <w:color w:val="333333"/>
        </w:rPr>
      </w:pPr>
      <w:r>
        <w:rPr>
          <w:rFonts w:cs="Helvetica"/>
          <w:color w:val="333333"/>
        </w:rPr>
        <w:t>“Onay Geçmişi” alanında sürece dair yorumlar görüntülenir.</w:t>
      </w:r>
    </w:p>
    <w:p w:rsidR="00C94069" w:rsidRPr="002170CB" w:rsidRDefault="00C94069" w:rsidP="00294612">
      <w:pPr>
        <w:pStyle w:val="ListeParagraf"/>
        <w:numPr>
          <w:ilvl w:val="0"/>
          <w:numId w:val="43"/>
        </w:numPr>
        <w:rPr>
          <w:rFonts w:cs="Helvetica"/>
          <w:color w:val="333333"/>
        </w:rPr>
      </w:pPr>
      <w:r>
        <w:rPr>
          <w:rFonts w:cs="Helvetica"/>
          <w:color w:val="333333"/>
        </w:rPr>
        <w:lastRenderedPageBreak/>
        <w:t>“Doküman” tıklanarak indirilir, görüntülenir. “Onay/Ret” açıklaması girilerek, “Onayla” veya “Ret” butonuna tıklanır.</w:t>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Pr="00924C8E" w:rsidRDefault="00C94069" w:rsidP="00C94069">
      <w:pPr>
        <w:rPr>
          <w:rFonts w:cs="Helvetica"/>
          <w:color w:val="333333"/>
        </w:rPr>
      </w:pPr>
    </w:p>
    <w:p w:rsidR="00C94069" w:rsidRDefault="00C94069" w:rsidP="00C94069">
      <w:pPr>
        <w:pStyle w:val="Balk2"/>
        <w:numPr>
          <w:ilvl w:val="3"/>
          <w:numId w:val="5"/>
        </w:numPr>
      </w:pPr>
      <w:bookmarkStart w:id="95" w:name="_Toc82095530"/>
      <w:r>
        <w:t>Yönetmelik İptal İş Akışı Kalite Dokümanları Onay Ekranı</w:t>
      </w:r>
      <w:bookmarkEnd w:id="95"/>
    </w:p>
    <w:p w:rsidR="00C94069" w:rsidRDefault="00C94069" w:rsidP="00C94069">
      <w:pPr>
        <w:rPr>
          <w:rFonts w:cs="Helvetica"/>
          <w:b/>
          <w:color w:val="333333"/>
        </w:rPr>
      </w:pPr>
    </w:p>
    <w:p w:rsidR="00C94069" w:rsidRPr="00924C8E" w:rsidRDefault="00C94069" w:rsidP="00C94069">
      <w:pPr>
        <w:jc w:val="center"/>
        <w:rPr>
          <w:rFonts w:cs="Helvetica"/>
          <w:b/>
          <w:color w:val="333333"/>
        </w:rPr>
      </w:pPr>
      <w:r>
        <w:rPr>
          <w:noProof/>
          <w:lang w:val="tr-TR" w:eastAsia="tr-TR"/>
        </w:rPr>
        <w:drawing>
          <wp:inline distT="0" distB="0" distL="0" distR="0" wp14:anchorId="15390C38" wp14:editId="48968C8C">
            <wp:extent cx="5768340" cy="3059430"/>
            <wp:effectExtent l="0" t="0" r="3810" b="7620"/>
            <wp:docPr id="203" name="Resi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768340" cy="3059430"/>
                    </a:xfrm>
                    <a:prstGeom prst="rect">
                      <a:avLst/>
                    </a:prstGeom>
                  </pic:spPr>
                </pic:pic>
              </a:graphicData>
            </a:graphic>
          </wp:inline>
        </w:drawing>
      </w:r>
    </w:p>
    <w:p w:rsidR="00C94069" w:rsidRDefault="00C94069" w:rsidP="00C94069">
      <w:pPr>
        <w:rPr>
          <w:lang w:val="tr-TR"/>
        </w:rPr>
      </w:pPr>
    </w:p>
    <w:p w:rsidR="00C94069" w:rsidRDefault="00C94069" w:rsidP="00294612">
      <w:pPr>
        <w:pStyle w:val="ListeParagraf"/>
        <w:numPr>
          <w:ilvl w:val="0"/>
          <w:numId w:val="40"/>
        </w:numPr>
        <w:rPr>
          <w:rFonts w:cs="Helvetica"/>
          <w:color w:val="333333"/>
        </w:rPr>
      </w:pPr>
      <w:r>
        <w:rPr>
          <w:rFonts w:cs="Helvetica"/>
          <w:color w:val="333333"/>
        </w:rPr>
        <w:t xml:space="preserve">Kalite Dokümanları onay ekranında, hiçbir alana müdahale edilememektedir. </w:t>
      </w:r>
    </w:p>
    <w:p w:rsidR="00C94069" w:rsidRDefault="00C94069" w:rsidP="00294612">
      <w:pPr>
        <w:pStyle w:val="ListeParagraf"/>
        <w:numPr>
          <w:ilvl w:val="0"/>
          <w:numId w:val="40"/>
        </w:numPr>
        <w:rPr>
          <w:rFonts w:cs="Helvetica"/>
          <w:color w:val="333333"/>
        </w:rPr>
      </w:pPr>
      <w:r>
        <w:rPr>
          <w:rFonts w:cs="Helvetica"/>
          <w:color w:val="333333"/>
        </w:rPr>
        <w:t>“Onay Geçmişi” alanında sürece dair yorumlar görüntülenir.</w:t>
      </w:r>
    </w:p>
    <w:p w:rsidR="00C94069" w:rsidRDefault="00C94069" w:rsidP="00294612">
      <w:pPr>
        <w:pStyle w:val="ListeParagraf"/>
        <w:numPr>
          <w:ilvl w:val="0"/>
          <w:numId w:val="40"/>
        </w:numPr>
        <w:rPr>
          <w:rFonts w:cs="Helvetica"/>
          <w:color w:val="333333"/>
        </w:rPr>
      </w:pPr>
      <w:r>
        <w:rPr>
          <w:rFonts w:cs="Helvetica"/>
          <w:color w:val="333333"/>
        </w:rPr>
        <w:t>“Doküman” tıklanarak indirilir, görüntülenir. “Onay/Ret” açıklaması girilerek, “Onayla” veya “Ret” butonuna tıklanır.</w:t>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Pr="00C1498F" w:rsidRDefault="00C94069" w:rsidP="00C94069">
      <w:pPr>
        <w:rPr>
          <w:rFonts w:cs="Helvetica"/>
          <w:color w:val="333333"/>
        </w:rPr>
      </w:pPr>
    </w:p>
    <w:p w:rsidR="00C94069" w:rsidRDefault="00C94069" w:rsidP="00C94069">
      <w:pPr>
        <w:pStyle w:val="Balk2"/>
        <w:numPr>
          <w:ilvl w:val="3"/>
          <w:numId w:val="5"/>
        </w:numPr>
      </w:pPr>
      <w:bookmarkStart w:id="96" w:name="_Toc82095531"/>
      <w:r>
        <w:t>Yönetmelik İptal İş Akışı Yeniden Başlatma Ekranı</w:t>
      </w:r>
      <w:bookmarkEnd w:id="96"/>
    </w:p>
    <w:p w:rsidR="00C94069" w:rsidRDefault="00C94069" w:rsidP="00C94069">
      <w:pPr>
        <w:jc w:val="center"/>
        <w:rPr>
          <w:b/>
        </w:rPr>
      </w:pPr>
    </w:p>
    <w:p w:rsidR="00C94069" w:rsidRDefault="00C94069" w:rsidP="00C94069">
      <w:pPr>
        <w:jc w:val="center"/>
        <w:rPr>
          <w:b/>
        </w:rPr>
      </w:pPr>
      <w:r>
        <w:rPr>
          <w:noProof/>
          <w:lang w:val="tr-TR" w:eastAsia="tr-TR"/>
        </w:rPr>
        <w:drawing>
          <wp:inline distT="0" distB="0" distL="0" distR="0" wp14:anchorId="529AA648" wp14:editId="11EA06AE">
            <wp:extent cx="5768340" cy="3049270"/>
            <wp:effectExtent l="0" t="0" r="3810" b="0"/>
            <wp:docPr id="204" name="Resi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768340" cy="3049270"/>
                    </a:xfrm>
                    <a:prstGeom prst="rect">
                      <a:avLst/>
                    </a:prstGeom>
                  </pic:spPr>
                </pic:pic>
              </a:graphicData>
            </a:graphic>
          </wp:inline>
        </w:drawing>
      </w:r>
    </w:p>
    <w:p w:rsidR="00C94069" w:rsidRDefault="00C94069" w:rsidP="00294612">
      <w:pPr>
        <w:pStyle w:val="ListeParagraf"/>
        <w:numPr>
          <w:ilvl w:val="0"/>
          <w:numId w:val="25"/>
        </w:numPr>
        <w:rPr>
          <w:rFonts w:cs="Helvetica"/>
          <w:color w:val="333333"/>
        </w:rPr>
      </w:pPr>
      <w:r>
        <w:rPr>
          <w:rFonts w:cs="Helvetica"/>
          <w:color w:val="333333"/>
        </w:rPr>
        <w:t>“Yeniden Süreç Başlatma Ekranı” herhangi bir onaycı sürece “Ret” verirse süreci başlatan kullanıcıya gelmektedir.</w:t>
      </w:r>
    </w:p>
    <w:p w:rsidR="00C94069" w:rsidRDefault="00C94069" w:rsidP="00294612">
      <w:pPr>
        <w:pStyle w:val="ListeParagraf"/>
        <w:numPr>
          <w:ilvl w:val="0"/>
          <w:numId w:val="25"/>
        </w:numPr>
        <w:rPr>
          <w:rFonts w:cs="Helvetica"/>
          <w:color w:val="333333"/>
        </w:rPr>
      </w:pPr>
      <w:r w:rsidRPr="00BE539D">
        <w:rPr>
          <w:rFonts w:cs="Helvetica"/>
          <w:color w:val="333333"/>
        </w:rPr>
        <w:t xml:space="preserve">Yeniden Süreç Başlatma Ekranında hiçbir alana müdahale edilememektedir. </w:t>
      </w:r>
      <w:r>
        <w:rPr>
          <w:rFonts w:cs="Helvetica"/>
          <w:color w:val="333333"/>
        </w:rPr>
        <w:t>“Yeniden Onaya Gönder” butonuna tıklanırsa, süreç yukarıda anlatıldığı şekilde aynı hiyerarşiye göre onaya gidecektir.</w:t>
      </w:r>
    </w:p>
    <w:p w:rsidR="00C94069" w:rsidRPr="00BE539D" w:rsidRDefault="00C94069" w:rsidP="00294612">
      <w:pPr>
        <w:pStyle w:val="ListeParagraf"/>
        <w:numPr>
          <w:ilvl w:val="0"/>
          <w:numId w:val="25"/>
        </w:numPr>
        <w:rPr>
          <w:rFonts w:cs="Helvetica"/>
          <w:color w:val="333333"/>
        </w:rPr>
      </w:pPr>
      <w:r w:rsidRPr="00BE539D">
        <w:rPr>
          <w:rFonts w:cs="Helvetica"/>
          <w:color w:val="333333"/>
        </w:rPr>
        <w:t xml:space="preserve"> “Sil” butonuna tıklanırsa, aşağıdaki uyarı çıkacaktır. “Evet” butonuna tıklanırsa süreç sonlanmaktadır.</w:t>
      </w:r>
    </w:p>
    <w:p w:rsidR="00C94069" w:rsidRPr="006864F4" w:rsidRDefault="00C94069" w:rsidP="00C94069">
      <w:pPr>
        <w:jc w:val="center"/>
        <w:rPr>
          <w:b/>
        </w:rPr>
      </w:pPr>
      <w:r>
        <w:rPr>
          <w:noProof/>
          <w:lang w:val="tr-TR" w:eastAsia="tr-TR"/>
        </w:rPr>
        <w:lastRenderedPageBreak/>
        <w:drawing>
          <wp:inline distT="0" distB="0" distL="0" distR="0" wp14:anchorId="5A0EF19D" wp14:editId="0A57FAEA">
            <wp:extent cx="3285714" cy="1104762"/>
            <wp:effectExtent l="0" t="0" r="0" b="635"/>
            <wp:docPr id="189" name="Resim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5714" cy="1104762"/>
                    </a:xfrm>
                    <a:prstGeom prst="rect">
                      <a:avLst/>
                    </a:prstGeom>
                  </pic:spPr>
                </pic:pic>
              </a:graphicData>
            </a:graphic>
          </wp:inline>
        </w:drawing>
      </w:r>
    </w:p>
    <w:p w:rsidR="00C94069" w:rsidRDefault="00C94069" w:rsidP="00C94069">
      <w:pPr>
        <w:rPr>
          <w:b/>
        </w:rPr>
      </w:pPr>
    </w:p>
    <w:p w:rsidR="00C94069" w:rsidRDefault="00C94069" w:rsidP="00C94069">
      <w:pPr>
        <w:rPr>
          <w:b/>
        </w:rPr>
      </w:pPr>
    </w:p>
    <w:p w:rsidR="00C94069" w:rsidRDefault="00C94069" w:rsidP="00C94069">
      <w:pPr>
        <w:rPr>
          <w:b/>
        </w:rPr>
      </w:pPr>
    </w:p>
    <w:p w:rsidR="00C94069" w:rsidRDefault="00C94069" w:rsidP="00C94069">
      <w:pPr>
        <w:rPr>
          <w:b/>
        </w:rPr>
      </w:pPr>
    </w:p>
    <w:p w:rsidR="00C94069" w:rsidRDefault="00C94069" w:rsidP="00C94069">
      <w:pPr>
        <w:rPr>
          <w:b/>
        </w:rPr>
      </w:pPr>
    </w:p>
    <w:p w:rsidR="00C94069" w:rsidRDefault="00C94069" w:rsidP="00C94069">
      <w:pPr>
        <w:rPr>
          <w:b/>
        </w:rPr>
      </w:pPr>
    </w:p>
    <w:p w:rsidR="00C94069" w:rsidRDefault="00C94069" w:rsidP="00C94069">
      <w:pPr>
        <w:rPr>
          <w:b/>
        </w:rPr>
      </w:pPr>
    </w:p>
    <w:p w:rsidR="00C94069" w:rsidRDefault="00C94069" w:rsidP="00C94069">
      <w:pPr>
        <w:rPr>
          <w:b/>
        </w:rPr>
      </w:pPr>
    </w:p>
    <w:p w:rsidR="00C94069" w:rsidRDefault="00C94069" w:rsidP="00C94069">
      <w:pPr>
        <w:rPr>
          <w:b/>
        </w:rPr>
      </w:pPr>
    </w:p>
    <w:p w:rsidR="00C94069" w:rsidRDefault="00C94069" w:rsidP="00C94069">
      <w:pPr>
        <w:rPr>
          <w:b/>
        </w:rPr>
      </w:pPr>
    </w:p>
    <w:p w:rsidR="00C94069" w:rsidRDefault="00C94069" w:rsidP="00C94069">
      <w:pPr>
        <w:rPr>
          <w:b/>
        </w:rPr>
      </w:pPr>
    </w:p>
    <w:p w:rsidR="00C94069" w:rsidRDefault="00C94069" w:rsidP="00C94069">
      <w:pPr>
        <w:rPr>
          <w:b/>
        </w:rPr>
      </w:pPr>
    </w:p>
    <w:p w:rsidR="00C94069" w:rsidRDefault="00C94069" w:rsidP="00C94069">
      <w:pPr>
        <w:rPr>
          <w:b/>
        </w:rPr>
      </w:pPr>
    </w:p>
    <w:p w:rsidR="00C94069" w:rsidRDefault="00C94069" w:rsidP="00C94069">
      <w:pPr>
        <w:pStyle w:val="Balk2"/>
        <w:numPr>
          <w:ilvl w:val="1"/>
          <w:numId w:val="5"/>
        </w:numPr>
      </w:pPr>
      <w:bookmarkStart w:id="97" w:name="_Toc82095532"/>
      <w:r>
        <w:t>POLİTİKA</w:t>
      </w:r>
      <w:bookmarkEnd w:id="97"/>
    </w:p>
    <w:p w:rsidR="00C94069" w:rsidRDefault="00C94069" w:rsidP="00294612">
      <w:pPr>
        <w:pStyle w:val="ListeParagraf"/>
        <w:numPr>
          <w:ilvl w:val="3"/>
          <w:numId w:val="40"/>
        </w:numPr>
      </w:pPr>
      <w:r>
        <w:t>“</w:t>
      </w:r>
      <w:r w:rsidRPr="00023EFB">
        <w:t xml:space="preserve">EYS </w:t>
      </w:r>
      <w:r>
        <w:t>Yönetimine” tıklanır.</w:t>
      </w:r>
    </w:p>
    <w:p w:rsidR="00C94069" w:rsidRDefault="00C94069" w:rsidP="00C94069">
      <w:pPr>
        <w:jc w:val="center"/>
      </w:pPr>
      <w:r w:rsidRPr="00757BE2">
        <w:rPr>
          <w:noProof/>
        </w:rPr>
        <w:t xml:space="preserve"> </w:t>
      </w:r>
      <w:r>
        <w:rPr>
          <w:noProof/>
          <w:lang w:val="tr-TR" w:eastAsia="tr-TR"/>
        </w:rPr>
        <w:drawing>
          <wp:inline distT="0" distB="0" distL="0" distR="0" wp14:anchorId="093A6456" wp14:editId="2027E4A7">
            <wp:extent cx="5768340" cy="1402080"/>
            <wp:effectExtent l="0" t="0" r="3810" b="7620"/>
            <wp:docPr id="242" name="Resim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8340" cy="1402080"/>
                    </a:xfrm>
                    <a:prstGeom prst="rect">
                      <a:avLst/>
                    </a:prstGeom>
                  </pic:spPr>
                </pic:pic>
              </a:graphicData>
            </a:graphic>
          </wp:inline>
        </w:drawing>
      </w:r>
    </w:p>
    <w:p w:rsidR="00C94069" w:rsidRDefault="00C94069" w:rsidP="00C94069">
      <w:pPr>
        <w:pStyle w:val="ListeParagraf"/>
        <w:jc w:val="center"/>
      </w:pPr>
    </w:p>
    <w:p w:rsidR="00C94069" w:rsidRDefault="00C94069" w:rsidP="00C94069">
      <w:pPr>
        <w:pStyle w:val="ListeParagraf"/>
        <w:jc w:val="center"/>
      </w:pPr>
    </w:p>
    <w:p w:rsidR="00C94069" w:rsidRDefault="00C94069" w:rsidP="00C94069">
      <w:pPr>
        <w:pStyle w:val="Balk1"/>
        <w:numPr>
          <w:ilvl w:val="0"/>
          <w:numId w:val="0"/>
        </w:numPr>
      </w:pPr>
    </w:p>
    <w:p w:rsidR="00C94069" w:rsidRDefault="00C94069" w:rsidP="00294612">
      <w:pPr>
        <w:pStyle w:val="ListeParagraf"/>
        <w:numPr>
          <w:ilvl w:val="3"/>
          <w:numId w:val="40"/>
        </w:numPr>
      </w:pPr>
      <w:r w:rsidRPr="00567250">
        <w:rPr>
          <w:b/>
          <w:i/>
        </w:rPr>
        <w:t>“Politika Akış Başlat”</w:t>
      </w:r>
      <w:r>
        <w:t xml:space="preserve"> butonuna tıklanır.</w:t>
      </w:r>
    </w:p>
    <w:p w:rsidR="00C94069" w:rsidRDefault="00C94069" w:rsidP="00C94069">
      <w:pPr>
        <w:ind w:left="360"/>
        <w:jc w:val="center"/>
      </w:pPr>
      <w:r w:rsidRPr="00757BE2">
        <w:rPr>
          <w:noProof/>
        </w:rPr>
        <w:t xml:space="preserve"> </w:t>
      </w:r>
      <w:r>
        <w:rPr>
          <w:noProof/>
          <w:lang w:val="tr-TR" w:eastAsia="tr-TR"/>
        </w:rPr>
        <w:drawing>
          <wp:inline distT="0" distB="0" distL="0" distR="0" wp14:anchorId="30D730C5" wp14:editId="4A76D207">
            <wp:extent cx="5768340" cy="1514475"/>
            <wp:effectExtent l="0" t="0" r="3810" b="9525"/>
            <wp:docPr id="243" name="Resim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8340" cy="1514475"/>
                    </a:xfrm>
                    <a:prstGeom prst="rect">
                      <a:avLst/>
                    </a:prstGeom>
                  </pic:spPr>
                </pic:pic>
              </a:graphicData>
            </a:graphic>
          </wp:inline>
        </w:drawing>
      </w:r>
    </w:p>
    <w:p w:rsidR="00C94069" w:rsidRPr="00023EFB" w:rsidRDefault="00C94069" w:rsidP="00C94069">
      <w:pPr>
        <w:ind w:left="360"/>
        <w:jc w:val="center"/>
      </w:pPr>
    </w:p>
    <w:p w:rsidR="00C94069" w:rsidRDefault="00C94069" w:rsidP="00C94069">
      <w:pPr>
        <w:rPr>
          <w:lang w:val="tr-TR"/>
        </w:rPr>
      </w:pPr>
    </w:p>
    <w:p w:rsidR="00C94069" w:rsidRDefault="00C94069" w:rsidP="00C94069">
      <w:pPr>
        <w:rPr>
          <w:lang w:val="tr-TR"/>
        </w:rPr>
      </w:pPr>
    </w:p>
    <w:p w:rsidR="00C94069" w:rsidRDefault="00C94069" w:rsidP="00C94069">
      <w:pPr>
        <w:jc w:val="center"/>
        <w:rPr>
          <w:lang w:val="tr-TR"/>
        </w:rPr>
      </w:pPr>
      <w:r>
        <w:rPr>
          <w:noProof/>
          <w:lang w:val="tr-TR" w:eastAsia="tr-TR"/>
        </w:rPr>
        <w:drawing>
          <wp:inline distT="0" distB="0" distL="0" distR="0" wp14:anchorId="4B6435ED" wp14:editId="5E75A7B4">
            <wp:extent cx="5768340" cy="2653665"/>
            <wp:effectExtent l="0" t="0" r="3810"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768340" cy="2653665"/>
                    </a:xfrm>
                    <a:prstGeom prst="rect">
                      <a:avLst/>
                    </a:prstGeom>
                  </pic:spPr>
                </pic:pic>
              </a:graphicData>
            </a:graphic>
          </wp:inline>
        </w:drawing>
      </w:r>
    </w:p>
    <w:p w:rsidR="00C94069" w:rsidRDefault="00C94069" w:rsidP="00C94069">
      <w:pPr>
        <w:rPr>
          <w:lang w:val="tr-TR"/>
        </w:rPr>
      </w:pPr>
    </w:p>
    <w:p w:rsidR="00C94069" w:rsidRDefault="00C94069" w:rsidP="00C94069">
      <w:pPr>
        <w:rPr>
          <w:lang w:val="tr-TR"/>
        </w:rPr>
      </w:pPr>
    </w:p>
    <w:p w:rsidR="00C94069" w:rsidRPr="00567250" w:rsidRDefault="00C94069" w:rsidP="00294612">
      <w:pPr>
        <w:pStyle w:val="ListeParagraf"/>
        <w:numPr>
          <w:ilvl w:val="0"/>
          <w:numId w:val="39"/>
        </w:numPr>
        <w:spacing w:line="360" w:lineRule="auto"/>
        <w:jc w:val="both"/>
        <w:rPr>
          <w:rFonts w:cstheme="minorHAnsi"/>
        </w:rPr>
      </w:pPr>
      <w:r w:rsidRPr="00567250">
        <w:rPr>
          <w:rFonts w:cstheme="minorHAnsi"/>
        </w:rPr>
        <w:t>Başlatan kullanıcının adı ve soyadı otomatik olarak gelmektedir.</w:t>
      </w:r>
    </w:p>
    <w:p w:rsidR="00C94069" w:rsidRPr="00567250" w:rsidRDefault="00C94069" w:rsidP="00294612">
      <w:pPr>
        <w:pStyle w:val="ListeParagraf"/>
        <w:numPr>
          <w:ilvl w:val="0"/>
          <w:numId w:val="39"/>
        </w:numPr>
        <w:spacing w:line="360" w:lineRule="auto"/>
        <w:jc w:val="both"/>
        <w:rPr>
          <w:rFonts w:cstheme="minorHAnsi"/>
        </w:rPr>
      </w:pPr>
      <w:r w:rsidRPr="00567250">
        <w:rPr>
          <w:rFonts w:cstheme="minorHAnsi"/>
        </w:rPr>
        <w:t>Başlatan kullanıcının pozisyonu otomatik olarak gelmektedir.</w:t>
      </w:r>
    </w:p>
    <w:p w:rsidR="00C94069" w:rsidRDefault="00C94069" w:rsidP="00294612">
      <w:pPr>
        <w:pStyle w:val="ListeParagraf"/>
        <w:numPr>
          <w:ilvl w:val="0"/>
          <w:numId w:val="39"/>
        </w:numPr>
        <w:spacing w:line="360" w:lineRule="auto"/>
        <w:jc w:val="both"/>
        <w:rPr>
          <w:rFonts w:cstheme="minorHAnsi"/>
        </w:rPr>
      </w:pPr>
      <w:r>
        <w:rPr>
          <w:rFonts w:cstheme="minorHAnsi"/>
        </w:rPr>
        <w:t xml:space="preserve"> EYS Belge Numarası (KDOG onayından sonra) otomatik olarak gelmektedir.</w:t>
      </w:r>
    </w:p>
    <w:p w:rsidR="00C94069" w:rsidRDefault="00C94069" w:rsidP="00294612">
      <w:pPr>
        <w:pStyle w:val="ListeParagraf"/>
        <w:numPr>
          <w:ilvl w:val="0"/>
          <w:numId w:val="39"/>
        </w:numPr>
        <w:spacing w:line="360" w:lineRule="auto"/>
        <w:jc w:val="both"/>
        <w:rPr>
          <w:rFonts w:cstheme="minorHAnsi"/>
        </w:rPr>
      </w:pPr>
      <w:r>
        <w:rPr>
          <w:rFonts w:cstheme="minorHAnsi"/>
        </w:rPr>
        <w:t xml:space="preserve">Süreç Tipi 3 tanedir. Yeni İş Akışı, Revizyon İş Akışı ve İptal İş Akışı. Bu alanın seçilmesi zorunludur. </w:t>
      </w:r>
    </w:p>
    <w:p w:rsidR="00C94069" w:rsidRDefault="00C94069" w:rsidP="00294612">
      <w:pPr>
        <w:pStyle w:val="ListeParagraf"/>
        <w:numPr>
          <w:ilvl w:val="0"/>
          <w:numId w:val="39"/>
        </w:numPr>
        <w:spacing w:line="360" w:lineRule="auto"/>
        <w:jc w:val="both"/>
        <w:rPr>
          <w:rFonts w:cstheme="minorHAnsi"/>
        </w:rPr>
      </w:pPr>
      <w:r>
        <w:rPr>
          <w:rFonts w:cstheme="minorHAnsi"/>
        </w:rPr>
        <w:t>Konu alanı manuel doldurulur ve zorunlu alandır.</w:t>
      </w:r>
    </w:p>
    <w:p w:rsidR="00C94069" w:rsidRDefault="00C94069" w:rsidP="00294612">
      <w:pPr>
        <w:pStyle w:val="ListeParagraf"/>
        <w:numPr>
          <w:ilvl w:val="0"/>
          <w:numId w:val="39"/>
        </w:numPr>
        <w:spacing w:line="360" w:lineRule="auto"/>
        <w:jc w:val="both"/>
        <w:rPr>
          <w:rFonts w:cstheme="minorHAnsi"/>
        </w:rPr>
      </w:pPr>
      <w:r>
        <w:rPr>
          <w:rFonts w:cstheme="minorHAnsi"/>
        </w:rPr>
        <w:t>Revizyon numarası doldurulabilir ve zorunlu alandır.</w:t>
      </w:r>
    </w:p>
    <w:p w:rsidR="00C94069" w:rsidRDefault="00C94069" w:rsidP="00294612">
      <w:pPr>
        <w:pStyle w:val="ListeParagraf"/>
        <w:numPr>
          <w:ilvl w:val="0"/>
          <w:numId w:val="39"/>
        </w:numPr>
        <w:spacing w:line="360" w:lineRule="auto"/>
        <w:jc w:val="both"/>
        <w:rPr>
          <w:rFonts w:cstheme="minorHAnsi"/>
        </w:rPr>
      </w:pPr>
      <w:r>
        <w:rPr>
          <w:rFonts w:cstheme="minorHAnsi"/>
        </w:rPr>
        <w:t>İlk Yayın Tarihi alanı seçilebilir ve zorunlu alandır.</w:t>
      </w:r>
    </w:p>
    <w:p w:rsidR="00C94069" w:rsidRDefault="00C94069" w:rsidP="00294612">
      <w:pPr>
        <w:pStyle w:val="ListeParagraf"/>
        <w:numPr>
          <w:ilvl w:val="0"/>
          <w:numId w:val="39"/>
        </w:numPr>
        <w:spacing w:line="360" w:lineRule="auto"/>
        <w:jc w:val="both"/>
        <w:rPr>
          <w:rFonts w:cstheme="minorHAnsi"/>
        </w:rPr>
      </w:pPr>
      <w:r>
        <w:rPr>
          <w:rFonts w:cstheme="minorHAnsi"/>
        </w:rPr>
        <w:t>İlgili Disiplin alanı seçilebilir ve zorunlu alandır.</w:t>
      </w:r>
    </w:p>
    <w:p w:rsidR="00C94069" w:rsidRDefault="00C94069" w:rsidP="00294612">
      <w:pPr>
        <w:pStyle w:val="ListeParagraf"/>
        <w:numPr>
          <w:ilvl w:val="0"/>
          <w:numId w:val="39"/>
        </w:numPr>
        <w:spacing w:line="360" w:lineRule="auto"/>
        <w:jc w:val="both"/>
        <w:rPr>
          <w:rFonts w:cstheme="minorHAnsi"/>
        </w:rPr>
      </w:pPr>
      <w:r>
        <w:rPr>
          <w:rFonts w:cstheme="minorHAnsi"/>
        </w:rPr>
        <w:t>İlgili Birim alanı seçilebilir ve zorunlu alandır.</w:t>
      </w:r>
    </w:p>
    <w:p w:rsidR="00C94069" w:rsidRDefault="00C94069" w:rsidP="00294612">
      <w:pPr>
        <w:pStyle w:val="ListeParagraf"/>
        <w:numPr>
          <w:ilvl w:val="0"/>
          <w:numId w:val="39"/>
        </w:numPr>
        <w:spacing w:line="360" w:lineRule="auto"/>
        <w:jc w:val="both"/>
        <w:rPr>
          <w:rFonts w:cstheme="minorHAnsi"/>
        </w:rPr>
      </w:pPr>
      <w:r>
        <w:rPr>
          <w:rFonts w:cstheme="minorHAnsi"/>
        </w:rPr>
        <w:t>Onaycı Listesi hiyerarşiye göre otomatik dolmaktadır.</w:t>
      </w:r>
      <w:bookmarkStart w:id="98" w:name="_Toc498623774"/>
    </w:p>
    <w:p w:rsidR="00C94069" w:rsidRPr="00383C65" w:rsidRDefault="00C94069" w:rsidP="00C94069">
      <w:pPr>
        <w:pStyle w:val="Balk3"/>
        <w:numPr>
          <w:ilvl w:val="2"/>
          <w:numId w:val="5"/>
        </w:numPr>
        <w:rPr>
          <w:rFonts w:cstheme="minorHAnsi"/>
        </w:rPr>
      </w:pPr>
      <w:bookmarkStart w:id="99" w:name="_Toc82095533"/>
      <w:r>
        <w:t>Süreç Tipi “Yeni”</w:t>
      </w:r>
      <w:bookmarkEnd w:id="98"/>
      <w:bookmarkEnd w:id="99"/>
    </w:p>
    <w:p w:rsidR="00C94069" w:rsidRDefault="00C94069" w:rsidP="00C94069">
      <w:pPr>
        <w:spacing w:line="360" w:lineRule="auto"/>
        <w:rPr>
          <w:rFonts w:cstheme="minorHAnsi"/>
        </w:rPr>
      </w:pPr>
      <w:r>
        <w:rPr>
          <w:rFonts w:cstheme="minorHAnsi"/>
        </w:rPr>
        <w:t>EYS Politika Yeni İş Akışı başlatmak için;</w:t>
      </w:r>
    </w:p>
    <w:p w:rsidR="00C94069" w:rsidRPr="00393D93" w:rsidRDefault="00C94069" w:rsidP="00294612">
      <w:pPr>
        <w:pStyle w:val="ListeParagraf"/>
        <w:numPr>
          <w:ilvl w:val="0"/>
          <w:numId w:val="44"/>
        </w:numPr>
        <w:spacing w:line="360" w:lineRule="auto"/>
        <w:rPr>
          <w:rFonts w:cstheme="minorHAnsi"/>
        </w:rPr>
      </w:pPr>
      <w:r w:rsidRPr="00393D93">
        <w:rPr>
          <w:rFonts w:cstheme="minorHAnsi"/>
        </w:rPr>
        <w:t>“Konu” alanına iş akışının (dokümanın) konusu yazılır.</w:t>
      </w:r>
    </w:p>
    <w:p w:rsidR="00C94069" w:rsidRPr="00393D93" w:rsidRDefault="00C94069" w:rsidP="00294612">
      <w:pPr>
        <w:pStyle w:val="ListeParagraf"/>
        <w:numPr>
          <w:ilvl w:val="0"/>
          <w:numId w:val="44"/>
        </w:numPr>
        <w:spacing w:line="360" w:lineRule="auto"/>
        <w:rPr>
          <w:rFonts w:cstheme="minorHAnsi"/>
        </w:rPr>
      </w:pPr>
      <w:r w:rsidRPr="00393D93">
        <w:rPr>
          <w:rFonts w:cstheme="minorHAnsi"/>
        </w:rPr>
        <w:t>“Revizyon no” alanı yeni iş akışı için standartta “00” gelmektedir.</w:t>
      </w:r>
    </w:p>
    <w:p w:rsidR="00C94069" w:rsidRDefault="00C94069" w:rsidP="00294612">
      <w:pPr>
        <w:pStyle w:val="ListeParagraf"/>
        <w:numPr>
          <w:ilvl w:val="0"/>
          <w:numId w:val="44"/>
        </w:numPr>
        <w:spacing w:line="360" w:lineRule="auto"/>
        <w:rPr>
          <w:rFonts w:cstheme="minorHAnsi"/>
        </w:rPr>
      </w:pPr>
      <w:r>
        <w:rPr>
          <w:rFonts w:cstheme="minorHAnsi"/>
        </w:rPr>
        <w:t>“İlk Yayın Tarihi” alanı manuel seçilir.</w:t>
      </w:r>
    </w:p>
    <w:p w:rsidR="00C94069" w:rsidRDefault="00C94069" w:rsidP="00294612">
      <w:pPr>
        <w:pStyle w:val="ListeParagraf"/>
        <w:numPr>
          <w:ilvl w:val="0"/>
          <w:numId w:val="44"/>
        </w:numPr>
        <w:spacing w:line="360" w:lineRule="auto"/>
        <w:rPr>
          <w:rFonts w:cstheme="minorHAnsi"/>
        </w:rPr>
      </w:pPr>
      <w:r>
        <w:rPr>
          <w:rFonts w:cstheme="minorHAnsi"/>
        </w:rPr>
        <w:t>“İlgili Disiplin” alanında dokümanın ilgili olduğu ve aynı zamanda arşivleneceği disiplin seçilir.</w:t>
      </w:r>
    </w:p>
    <w:p w:rsidR="00C94069" w:rsidRDefault="00C94069" w:rsidP="00294612">
      <w:pPr>
        <w:pStyle w:val="ListeParagraf"/>
        <w:numPr>
          <w:ilvl w:val="0"/>
          <w:numId w:val="44"/>
        </w:numPr>
        <w:spacing w:line="360" w:lineRule="auto"/>
        <w:rPr>
          <w:rFonts w:cstheme="minorHAnsi"/>
        </w:rPr>
      </w:pPr>
      <w:r>
        <w:rPr>
          <w:rFonts w:cstheme="minorHAnsi"/>
        </w:rPr>
        <w:t>“İlgili Birim” alanında dokümanın ilgili olduğu birim(ler) seçilir.</w:t>
      </w:r>
    </w:p>
    <w:p w:rsidR="00C94069" w:rsidRPr="00C446F9" w:rsidRDefault="00C94069" w:rsidP="00294612">
      <w:pPr>
        <w:pStyle w:val="ListeParagraf"/>
        <w:numPr>
          <w:ilvl w:val="0"/>
          <w:numId w:val="44"/>
        </w:numPr>
        <w:spacing w:line="360" w:lineRule="auto"/>
        <w:rPr>
          <w:rFonts w:cstheme="minorHAnsi"/>
        </w:rPr>
      </w:pPr>
      <w:r>
        <w:rPr>
          <w:rFonts w:cstheme="minorHAnsi"/>
        </w:rPr>
        <w:t>“Onaycı Listesi” hiyerarşiye göre otomatik dolmaktadır.</w:t>
      </w:r>
    </w:p>
    <w:p w:rsidR="00C94069" w:rsidRDefault="00C94069" w:rsidP="00C94069">
      <w:pPr>
        <w:rPr>
          <w:lang w:val="tr-TR"/>
        </w:rPr>
      </w:pPr>
    </w:p>
    <w:p w:rsidR="00C94069" w:rsidRDefault="00C94069" w:rsidP="00C94069">
      <w:pPr>
        <w:jc w:val="center"/>
        <w:rPr>
          <w:rFonts w:cs="Helvetica"/>
          <w:color w:val="333333"/>
        </w:rPr>
      </w:pPr>
      <w:r>
        <w:rPr>
          <w:noProof/>
          <w:lang w:val="tr-TR" w:eastAsia="tr-TR"/>
        </w:rPr>
        <w:drawing>
          <wp:inline distT="0" distB="0" distL="0" distR="0" wp14:anchorId="62AF7FBA" wp14:editId="01C3EC86">
            <wp:extent cx="5768340" cy="2444115"/>
            <wp:effectExtent l="0" t="0" r="381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68340" cy="2444115"/>
                    </a:xfrm>
                    <a:prstGeom prst="rect">
                      <a:avLst/>
                    </a:prstGeom>
                  </pic:spPr>
                </pic:pic>
              </a:graphicData>
            </a:graphic>
          </wp:inline>
        </w:drawing>
      </w:r>
    </w:p>
    <w:p w:rsidR="00C94069" w:rsidRPr="00EB5587" w:rsidRDefault="00C94069" w:rsidP="00294612">
      <w:pPr>
        <w:pStyle w:val="ListeParagraf"/>
        <w:numPr>
          <w:ilvl w:val="0"/>
          <w:numId w:val="44"/>
        </w:numPr>
        <w:jc w:val="both"/>
        <w:rPr>
          <w:rFonts w:cs="Helvetica"/>
          <w:color w:val="333333"/>
        </w:rPr>
      </w:pPr>
      <w:r>
        <w:rPr>
          <w:rFonts w:cs="Helvetica"/>
          <w:color w:val="333333"/>
        </w:rPr>
        <w:t>Zorunlu alanlar (*) doldurulduktan sonra “Süreç Tipi” alanından “Yeni İş Akışı” seçilir.</w:t>
      </w:r>
    </w:p>
    <w:p w:rsidR="00C94069" w:rsidRDefault="00C94069" w:rsidP="00C94069">
      <w:pPr>
        <w:rPr>
          <w:rFonts w:cs="Helvetica"/>
          <w:color w:val="333333"/>
        </w:rPr>
      </w:pPr>
    </w:p>
    <w:p w:rsidR="00C94069" w:rsidRDefault="00C94069" w:rsidP="00C94069">
      <w:pPr>
        <w:jc w:val="center"/>
        <w:rPr>
          <w:rFonts w:cs="Helvetica"/>
          <w:color w:val="333333"/>
        </w:rPr>
      </w:pPr>
      <w:r>
        <w:rPr>
          <w:rFonts w:cs="Helvetica"/>
          <w:noProof/>
          <w:color w:val="333333"/>
          <w:lang w:val="tr-TR" w:eastAsia="tr-TR"/>
        </w:rPr>
        <w:drawing>
          <wp:inline distT="0" distB="0" distL="0" distR="0" wp14:anchorId="54557E03" wp14:editId="6ED00ECF">
            <wp:extent cx="5124450" cy="790575"/>
            <wp:effectExtent l="0" t="0" r="0" b="9525"/>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4450" cy="790575"/>
                    </a:xfrm>
                    <a:prstGeom prst="rect">
                      <a:avLst/>
                    </a:prstGeom>
                    <a:noFill/>
                    <a:ln>
                      <a:noFill/>
                    </a:ln>
                  </pic:spPr>
                </pic:pic>
              </a:graphicData>
            </a:graphic>
          </wp:inline>
        </w:drawing>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294612">
      <w:pPr>
        <w:pStyle w:val="ListeParagraf"/>
        <w:numPr>
          <w:ilvl w:val="0"/>
          <w:numId w:val="44"/>
        </w:numPr>
        <w:rPr>
          <w:rFonts w:cs="Helvetica"/>
          <w:color w:val="333333"/>
        </w:rPr>
      </w:pPr>
      <w:r>
        <w:rPr>
          <w:rFonts w:cs="Helvetica"/>
          <w:color w:val="333333"/>
        </w:rPr>
        <w:t>“Yeni İş Akışı” seçildikten sonra şablon kopyalanarak akışa eklenir.</w:t>
      </w:r>
    </w:p>
    <w:p w:rsidR="00C94069" w:rsidRDefault="00C94069" w:rsidP="00C94069">
      <w:pPr>
        <w:rPr>
          <w:rFonts w:cs="Helvetica"/>
          <w:color w:val="333333"/>
        </w:rPr>
      </w:pPr>
    </w:p>
    <w:p w:rsidR="00C94069" w:rsidRDefault="00C94069" w:rsidP="00C94069">
      <w:pPr>
        <w:jc w:val="center"/>
        <w:rPr>
          <w:rFonts w:cs="Helvetica"/>
          <w:color w:val="333333"/>
        </w:rPr>
      </w:pPr>
      <w:r>
        <w:rPr>
          <w:noProof/>
          <w:lang w:val="tr-TR" w:eastAsia="tr-TR"/>
        </w:rPr>
        <w:drawing>
          <wp:inline distT="0" distB="0" distL="0" distR="0" wp14:anchorId="3ED50440" wp14:editId="0D10D834">
            <wp:extent cx="5768340" cy="2185670"/>
            <wp:effectExtent l="0" t="0" r="3810" b="508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68340" cy="2185670"/>
                    </a:xfrm>
                    <a:prstGeom prst="rect">
                      <a:avLst/>
                    </a:prstGeom>
                  </pic:spPr>
                </pic:pic>
              </a:graphicData>
            </a:graphic>
          </wp:inline>
        </w:drawing>
      </w:r>
    </w:p>
    <w:p w:rsidR="00C94069" w:rsidRDefault="00C94069" w:rsidP="00C94069">
      <w:pPr>
        <w:rPr>
          <w:rFonts w:cs="Helvetica"/>
          <w:color w:val="333333"/>
        </w:rPr>
      </w:pPr>
    </w:p>
    <w:p w:rsidR="00C94069" w:rsidRDefault="00C94069" w:rsidP="00294612">
      <w:pPr>
        <w:pStyle w:val="ListeParagraf"/>
        <w:numPr>
          <w:ilvl w:val="0"/>
          <w:numId w:val="44"/>
        </w:numPr>
        <w:rPr>
          <w:rFonts w:cs="Helvetica"/>
          <w:color w:val="333333"/>
        </w:rPr>
      </w:pPr>
      <w:r>
        <w:rPr>
          <w:rFonts w:cs="Helvetica"/>
          <w:color w:val="333333"/>
        </w:rPr>
        <w:t>“Düzenle” butonuna tıklanarak şablon içeriği düzenlenir.</w:t>
      </w:r>
    </w:p>
    <w:p w:rsidR="00C94069" w:rsidRDefault="00C94069" w:rsidP="00C94069">
      <w:pPr>
        <w:jc w:val="center"/>
        <w:rPr>
          <w:rFonts w:cs="Helvetica"/>
          <w:color w:val="333333"/>
        </w:rPr>
      </w:pPr>
      <w:r>
        <w:rPr>
          <w:noProof/>
          <w:lang w:val="tr-TR" w:eastAsia="tr-TR"/>
        </w:rPr>
        <w:lastRenderedPageBreak/>
        <w:drawing>
          <wp:inline distT="0" distB="0" distL="0" distR="0" wp14:anchorId="5A430B45" wp14:editId="591441BD">
            <wp:extent cx="5768340" cy="3019425"/>
            <wp:effectExtent l="0" t="0" r="3810" b="9525"/>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68340" cy="3019425"/>
                    </a:xfrm>
                    <a:prstGeom prst="rect">
                      <a:avLst/>
                    </a:prstGeom>
                  </pic:spPr>
                </pic:pic>
              </a:graphicData>
            </a:graphic>
          </wp:inline>
        </w:drawing>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Pr="003B56F7" w:rsidRDefault="00C94069" w:rsidP="00C94069">
      <w:pPr>
        <w:rPr>
          <w:rFonts w:cs="Helvetica"/>
          <w:color w:val="333333"/>
        </w:rPr>
      </w:pPr>
    </w:p>
    <w:p w:rsidR="00C94069" w:rsidRDefault="00C94069" w:rsidP="00294612">
      <w:pPr>
        <w:pStyle w:val="ListeParagraf"/>
        <w:numPr>
          <w:ilvl w:val="0"/>
          <w:numId w:val="44"/>
        </w:numPr>
        <w:rPr>
          <w:rFonts w:cs="Helvetica"/>
          <w:color w:val="333333"/>
        </w:rPr>
      </w:pPr>
      <w:r>
        <w:rPr>
          <w:rFonts w:cs="Helvetica"/>
          <w:color w:val="333333"/>
        </w:rPr>
        <w:t>“Bilgisayarım” butonuna tıklanarak ek eklenir.</w:t>
      </w:r>
    </w:p>
    <w:p w:rsidR="00C94069" w:rsidRDefault="00C94069" w:rsidP="00C94069">
      <w:pPr>
        <w:jc w:val="center"/>
        <w:rPr>
          <w:rFonts w:cs="Helvetica"/>
          <w:color w:val="333333"/>
        </w:rPr>
      </w:pPr>
      <w:r>
        <w:rPr>
          <w:noProof/>
          <w:lang w:val="tr-TR" w:eastAsia="tr-TR"/>
        </w:rPr>
        <w:drawing>
          <wp:inline distT="0" distB="0" distL="0" distR="0" wp14:anchorId="792ACA2C" wp14:editId="799AE401">
            <wp:extent cx="5768340" cy="2389505"/>
            <wp:effectExtent l="0" t="0" r="3810"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8340" cy="2389505"/>
                    </a:xfrm>
                    <a:prstGeom prst="rect">
                      <a:avLst/>
                    </a:prstGeom>
                  </pic:spPr>
                </pic:pic>
              </a:graphicData>
            </a:graphic>
          </wp:inline>
        </w:drawing>
      </w:r>
    </w:p>
    <w:p w:rsidR="00C94069" w:rsidRPr="00D629E1" w:rsidRDefault="00C94069" w:rsidP="00C94069">
      <w:pPr>
        <w:jc w:val="center"/>
        <w:rPr>
          <w:rFonts w:cs="Helvetica"/>
          <w:color w:val="333333"/>
        </w:rPr>
      </w:pPr>
    </w:p>
    <w:p w:rsidR="00C94069" w:rsidRPr="006C703E" w:rsidRDefault="00C94069" w:rsidP="00294612">
      <w:pPr>
        <w:pStyle w:val="ListeParagraf"/>
        <w:numPr>
          <w:ilvl w:val="0"/>
          <w:numId w:val="44"/>
        </w:numPr>
        <w:rPr>
          <w:rFonts w:cs="Helvetica"/>
          <w:color w:val="333333"/>
        </w:rPr>
      </w:pPr>
      <w:r>
        <w:rPr>
          <w:rFonts w:cs="Helvetica"/>
          <w:color w:val="333333"/>
        </w:rPr>
        <w:t>“Onaya Gönder” butonu tıklanarak, süreç ekranda görünen hiyerarşiye göre ilgili kullanıcılara gönderilir.</w:t>
      </w:r>
    </w:p>
    <w:p w:rsidR="00C94069" w:rsidRDefault="00C94069" w:rsidP="00294612">
      <w:pPr>
        <w:pStyle w:val="ListeParagraf"/>
        <w:numPr>
          <w:ilvl w:val="0"/>
          <w:numId w:val="44"/>
        </w:numPr>
        <w:rPr>
          <w:rFonts w:cs="Helvetica"/>
          <w:color w:val="333333"/>
        </w:rPr>
      </w:pPr>
      <w:r>
        <w:rPr>
          <w:rFonts w:cs="Helvetica"/>
          <w:color w:val="333333"/>
        </w:rPr>
        <w:t>“Sil” butonuna tıklanırsa, aşağıdaki uyarı çıkacaktır. “Evet” tıklanırsa süreç sonlandırılmaktadır.</w:t>
      </w:r>
    </w:p>
    <w:p w:rsidR="00C94069" w:rsidRDefault="00C94069" w:rsidP="00C94069">
      <w:pPr>
        <w:jc w:val="center"/>
        <w:rPr>
          <w:rFonts w:cs="Helvetica"/>
          <w:color w:val="333333"/>
        </w:rPr>
      </w:pPr>
      <w:r>
        <w:rPr>
          <w:noProof/>
          <w:lang w:val="tr-TR" w:eastAsia="tr-TR"/>
        </w:rPr>
        <w:lastRenderedPageBreak/>
        <w:drawing>
          <wp:inline distT="0" distB="0" distL="0" distR="0" wp14:anchorId="4629FB77" wp14:editId="53A0DCDF">
            <wp:extent cx="4114800" cy="1602685"/>
            <wp:effectExtent l="0" t="0" r="0" b="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20253" cy="1604809"/>
                    </a:xfrm>
                    <a:prstGeom prst="rect">
                      <a:avLst/>
                    </a:prstGeom>
                  </pic:spPr>
                </pic:pic>
              </a:graphicData>
            </a:graphic>
          </wp:inline>
        </w:drawing>
      </w: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Pr="00D629E1" w:rsidRDefault="00C94069" w:rsidP="00C94069">
      <w:pPr>
        <w:jc w:val="center"/>
        <w:rPr>
          <w:rFonts w:cs="Helvetica"/>
          <w:color w:val="333333"/>
        </w:rPr>
      </w:pPr>
    </w:p>
    <w:p w:rsidR="00C94069" w:rsidRDefault="00C94069" w:rsidP="00C94069">
      <w:pPr>
        <w:pStyle w:val="Balk3"/>
        <w:numPr>
          <w:ilvl w:val="3"/>
          <w:numId w:val="5"/>
        </w:numPr>
      </w:pPr>
      <w:bookmarkStart w:id="100" w:name="_Toc498623775"/>
      <w:bookmarkStart w:id="101" w:name="_Toc82095534"/>
      <w:r>
        <w:t>Politika Yeni İş Akışı Şef Onay Ekranı</w:t>
      </w:r>
      <w:bookmarkEnd w:id="100"/>
      <w:bookmarkEnd w:id="101"/>
    </w:p>
    <w:p w:rsidR="00C94069" w:rsidRPr="005E7D0E" w:rsidRDefault="00C94069" w:rsidP="00C94069">
      <w:pPr>
        <w:rPr>
          <w:rFonts w:cs="Helvetica"/>
          <w:b/>
          <w:color w:val="333333"/>
        </w:rPr>
      </w:pPr>
      <w:r>
        <w:rPr>
          <w:noProof/>
          <w:lang w:val="tr-TR" w:eastAsia="tr-TR"/>
        </w:rPr>
        <w:drawing>
          <wp:inline distT="0" distB="0" distL="0" distR="0" wp14:anchorId="5D462C47" wp14:editId="681D94C1">
            <wp:extent cx="5768340" cy="3615055"/>
            <wp:effectExtent l="0" t="0" r="3810" b="4445"/>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68340" cy="3615055"/>
                    </a:xfrm>
                    <a:prstGeom prst="rect">
                      <a:avLst/>
                    </a:prstGeom>
                  </pic:spPr>
                </pic:pic>
              </a:graphicData>
            </a:graphic>
          </wp:inline>
        </w:drawing>
      </w:r>
    </w:p>
    <w:p w:rsidR="00C94069" w:rsidRDefault="00C94069" w:rsidP="00C94069">
      <w:pPr>
        <w:rPr>
          <w:rFonts w:cs="Helvetica"/>
          <w:color w:val="333333"/>
        </w:rPr>
      </w:pPr>
    </w:p>
    <w:p w:rsidR="00C94069" w:rsidRPr="003D29EC" w:rsidRDefault="00C94069" w:rsidP="00294612">
      <w:pPr>
        <w:pStyle w:val="ListeParagraf"/>
        <w:numPr>
          <w:ilvl w:val="0"/>
          <w:numId w:val="45"/>
        </w:numPr>
        <w:rPr>
          <w:rFonts w:cs="Helvetica"/>
          <w:color w:val="333333"/>
        </w:rPr>
      </w:pPr>
      <w:r w:rsidRPr="003D29EC">
        <w:rPr>
          <w:rFonts w:cs="Helvetica"/>
          <w:color w:val="333333"/>
        </w:rPr>
        <w:t>Şef onay ekranında “Konu”, “İlk Yayın Tarihi”, “İlgili Disiplin” ve “İlgili Birim” alanları ilgili şefin değişikliğine açıktır.</w:t>
      </w:r>
    </w:p>
    <w:p w:rsidR="00C94069" w:rsidRPr="003D29EC" w:rsidRDefault="00C94069" w:rsidP="00294612">
      <w:pPr>
        <w:pStyle w:val="ListeParagraf"/>
        <w:numPr>
          <w:ilvl w:val="0"/>
          <w:numId w:val="45"/>
        </w:numPr>
        <w:rPr>
          <w:rFonts w:cs="Helvetica"/>
          <w:color w:val="333333"/>
        </w:rPr>
      </w:pPr>
      <w:r w:rsidRPr="003D29EC">
        <w:rPr>
          <w:rFonts w:cs="Helvetica"/>
          <w:color w:val="333333"/>
        </w:rPr>
        <w:lastRenderedPageBreak/>
        <w:t>“Düzenle” butonuna tıklanarak, dokümanın içeriği düzenlenmektedir.</w:t>
      </w:r>
    </w:p>
    <w:p w:rsidR="00C94069" w:rsidRDefault="00C94069" w:rsidP="00294612">
      <w:pPr>
        <w:pStyle w:val="ListeParagraf"/>
        <w:numPr>
          <w:ilvl w:val="0"/>
          <w:numId w:val="45"/>
        </w:numPr>
        <w:rPr>
          <w:rFonts w:cs="Helvetica"/>
          <w:color w:val="333333"/>
        </w:rPr>
      </w:pPr>
      <w:r>
        <w:rPr>
          <w:rFonts w:cs="Helvetica"/>
          <w:color w:val="333333"/>
        </w:rPr>
        <w:t>“Onay/Ret” alanına süreç ile ilgili açıklama girilerek, “Onay” ya da “Ret” butonuna tıklanır.</w:t>
      </w:r>
    </w:p>
    <w:p w:rsidR="00C94069" w:rsidRDefault="00C94069" w:rsidP="00294612">
      <w:pPr>
        <w:pStyle w:val="ListeParagraf"/>
        <w:numPr>
          <w:ilvl w:val="0"/>
          <w:numId w:val="45"/>
        </w:numPr>
        <w:rPr>
          <w:rFonts w:cs="Helvetica"/>
          <w:color w:val="333333"/>
        </w:rPr>
      </w:pPr>
      <w:r>
        <w:rPr>
          <w:rFonts w:cs="Helvetica"/>
          <w:color w:val="333333"/>
        </w:rPr>
        <w:t>“Onay” butonuna tıklanarak süreç, bir sonra ki onaycıya gitmektedir.</w:t>
      </w:r>
    </w:p>
    <w:p w:rsidR="00C94069" w:rsidRDefault="00C94069" w:rsidP="00294612">
      <w:pPr>
        <w:pStyle w:val="ListeParagraf"/>
        <w:numPr>
          <w:ilvl w:val="0"/>
          <w:numId w:val="45"/>
        </w:numPr>
        <w:rPr>
          <w:rFonts w:cs="Helvetica"/>
          <w:color w:val="333333"/>
        </w:rPr>
      </w:pPr>
      <w:r>
        <w:rPr>
          <w:rFonts w:cs="Helvetica"/>
          <w:color w:val="333333"/>
        </w:rPr>
        <w:t xml:space="preserve">“Ret” butonuna tıklanarak süreç, süreci başlatan kullanıcıya gitmektedir. </w:t>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pStyle w:val="Balk2"/>
        <w:numPr>
          <w:ilvl w:val="3"/>
          <w:numId w:val="5"/>
        </w:numPr>
      </w:pPr>
      <w:bookmarkStart w:id="102" w:name="_Toc498623776"/>
      <w:bookmarkStart w:id="103" w:name="_Toc82095535"/>
      <w:r>
        <w:t>Politika Yeni İş Akışı Strateji ve Kurumsal Gelişim Müdür Onay Ekranı</w:t>
      </w:r>
      <w:bookmarkEnd w:id="102"/>
      <w:bookmarkEnd w:id="103"/>
    </w:p>
    <w:p w:rsidR="00C94069" w:rsidRPr="008250EE" w:rsidRDefault="00C94069" w:rsidP="00C94069">
      <w:pPr>
        <w:rPr>
          <w:lang w:val="tr-TR"/>
        </w:rPr>
      </w:pPr>
    </w:p>
    <w:p w:rsidR="00C94069" w:rsidRDefault="00C94069" w:rsidP="00C94069">
      <w:pPr>
        <w:rPr>
          <w:rFonts w:cs="Helvetica"/>
          <w:color w:val="333333"/>
        </w:rPr>
      </w:pPr>
      <w:r>
        <w:rPr>
          <w:noProof/>
          <w:lang w:val="tr-TR" w:eastAsia="tr-TR"/>
        </w:rPr>
        <w:drawing>
          <wp:inline distT="0" distB="0" distL="0" distR="0" wp14:anchorId="51E09EB5" wp14:editId="3135637E">
            <wp:extent cx="5768340" cy="2639060"/>
            <wp:effectExtent l="0" t="0" r="3810" b="889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79400" cy="2644120"/>
                    </a:xfrm>
                    <a:prstGeom prst="rect">
                      <a:avLst/>
                    </a:prstGeom>
                  </pic:spPr>
                </pic:pic>
              </a:graphicData>
            </a:graphic>
          </wp:inline>
        </w:drawing>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294612">
      <w:pPr>
        <w:pStyle w:val="ListeParagraf"/>
        <w:numPr>
          <w:ilvl w:val="0"/>
          <w:numId w:val="12"/>
        </w:numPr>
        <w:rPr>
          <w:rFonts w:cs="Helvetica"/>
          <w:color w:val="333333"/>
        </w:rPr>
      </w:pPr>
      <w:r>
        <w:rPr>
          <w:rFonts w:cs="Helvetica"/>
          <w:color w:val="333333"/>
        </w:rPr>
        <w:t xml:space="preserve">Strateji ve Kurumsal Gelişim Müdür onay ekranında, hiçbir alana müdahale edilememektedir. </w:t>
      </w:r>
    </w:p>
    <w:p w:rsidR="00C94069" w:rsidRDefault="00C94069" w:rsidP="00294612">
      <w:pPr>
        <w:pStyle w:val="ListeParagraf"/>
        <w:numPr>
          <w:ilvl w:val="0"/>
          <w:numId w:val="12"/>
        </w:numPr>
        <w:rPr>
          <w:rFonts w:cs="Helvetica"/>
          <w:color w:val="333333"/>
        </w:rPr>
      </w:pPr>
      <w:r>
        <w:rPr>
          <w:rFonts w:cs="Helvetica"/>
          <w:color w:val="333333"/>
        </w:rPr>
        <w:t>“Onay Geçmişi” alanında sürece dair yorumlar görüntülenir.</w:t>
      </w:r>
    </w:p>
    <w:p w:rsidR="00C94069" w:rsidRDefault="00C94069" w:rsidP="00294612">
      <w:pPr>
        <w:pStyle w:val="ListeParagraf"/>
        <w:numPr>
          <w:ilvl w:val="0"/>
          <w:numId w:val="12"/>
        </w:numPr>
        <w:rPr>
          <w:rFonts w:cs="Helvetica"/>
          <w:color w:val="333333"/>
        </w:rPr>
      </w:pPr>
      <w:r>
        <w:rPr>
          <w:rFonts w:cs="Helvetica"/>
          <w:color w:val="333333"/>
        </w:rPr>
        <w:t>“Dokümana” tıklanarak indirilir, görüntülenir. “Onay/Ret” açıklaması girilerek, “Onayla” veya “Ret” butonuna tıklanır</w:t>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Pr="00567F0C" w:rsidRDefault="00C94069" w:rsidP="00C94069">
      <w:pPr>
        <w:rPr>
          <w:rFonts w:cs="Helvetica"/>
          <w:color w:val="333333"/>
        </w:rPr>
      </w:pPr>
    </w:p>
    <w:p w:rsidR="00C94069" w:rsidRPr="008250EE" w:rsidRDefault="00C94069" w:rsidP="00C94069">
      <w:pPr>
        <w:pStyle w:val="Balk2"/>
        <w:numPr>
          <w:ilvl w:val="3"/>
          <w:numId w:val="5"/>
        </w:numPr>
      </w:pPr>
      <w:bookmarkStart w:id="104" w:name="_Toc498623777"/>
      <w:bookmarkStart w:id="105" w:name="_Toc82095536"/>
      <w:r>
        <w:t>Politika Süreci Yeni İş Akışı Genel Müdür Onay Ekranı</w:t>
      </w:r>
      <w:bookmarkEnd w:id="104"/>
      <w:bookmarkEnd w:id="105"/>
    </w:p>
    <w:p w:rsidR="00C94069" w:rsidRDefault="00C94069" w:rsidP="00C94069">
      <w:pPr>
        <w:rPr>
          <w:lang w:val="tr-TR"/>
        </w:rPr>
      </w:pPr>
      <w:r>
        <w:rPr>
          <w:noProof/>
          <w:lang w:val="tr-TR" w:eastAsia="tr-TR"/>
        </w:rPr>
        <w:drawing>
          <wp:inline distT="0" distB="0" distL="0" distR="0" wp14:anchorId="6836952A" wp14:editId="11055589">
            <wp:extent cx="5768340" cy="2217420"/>
            <wp:effectExtent l="0" t="0" r="3810" b="0"/>
            <wp:docPr id="102"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68340" cy="2217420"/>
                    </a:xfrm>
                    <a:prstGeom prst="rect">
                      <a:avLst/>
                    </a:prstGeom>
                  </pic:spPr>
                </pic:pic>
              </a:graphicData>
            </a:graphic>
          </wp:inline>
        </w:drawing>
      </w:r>
    </w:p>
    <w:p w:rsidR="00C94069" w:rsidRPr="00477CDE" w:rsidRDefault="00C94069" w:rsidP="00C94069">
      <w:pPr>
        <w:rPr>
          <w:lang w:val="tr-TR"/>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294612">
      <w:pPr>
        <w:pStyle w:val="ListeParagraf"/>
        <w:numPr>
          <w:ilvl w:val="0"/>
          <w:numId w:val="33"/>
        </w:numPr>
        <w:rPr>
          <w:rFonts w:cs="Helvetica"/>
          <w:color w:val="333333"/>
        </w:rPr>
      </w:pPr>
      <w:r>
        <w:rPr>
          <w:rFonts w:cs="Helvetica"/>
          <w:color w:val="333333"/>
        </w:rPr>
        <w:t xml:space="preserve">Genel Müdür onay ekranında, hiçbir alana müdahale edilememektedir. </w:t>
      </w:r>
    </w:p>
    <w:p w:rsidR="00C94069" w:rsidRDefault="00C94069" w:rsidP="00294612">
      <w:pPr>
        <w:pStyle w:val="ListeParagraf"/>
        <w:numPr>
          <w:ilvl w:val="0"/>
          <w:numId w:val="33"/>
        </w:numPr>
        <w:rPr>
          <w:rFonts w:cs="Helvetica"/>
          <w:color w:val="333333"/>
        </w:rPr>
      </w:pPr>
      <w:r>
        <w:rPr>
          <w:rFonts w:cs="Helvetica"/>
          <w:color w:val="333333"/>
        </w:rPr>
        <w:t>“Onay Geçmişi” alanında sürece dair yorumlar görüntülenir.</w:t>
      </w:r>
    </w:p>
    <w:p w:rsidR="00C94069" w:rsidRPr="008B17FB" w:rsidRDefault="00C94069" w:rsidP="00294612">
      <w:pPr>
        <w:pStyle w:val="ListeParagraf"/>
        <w:numPr>
          <w:ilvl w:val="0"/>
          <w:numId w:val="33"/>
        </w:numPr>
        <w:rPr>
          <w:rFonts w:cs="Helvetica"/>
          <w:color w:val="333333"/>
        </w:rPr>
      </w:pPr>
      <w:r>
        <w:rPr>
          <w:rFonts w:cs="Helvetica"/>
          <w:color w:val="333333"/>
        </w:rPr>
        <w:t>“Dokümana” tıklanarak indirilir, görüntülenir. “Onay/Ret” açıklaması girilerek, “Onayla” veya “Ret” butonuna tıklanır.</w:t>
      </w:r>
    </w:p>
    <w:p w:rsidR="00C94069" w:rsidRPr="008B17FB" w:rsidRDefault="00C94069" w:rsidP="00C94069">
      <w:pPr>
        <w:pStyle w:val="Balk2"/>
        <w:numPr>
          <w:ilvl w:val="3"/>
          <w:numId w:val="5"/>
        </w:numPr>
      </w:pPr>
      <w:bookmarkStart w:id="106" w:name="_Toc82095537"/>
      <w:r>
        <w:t>Politika Yeni İş Akışı Kalite Dokümanları Onay Grubu Ekranı</w:t>
      </w:r>
      <w:bookmarkEnd w:id="106"/>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r>
        <w:rPr>
          <w:noProof/>
          <w:lang w:val="tr-TR" w:eastAsia="tr-TR"/>
        </w:rPr>
        <w:lastRenderedPageBreak/>
        <w:drawing>
          <wp:inline distT="0" distB="0" distL="0" distR="0" wp14:anchorId="14AF241E" wp14:editId="1E0940FB">
            <wp:extent cx="5768340" cy="2777490"/>
            <wp:effectExtent l="0" t="0" r="3810" b="3810"/>
            <wp:docPr id="103"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768340" cy="2777490"/>
                    </a:xfrm>
                    <a:prstGeom prst="rect">
                      <a:avLst/>
                    </a:prstGeom>
                  </pic:spPr>
                </pic:pic>
              </a:graphicData>
            </a:graphic>
          </wp:inline>
        </w:drawing>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Pr="00477CDE" w:rsidRDefault="00C94069" w:rsidP="00294612">
      <w:pPr>
        <w:pStyle w:val="ListeParagraf"/>
        <w:numPr>
          <w:ilvl w:val="0"/>
          <w:numId w:val="46"/>
        </w:numPr>
      </w:pPr>
      <w:r>
        <w:t xml:space="preserve">Kalite Dokümanları Onay Grubu onay </w:t>
      </w:r>
      <w:r w:rsidRPr="00777154">
        <w:rPr>
          <w:rFonts w:cs="Helvetica"/>
          <w:color w:val="333333"/>
        </w:rPr>
        <w:t>ekranında “Konu”, “İlk Yayın Tarihi”, “İlgili Disiplin” ve “İlgili Birim” alanları ilgili kalite dokümanları onay grubunun değişikliğine açıktır.</w:t>
      </w:r>
    </w:p>
    <w:p w:rsidR="00C94069" w:rsidRPr="00777154" w:rsidRDefault="00C94069" w:rsidP="00294612">
      <w:pPr>
        <w:pStyle w:val="ListeParagraf"/>
        <w:numPr>
          <w:ilvl w:val="0"/>
          <w:numId w:val="46"/>
        </w:numPr>
        <w:rPr>
          <w:rFonts w:cs="Helvetica"/>
          <w:color w:val="333333"/>
        </w:rPr>
      </w:pPr>
      <w:r w:rsidRPr="00777154">
        <w:rPr>
          <w:rFonts w:cs="Helvetica"/>
          <w:color w:val="333333"/>
        </w:rPr>
        <w:t>“Düzenle” butonuna tıklanarak, dokümanın içeriği düzenlenmektedir.</w:t>
      </w:r>
    </w:p>
    <w:p w:rsidR="00C94069" w:rsidRDefault="00C94069" w:rsidP="00294612">
      <w:pPr>
        <w:pStyle w:val="ListeParagraf"/>
        <w:numPr>
          <w:ilvl w:val="0"/>
          <w:numId w:val="46"/>
        </w:numPr>
        <w:rPr>
          <w:rFonts w:cs="Helvetica"/>
          <w:color w:val="333333"/>
        </w:rPr>
      </w:pPr>
      <w:r>
        <w:rPr>
          <w:rFonts w:cs="Helvetica"/>
          <w:color w:val="333333"/>
        </w:rPr>
        <w:t>“Onay/Ret” alanına süreç ile ilgili açıklama girilerek, “Onay” ya da “Ret” butonuna tıklanır.</w:t>
      </w:r>
    </w:p>
    <w:p w:rsidR="00C94069" w:rsidRPr="000653AF" w:rsidRDefault="00C94069" w:rsidP="00294612">
      <w:pPr>
        <w:pStyle w:val="ListeParagraf"/>
        <w:numPr>
          <w:ilvl w:val="0"/>
          <w:numId w:val="46"/>
        </w:numPr>
        <w:rPr>
          <w:rFonts w:cs="Helvetica"/>
          <w:color w:val="333333"/>
        </w:rPr>
      </w:pPr>
      <w:r>
        <w:rPr>
          <w:rFonts w:cs="Helvetica"/>
          <w:color w:val="333333"/>
        </w:rPr>
        <w:t>“Onay Geçmişi” alanında sürece dair yorumlar görüntülenir.</w:t>
      </w:r>
    </w:p>
    <w:p w:rsidR="00C94069" w:rsidRDefault="00C94069" w:rsidP="00294612">
      <w:pPr>
        <w:pStyle w:val="ListeParagraf"/>
        <w:numPr>
          <w:ilvl w:val="0"/>
          <w:numId w:val="46"/>
        </w:numPr>
        <w:rPr>
          <w:rFonts w:cs="Helvetica"/>
          <w:color w:val="333333"/>
        </w:rPr>
      </w:pPr>
      <w:r>
        <w:rPr>
          <w:rFonts w:cs="Helvetica"/>
          <w:color w:val="333333"/>
        </w:rPr>
        <w:t>“Onay” butonuna tıklanarak süreç, arşivlenerek bitmektedir.</w:t>
      </w:r>
    </w:p>
    <w:p w:rsidR="00C94069" w:rsidRDefault="00C94069" w:rsidP="00294612">
      <w:pPr>
        <w:pStyle w:val="ListeParagraf"/>
        <w:numPr>
          <w:ilvl w:val="0"/>
          <w:numId w:val="46"/>
        </w:numPr>
        <w:rPr>
          <w:rFonts w:cs="Helvetica"/>
          <w:color w:val="333333"/>
        </w:rPr>
      </w:pPr>
      <w:r>
        <w:rPr>
          <w:rFonts w:cs="Helvetica"/>
          <w:color w:val="333333"/>
        </w:rPr>
        <w:t xml:space="preserve">“Ret” butonuna tıklanarak süreç, süreci başlatan kullanıcıya gitmektedir. </w:t>
      </w:r>
    </w:p>
    <w:p w:rsidR="00C94069" w:rsidRPr="004E37C4" w:rsidRDefault="00C94069" w:rsidP="00C94069">
      <w:pPr>
        <w:pStyle w:val="Balk2"/>
        <w:numPr>
          <w:ilvl w:val="3"/>
          <w:numId w:val="5"/>
        </w:numPr>
      </w:pPr>
      <w:bookmarkStart w:id="107" w:name="_Toc82095538"/>
      <w:r>
        <w:t>Politika Yeni İş Akışı Kalite Yeniden Başlatma Ekranı</w:t>
      </w:r>
      <w:bookmarkEnd w:id="107"/>
    </w:p>
    <w:p w:rsidR="00C94069" w:rsidRPr="00E2035D" w:rsidRDefault="00C94069" w:rsidP="00C94069">
      <w:pPr>
        <w:rPr>
          <w:lang w:val="tr-TR"/>
        </w:rPr>
      </w:pPr>
    </w:p>
    <w:p w:rsidR="00C94069" w:rsidRDefault="00C94069" w:rsidP="00C94069">
      <w:pPr>
        <w:rPr>
          <w:lang w:val="tr-TR"/>
        </w:rPr>
      </w:pPr>
      <w:r>
        <w:rPr>
          <w:noProof/>
          <w:lang w:val="tr-TR" w:eastAsia="tr-TR"/>
        </w:rPr>
        <w:drawing>
          <wp:inline distT="0" distB="0" distL="0" distR="0" wp14:anchorId="640EABDB" wp14:editId="21E3E620">
            <wp:extent cx="5768340" cy="2739390"/>
            <wp:effectExtent l="0" t="0" r="3810" b="3810"/>
            <wp:docPr id="104"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768340" cy="2739390"/>
                    </a:xfrm>
                    <a:prstGeom prst="rect">
                      <a:avLst/>
                    </a:prstGeom>
                  </pic:spPr>
                </pic:pic>
              </a:graphicData>
            </a:graphic>
          </wp:inline>
        </w:drawing>
      </w:r>
    </w:p>
    <w:p w:rsidR="00C94069" w:rsidRPr="00E2035D" w:rsidRDefault="00C94069" w:rsidP="00C94069">
      <w:pPr>
        <w:rPr>
          <w:lang w:val="tr-TR"/>
        </w:rPr>
      </w:pPr>
    </w:p>
    <w:p w:rsidR="00C94069" w:rsidRDefault="00C94069" w:rsidP="00C94069">
      <w:pPr>
        <w:rPr>
          <w:rFonts w:cs="Helvetica"/>
          <w:color w:val="333333"/>
        </w:rPr>
      </w:pPr>
    </w:p>
    <w:p w:rsidR="00C94069" w:rsidRPr="00777154" w:rsidRDefault="00C94069" w:rsidP="00294612">
      <w:pPr>
        <w:pStyle w:val="ListeParagraf"/>
        <w:numPr>
          <w:ilvl w:val="0"/>
          <w:numId w:val="47"/>
        </w:numPr>
        <w:rPr>
          <w:rFonts w:cs="Helvetica"/>
          <w:color w:val="333333"/>
        </w:rPr>
      </w:pPr>
      <w:r w:rsidRPr="00777154">
        <w:rPr>
          <w:rFonts w:cs="Helvetica"/>
          <w:color w:val="333333"/>
        </w:rPr>
        <w:lastRenderedPageBreak/>
        <w:t>“Yeniden Süreç Başlatma Ekranı” herhangi bir onaycı sürece “Ret” verirse süreci başlatan kullanıcıya gelmektedir.</w:t>
      </w:r>
    </w:p>
    <w:p w:rsidR="00C94069" w:rsidRPr="00777154" w:rsidRDefault="00C94069" w:rsidP="00294612">
      <w:pPr>
        <w:pStyle w:val="ListeParagraf"/>
        <w:numPr>
          <w:ilvl w:val="0"/>
          <w:numId w:val="47"/>
        </w:numPr>
        <w:rPr>
          <w:rFonts w:cs="Helvetica"/>
          <w:color w:val="333333"/>
        </w:rPr>
      </w:pPr>
      <w:r w:rsidRPr="00777154">
        <w:rPr>
          <w:rFonts w:cs="Helvetica"/>
          <w:color w:val="333333"/>
        </w:rPr>
        <w:t>Süreci başlatan kullanıcı gerekli düzeltmeleri yaparak (Konu, İlk Yayın Tarihi, İlgili Disiplin, İlgili Birim veya dokümanın içerisinde) “Yeniden Onaya Gönder” butonuna tıklanırsa, süreç yukarıda anlatıldığı şekilde aynı hiyerarşiye göre onaya gidecektir.</w:t>
      </w:r>
    </w:p>
    <w:p w:rsidR="00C94069" w:rsidRDefault="00C94069" w:rsidP="00294612">
      <w:pPr>
        <w:pStyle w:val="ListeParagraf"/>
        <w:numPr>
          <w:ilvl w:val="0"/>
          <w:numId w:val="47"/>
        </w:numPr>
        <w:rPr>
          <w:rFonts w:cs="Helvetica"/>
          <w:color w:val="333333"/>
        </w:rPr>
      </w:pPr>
      <w:r>
        <w:rPr>
          <w:rFonts w:cs="Helvetica"/>
          <w:color w:val="333333"/>
        </w:rPr>
        <w:t>“Sil” butonuna tıklanırsa, aşağıdaki uyarı çıkacaktır. “Evet” butonuna tıklanırsa süreç sonlanmaktadır.</w:t>
      </w:r>
    </w:p>
    <w:p w:rsidR="00C94069" w:rsidRDefault="00C94069" w:rsidP="00C94069">
      <w:pPr>
        <w:rPr>
          <w:rFonts w:cs="Helvetica"/>
          <w:color w:val="333333"/>
        </w:rPr>
      </w:pPr>
    </w:p>
    <w:p w:rsidR="00C94069" w:rsidRDefault="00C94069" w:rsidP="00C94069">
      <w:pPr>
        <w:jc w:val="center"/>
        <w:rPr>
          <w:rFonts w:cs="Helvetica"/>
          <w:color w:val="333333"/>
        </w:rPr>
      </w:pPr>
      <w:r>
        <w:rPr>
          <w:noProof/>
          <w:lang w:val="tr-TR" w:eastAsia="tr-TR"/>
        </w:rPr>
        <w:drawing>
          <wp:inline distT="0" distB="0" distL="0" distR="0" wp14:anchorId="3F000CE0" wp14:editId="7FFAD080">
            <wp:extent cx="3285714" cy="1104762"/>
            <wp:effectExtent l="0" t="0" r="0" b="635"/>
            <wp:docPr id="105" name="Resi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5714" cy="1104762"/>
                    </a:xfrm>
                    <a:prstGeom prst="rect">
                      <a:avLst/>
                    </a:prstGeom>
                  </pic:spPr>
                </pic:pic>
              </a:graphicData>
            </a:graphic>
          </wp:inline>
        </w:drawing>
      </w:r>
    </w:p>
    <w:p w:rsidR="00C94069" w:rsidRDefault="00C94069" w:rsidP="00C94069">
      <w:pPr>
        <w:jc w:val="center"/>
        <w:rPr>
          <w:rFonts w:cs="Helvetica"/>
          <w:color w:val="333333"/>
        </w:rPr>
      </w:pPr>
    </w:p>
    <w:p w:rsidR="00C94069" w:rsidRDefault="00C94069" w:rsidP="00C94069">
      <w:pPr>
        <w:rPr>
          <w:rFonts w:cs="Helvetica"/>
          <w:color w:val="333333"/>
        </w:rPr>
      </w:pPr>
    </w:p>
    <w:p w:rsidR="00C94069" w:rsidRDefault="00C94069" w:rsidP="00C94069">
      <w:pPr>
        <w:pStyle w:val="Balk2"/>
        <w:numPr>
          <w:ilvl w:val="2"/>
          <w:numId w:val="5"/>
        </w:numPr>
      </w:pPr>
      <w:bookmarkStart w:id="108" w:name="_Toc498623779"/>
      <w:bookmarkStart w:id="109" w:name="_Toc82095539"/>
      <w:r>
        <w:t>Süreç Tipi “Revizyon”</w:t>
      </w:r>
      <w:bookmarkEnd w:id="108"/>
      <w:bookmarkEnd w:id="109"/>
    </w:p>
    <w:p w:rsidR="00C94069" w:rsidRDefault="00C94069" w:rsidP="00C94069">
      <w:pPr>
        <w:jc w:val="center"/>
        <w:rPr>
          <w:b/>
        </w:rPr>
      </w:pPr>
      <w:r>
        <w:rPr>
          <w:rFonts w:cs="Helvetica"/>
          <w:noProof/>
          <w:color w:val="333333"/>
          <w:lang w:val="tr-TR" w:eastAsia="tr-TR"/>
        </w:rPr>
        <w:drawing>
          <wp:inline distT="0" distB="0" distL="0" distR="0" wp14:anchorId="541DCA9D" wp14:editId="15F2DCA7">
            <wp:extent cx="5124450" cy="790575"/>
            <wp:effectExtent l="0" t="0" r="0" b="9525"/>
            <wp:docPr id="106" name="Resi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4450" cy="790575"/>
                    </a:xfrm>
                    <a:prstGeom prst="rect">
                      <a:avLst/>
                    </a:prstGeom>
                    <a:noFill/>
                    <a:ln>
                      <a:noFill/>
                    </a:ln>
                  </pic:spPr>
                </pic:pic>
              </a:graphicData>
            </a:graphic>
          </wp:inline>
        </w:drawing>
      </w:r>
    </w:p>
    <w:p w:rsidR="00C94069" w:rsidRDefault="00C94069" w:rsidP="00C94069">
      <w:pPr>
        <w:jc w:val="center"/>
        <w:rPr>
          <w:b/>
        </w:rPr>
      </w:pPr>
    </w:p>
    <w:p w:rsidR="00C94069" w:rsidRPr="000C5881" w:rsidRDefault="00C94069" w:rsidP="00C94069">
      <w:pPr>
        <w:rPr>
          <w:b/>
        </w:rPr>
      </w:pPr>
      <w:r>
        <w:rPr>
          <w:noProof/>
          <w:lang w:val="tr-TR" w:eastAsia="tr-TR"/>
        </w:rPr>
        <w:drawing>
          <wp:inline distT="0" distB="0" distL="0" distR="0" wp14:anchorId="2107B090" wp14:editId="3F0D3923">
            <wp:extent cx="5768340" cy="2951480"/>
            <wp:effectExtent l="0" t="0" r="3810" b="1270"/>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768340" cy="2951480"/>
                    </a:xfrm>
                    <a:prstGeom prst="rect">
                      <a:avLst/>
                    </a:prstGeom>
                  </pic:spPr>
                </pic:pic>
              </a:graphicData>
            </a:graphic>
          </wp:inline>
        </w:drawing>
      </w:r>
    </w:p>
    <w:p w:rsidR="00C94069" w:rsidRDefault="00C94069" w:rsidP="00C94069"/>
    <w:p w:rsidR="00C94069" w:rsidRDefault="00C94069" w:rsidP="00294612">
      <w:pPr>
        <w:pStyle w:val="ListeParagraf"/>
        <w:numPr>
          <w:ilvl w:val="0"/>
          <w:numId w:val="15"/>
        </w:numPr>
      </w:pPr>
      <w:r>
        <w:t>Süreç tipi “Revizyon” seçilir.</w:t>
      </w:r>
    </w:p>
    <w:p w:rsidR="00C94069" w:rsidRDefault="00C94069" w:rsidP="00294612">
      <w:pPr>
        <w:pStyle w:val="ListeParagraf"/>
        <w:numPr>
          <w:ilvl w:val="0"/>
          <w:numId w:val="15"/>
        </w:numPr>
      </w:pPr>
      <w:r>
        <w:t>“Arşivden” butonuna tıklanır.</w:t>
      </w:r>
    </w:p>
    <w:p w:rsidR="00C94069" w:rsidRDefault="00C94069" w:rsidP="00294612">
      <w:pPr>
        <w:pStyle w:val="ListeParagraf"/>
        <w:numPr>
          <w:ilvl w:val="0"/>
          <w:numId w:val="15"/>
        </w:numPr>
      </w:pPr>
      <w:r>
        <w:t>İlgili doküman seçilir.</w:t>
      </w:r>
    </w:p>
    <w:p w:rsidR="00C94069" w:rsidRPr="000C5881" w:rsidRDefault="00C94069" w:rsidP="00C94069">
      <w:pPr>
        <w:ind w:left="360"/>
        <w:jc w:val="center"/>
      </w:pPr>
      <w:r>
        <w:rPr>
          <w:noProof/>
          <w:lang w:val="tr-TR" w:eastAsia="tr-TR"/>
        </w:rPr>
        <w:lastRenderedPageBreak/>
        <w:drawing>
          <wp:inline distT="0" distB="0" distL="0" distR="0" wp14:anchorId="7955CFB9" wp14:editId="6C0EEE81">
            <wp:extent cx="5768340" cy="2898775"/>
            <wp:effectExtent l="0" t="0" r="3810" b="0"/>
            <wp:docPr id="108" name="Resi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8340" cy="2898775"/>
                    </a:xfrm>
                    <a:prstGeom prst="rect">
                      <a:avLst/>
                    </a:prstGeom>
                  </pic:spPr>
                </pic:pic>
              </a:graphicData>
            </a:graphic>
          </wp:inline>
        </w:drawing>
      </w:r>
    </w:p>
    <w:p w:rsidR="00C94069" w:rsidRDefault="00C94069" w:rsidP="00C94069">
      <w:pPr>
        <w:rPr>
          <w:b/>
        </w:rPr>
      </w:pPr>
    </w:p>
    <w:p w:rsidR="00C94069" w:rsidRDefault="00C94069" w:rsidP="00C94069">
      <w:r>
        <w:rPr>
          <w:noProof/>
          <w:lang w:val="tr-TR" w:eastAsia="tr-TR"/>
        </w:rPr>
        <w:drawing>
          <wp:inline distT="0" distB="0" distL="0" distR="0" wp14:anchorId="13E0C646" wp14:editId="31232533">
            <wp:extent cx="5768340" cy="2818765"/>
            <wp:effectExtent l="0" t="0" r="3810" b="635"/>
            <wp:docPr id="114" name="Resi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768340" cy="2818765"/>
                    </a:xfrm>
                    <a:prstGeom prst="rect">
                      <a:avLst/>
                    </a:prstGeom>
                  </pic:spPr>
                </pic:pic>
              </a:graphicData>
            </a:graphic>
          </wp:inline>
        </w:drawing>
      </w:r>
    </w:p>
    <w:p w:rsidR="00C94069" w:rsidRDefault="00C94069" w:rsidP="00C94069"/>
    <w:p w:rsidR="00C94069" w:rsidRDefault="00C94069" w:rsidP="00C94069">
      <w:pPr>
        <w:jc w:val="center"/>
      </w:pPr>
    </w:p>
    <w:p w:rsidR="00C94069" w:rsidRDefault="00C94069" w:rsidP="00294612">
      <w:pPr>
        <w:pStyle w:val="ListeParagraf"/>
        <w:numPr>
          <w:ilvl w:val="0"/>
          <w:numId w:val="16"/>
        </w:numPr>
      </w:pPr>
      <w:r>
        <w:t>Seçilen doküman ekrana, kategori bilgileri ile gelmektedir.</w:t>
      </w:r>
    </w:p>
    <w:p w:rsidR="00C94069" w:rsidRDefault="00C94069" w:rsidP="00294612">
      <w:pPr>
        <w:pStyle w:val="ListeParagraf"/>
        <w:numPr>
          <w:ilvl w:val="0"/>
          <w:numId w:val="16"/>
        </w:numPr>
      </w:pPr>
      <w:r>
        <w:t>Süreci başlatan kullanıcı “Konu”, “Revizyon Numarası”, “Revizyon Tarihi” ve “İlgili Birim” alanlarını değiştirebilmektedir.</w:t>
      </w:r>
    </w:p>
    <w:p w:rsidR="00C94069" w:rsidRDefault="00C94069" w:rsidP="00294612">
      <w:pPr>
        <w:pStyle w:val="ListeParagraf"/>
        <w:numPr>
          <w:ilvl w:val="0"/>
          <w:numId w:val="16"/>
        </w:numPr>
      </w:pPr>
      <w:r>
        <w:t>“Düzenle” butonuna tıklanarak doküman içeriği düzenlenir.</w:t>
      </w:r>
    </w:p>
    <w:p w:rsidR="00C94069" w:rsidRDefault="00C94069" w:rsidP="00294612">
      <w:pPr>
        <w:pStyle w:val="ListeParagraf"/>
        <w:numPr>
          <w:ilvl w:val="0"/>
          <w:numId w:val="16"/>
        </w:numPr>
        <w:rPr>
          <w:rFonts w:cs="Helvetica"/>
          <w:color w:val="333333"/>
        </w:rPr>
      </w:pPr>
      <w:r>
        <w:rPr>
          <w:rFonts w:cs="Helvetica"/>
          <w:color w:val="333333"/>
        </w:rPr>
        <w:t>“Onaya Gönder” butonu tıklanarak, süreç ekranda görünen hiyerarşiye göre ilgili kullanıcılara gönderilir.</w:t>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r>
        <w:rPr>
          <w:noProof/>
          <w:lang w:val="tr-TR" w:eastAsia="tr-TR"/>
        </w:rPr>
        <w:lastRenderedPageBreak/>
        <w:drawing>
          <wp:inline distT="0" distB="0" distL="0" distR="0" wp14:anchorId="2C56F117" wp14:editId="1E6BD7D9">
            <wp:extent cx="5768340" cy="3495675"/>
            <wp:effectExtent l="0" t="0" r="3810" b="9525"/>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768340" cy="3495675"/>
                    </a:xfrm>
                    <a:prstGeom prst="rect">
                      <a:avLst/>
                    </a:prstGeom>
                  </pic:spPr>
                </pic:pic>
              </a:graphicData>
            </a:graphic>
          </wp:inline>
        </w:drawing>
      </w:r>
    </w:p>
    <w:p w:rsidR="00C94069" w:rsidRPr="00CD0047" w:rsidRDefault="00C94069" w:rsidP="00C94069">
      <w:pPr>
        <w:rPr>
          <w:rFonts w:cs="Helvetica"/>
          <w:color w:val="333333"/>
        </w:rPr>
      </w:pPr>
    </w:p>
    <w:p w:rsidR="00C94069" w:rsidRDefault="00C94069" w:rsidP="00C94069">
      <w:pPr>
        <w:pStyle w:val="Balk2"/>
        <w:numPr>
          <w:ilvl w:val="3"/>
          <w:numId w:val="5"/>
        </w:numPr>
      </w:pPr>
      <w:bookmarkStart w:id="110" w:name="_Toc498623780"/>
      <w:bookmarkStart w:id="111" w:name="_Toc82095540"/>
      <w:r>
        <w:t>Politika Revizyon İş Akışı Şef Onay Ekranı</w:t>
      </w:r>
      <w:bookmarkEnd w:id="110"/>
      <w:bookmarkEnd w:id="111"/>
    </w:p>
    <w:p w:rsidR="00C94069" w:rsidRPr="0067510C" w:rsidRDefault="00C94069" w:rsidP="00C94069">
      <w:pPr>
        <w:rPr>
          <w:rFonts w:cs="Helvetica"/>
          <w:b/>
          <w:color w:val="333333"/>
        </w:rPr>
      </w:pPr>
      <w:r>
        <w:rPr>
          <w:noProof/>
          <w:lang w:val="tr-TR" w:eastAsia="tr-TR"/>
        </w:rPr>
        <w:drawing>
          <wp:inline distT="0" distB="0" distL="0" distR="0" wp14:anchorId="2A44672A" wp14:editId="1D368D1A">
            <wp:extent cx="5768340" cy="3023235"/>
            <wp:effectExtent l="0" t="0" r="3810" b="5715"/>
            <wp:docPr id="119"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768340" cy="3023235"/>
                    </a:xfrm>
                    <a:prstGeom prst="rect">
                      <a:avLst/>
                    </a:prstGeom>
                  </pic:spPr>
                </pic:pic>
              </a:graphicData>
            </a:graphic>
          </wp:inline>
        </w:drawing>
      </w:r>
    </w:p>
    <w:p w:rsidR="00C94069" w:rsidRPr="00021D15" w:rsidRDefault="00C94069" w:rsidP="00C94069">
      <w:pPr>
        <w:jc w:val="center"/>
        <w:rPr>
          <w:rFonts w:cs="Helvetica"/>
          <w:color w:val="333333"/>
        </w:rPr>
      </w:pPr>
    </w:p>
    <w:p w:rsidR="00C94069" w:rsidRDefault="00C94069" w:rsidP="00C94069">
      <w:pPr>
        <w:rPr>
          <w:rFonts w:cs="Helvetica"/>
          <w:color w:val="333333"/>
        </w:rPr>
      </w:pPr>
    </w:p>
    <w:p w:rsidR="00C94069" w:rsidRPr="00156E3E" w:rsidRDefault="00C94069" w:rsidP="00C94069">
      <w:pPr>
        <w:rPr>
          <w:rFonts w:cs="Helvetica"/>
          <w:noProof/>
          <w:color w:val="333333"/>
        </w:rPr>
      </w:pPr>
    </w:p>
    <w:p w:rsidR="00C94069" w:rsidRDefault="00C94069" w:rsidP="00294612">
      <w:pPr>
        <w:pStyle w:val="ListeParagraf"/>
        <w:numPr>
          <w:ilvl w:val="0"/>
          <w:numId w:val="17"/>
        </w:numPr>
        <w:rPr>
          <w:rFonts w:cs="Helvetica"/>
          <w:color w:val="333333"/>
        </w:rPr>
      </w:pPr>
      <w:r>
        <w:rPr>
          <w:rFonts w:cs="Helvetica"/>
          <w:color w:val="333333"/>
        </w:rPr>
        <w:t>Şef onay ekranında “Konu”, “Revizyon Numarası”, “Revizyon Tarihi” ve “İlgili Birim” alanları ilgili şefin değişikliğine açıktır.</w:t>
      </w:r>
    </w:p>
    <w:p w:rsidR="00C94069" w:rsidRDefault="00C94069" w:rsidP="00294612">
      <w:pPr>
        <w:pStyle w:val="ListeParagraf"/>
        <w:numPr>
          <w:ilvl w:val="0"/>
          <w:numId w:val="17"/>
        </w:numPr>
        <w:rPr>
          <w:rFonts w:cs="Helvetica"/>
          <w:color w:val="333333"/>
        </w:rPr>
      </w:pPr>
      <w:r>
        <w:rPr>
          <w:rFonts w:cs="Helvetica"/>
          <w:color w:val="333333"/>
        </w:rPr>
        <w:t>“Düzenle” butonuna tıklanarak, dokümanın içeriği düzenlenmektedir.</w:t>
      </w:r>
    </w:p>
    <w:p w:rsidR="00C94069" w:rsidRDefault="00C94069" w:rsidP="00294612">
      <w:pPr>
        <w:pStyle w:val="ListeParagraf"/>
        <w:numPr>
          <w:ilvl w:val="0"/>
          <w:numId w:val="17"/>
        </w:numPr>
        <w:rPr>
          <w:rFonts w:cs="Helvetica"/>
          <w:color w:val="333333"/>
        </w:rPr>
      </w:pPr>
      <w:r>
        <w:rPr>
          <w:rFonts w:cs="Helvetica"/>
          <w:color w:val="333333"/>
        </w:rPr>
        <w:t>“Onay/Ret” alanına süreç ile ilgili açıklama girilerek, “Onay” ya da “Ret” butonuna tıklanır.</w:t>
      </w:r>
    </w:p>
    <w:p w:rsidR="00C94069" w:rsidRDefault="00C94069" w:rsidP="00294612">
      <w:pPr>
        <w:pStyle w:val="ListeParagraf"/>
        <w:numPr>
          <w:ilvl w:val="0"/>
          <w:numId w:val="17"/>
        </w:numPr>
        <w:rPr>
          <w:rFonts w:cs="Helvetica"/>
          <w:color w:val="333333"/>
        </w:rPr>
      </w:pPr>
      <w:r>
        <w:rPr>
          <w:rFonts w:cs="Helvetica"/>
          <w:color w:val="333333"/>
        </w:rPr>
        <w:t>“Onay” butonuna tıklanarak süreç, bir sonra ki onaycıya gitmektedir.</w:t>
      </w:r>
    </w:p>
    <w:p w:rsidR="00C94069" w:rsidRPr="007A0FD6" w:rsidRDefault="00C94069" w:rsidP="00294612">
      <w:pPr>
        <w:pStyle w:val="ListeParagraf"/>
        <w:numPr>
          <w:ilvl w:val="0"/>
          <w:numId w:val="17"/>
        </w:numPr>
        <w:rPr>
          <w:rFonts w:cs="Helvetica"/>
          <w:color w:val="333333"/>
        </w:rPr>
      </w:pPr>
      <w:r>
        <w:rPr>
          <w:rFonts w:cs="Helvetica"/>
          <w:color w:val="333333"/>
        </w:rPr>
        <w:lastRenderedPageBreak/>
        <w:t>“Ret” butonuna tıklanarak süreç, süreci başlatan kullanıcıya gitmektedir.</w:t>
      </w:r>
    </w:p>
    <w:p w:rsidR="00C94069" w:rsidRDefault="00C94069" w:rsidP="00C94069">
      <w:pPr>
        <w:rPr>
          <w:rFonts w:cs="Helvetica"/>
          <w:color w:val="333333"/>
        </w:rPr>
      </w:pPr>
    </w:p>
    <w:p w:rsidR="00C94069" w:rsidRPr="000E01E0" w:rsidRDefault="00C94069" w:rsidP="00C94069">
      <w:pPr>
        <w:rPr>
          <w:rFonts w:cs="Helvetica"/>
          <w:color w:val="333333"/>
        </w:rPr>
      </w:pPr>
    </w:p>
    <w:p w:rsidR="00C94069" w:rsidRPr="0049046F" w:rsidRDefault="00C94069" w:rsidP="00C94069">
      <w:pPr>
        <w:pStyle w:val="Balk2"/>
        <w:numPr>
          <w:ilvl w:val="3"/>
          <w:numId w:val="5"/>
        </w:numPr>
      </w:pPr>
      <w:bookmarkStart w:id="112" w:name="_Toc498623781"/>
      <w:bookmarkStart w:id="113" w:name="_Toc82095541"/>
      <w:r>
        <w:t>Politika Revizyon İş Akışı</w:t>
      </w:r>
      <w:r w:rsidRPr="007A0FD6">
        <w:t xml:space="preserve"> </w:t>
      </w:r>
      <w:r>
        <w:t>Strateji ve Kurumsal Gelişim Müdür Onay Ekranı</w:t>
      </w:r>
      <w:bookmarkEnd w:id="112"/>
      <w:bookmarkEnd w:id="113"/>
    </w:p>
    <w:p w:rsidR="00C94069" w:rsidRPr="004256F4" w:rsidRDefault="00C94069" w:rsidP="00C94069">
      <w:pPr>
        <w:jc w:val="center"/>
        <w:rPr>
          <w:rFonts w:cs="Helvetica"/>
          <w:color w:val="333333"/>
        </w:rPr>
      </w:pPr>
    </w:p>
    <w:p w:rsidR="00C94069" w:rsidRPr="00E32448" w:rsidRDefault="00C94069" w:rsidP="00C94069">
      <w:pPr>
        <w:jc w:val="both"/>
        <w:rPr>
          <w:rFonts w:cs="Helvetica"/>
          <w:color w:val="333333"/>
        </w:rPr>
      </w:pPr>
      <w:r>
        <w:rPr>
          <w:noProof/>
          <w:lang w:val="tr-TR" w:eastAsia="tr-TR"/>
        </w:rPr>
        <w:drawing>
          <wp:inline distT="0" distB="0" distL="0" distR="0" wp14:anchorId="50CFE5ED" wp14:editId="52B499E0">
            <wp:extent cx="5768340" cy="2998470"/>
            <wp:effectExtent l="0" t="0" r="3810" b="0"/>
            <wp:docPr id="127" name="Resi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768340" cy="2998470"/>
                    </a:xfrm>
                    <a:prstGeom prst="rect">
                      <a:avLst/>
                    </a:prstGeom>
                  </pic:spPr>
                </pic:pic>
              </a:graphicData>
            </a:graphic>
          </wp:inline>
        </w:drawing>
      </w:r>
    </w:p>
    <w:p w:rsidR="00C94069" w:rsidRPr="0010449A" w:rsidRDefault="00C94069" w:rsidP="00C94069">
      <w:pPr>
        <w:rPr>
          <w:lang w:val="tr-TR"/>
        </w:rPr>
      </w:pPr>
    </w:p>
    <w:p w:rsidR="00C94069" w:rsidRDefault="00C94069" w:rsidP="00294612">
      <w:pPr>
        <w:pStyle w:val="ListeParagraf"/>
        <w:numPr>
          <w:ilvl w:val="0"/>
          <w:numId w:val="18"/>
        </w:numPr>
        <w:rPr>
          <w:rFonts w:cs="Helvetica"/>
          <w:color w:val="333333"/>
        </w:rPr>
      </w:pPr>
      <w:r>
        <w:rPr>
          <w:rFonts w:cs="Helvetica"/>
          <w:color w:val="333333"/>
        </w:rPr>
        <w:t xml:space="preserve">Strateji ve Kurumsal Gelişim Müdür onay ekranında, hiçbir alana müdahale edilememektedir. </w:t>
      </w:r>
    </w:p>
    <w:p w:rsidR="00C94069" w:rsidRDefault="00C94069" w:rsidP="00294612">
      <w:pPr>
        <w:pStyle w:val="ListeParagraf"/>
        <w:numPr>
          <w:ilvl w:val="0"/>
          <w:numId w:val="18"/>
        </w:numPr>
        <w:rPr>
          <w:rFonts w:cs="Helvetica"/>
          <w:color w:val="333333"/>
        </w:rPr>
      </w:pPr>
      <w:r>
        <w:rPr>
          <w:rFonts w:cs="Helvetica"/>
          <w:color w:val="333333"/>
        </w:rPr>
        <w:t>“Onay Geçmişi” alanında sürece dair yorumlar görüntülenir.</w:t>
      </w:r>
    </w:p>
    <w:p w:rsidR="00C94069" w:rsidRDefault="00C94069" w:rsidP="00294612">
      <w:pPr>
        <w:pStyle w:val="ListeParagraf"/>
        <w:numPr>
          <w:ilvl w:val="0"/>
          <w:numId w:val="18"/>
        </w:numPr>
        <w:rPr>
          <w:rFonts w:cs="Helvetica"/>
          <w:color w:val="333333"/>
        </w:rPr>
      </w:pPr>
      <w:r>
        <w:rPr>
          <w:rFonts w:cs="Helvetica"/>
          <w:color w:val="333333"/>
        </w:rPr>
        <w:t>“Dokümana” tıklanarak indirilir, görüntülenir. “Onay/Ret” açıklaması girilerek, “Onayla” veya “Ret” butonuna tıklanır.</w:t>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Pr="00B762A6" w:rsidRDefault="00C94069" w:rsidP="00C94069">
      <w:pPr>
        <w:rPr>
          <w:rFonts w:cs="Helvetica"/>
          <w:color w:val="333333"/>
        </w:rPr>
      </w:pPr>
    </w:p>
    <w:p w:rsidR="00C94069" w:rsidRPr="0010400A" w:rsidRDefault="00C94069" w:rsidP="00C94069">
      <w:pPr>
        <w:pStyle w:val="Balk2"/>
        <w:numPr>
          <w:ilvl w:val="3"/>
          <w:numId w:val="5"/>
        </w:numPr>
      </w:pPr>
      <w:bookmarkStart w:id="114" w:name="_Toc498623782"/>
      <w:bookmarkStart w:id="115" w:name="_Toc82095542"/>
      <w:r>
        <w:lastRenderedPageBreak/>
        <w:t>Politika Revizyon İş Akışı Genel Müdür Onay Ekranı</w:t>
      </w:r>
      <w:bookmarkEnd w:id="114"/>
      <w:bookmarkEnd w:id="115"/>
    </w:p>
    <w:p w:rsidR="00C94069" w:rsidRDefault="00C94069" w:rsidP="00C94069">
      <w:pPr>
        <w:rPr>
          <w:lang w:val="tr-TR"/>
        </w:rPr>
      </w:pPr>
    </w:p>
    <w:p w:rsidR="00C94069" w:rsidRDefault="00C94069" w:rsidP="00C94069">
      <w:pPr>
        <w:jc w:val="center"/>
        <w:rPr>
          <w:lang w:val="tr-TR"/>
        </w:rPr>
      </w:pPr>
      <w:r>
        <w:rPr>
          <w:noProof/>
          <w:lang w:val="tr-TR" w:eastAsia="tr-TR"/>
        </w:rPr>
        <w:drawing>
          <wp:inline distT="0" distB="0" distL="0" distR="0" wp14:anchorId="75800BFA" wp14:editId="4C585B59">
            <wp:extent cx="5768340" cy="3059430"/>
            <wp:effectExtent l="0" t="0" r="3810" b="7620"/>
            <wp:docPr id="132" name="Resi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768340" cy="3059430"/>
                    </a:xfrm>
                    <a:prstGeom prst="rect">
                      <a:avLst/>
                    </a:prstGeom>
                  </pic:spPr>
                </pic:pic>
              </a:graphicData>
            </a:graphic>
          </wp:inline>
        </w:drawing>
      </w:r>
    </w:p>
    <w:p w:rsidR="00C94069" w:rsidRDefault="00C94069" w:rsidP="00C94069">
      <w:pPr>
        <w:rPr>
          <w:lang w:val="tr-TR"/>
        </w:rPr>
      </w:pPr>
    </w:p>
    <w:p w:rsidR="00C94069" w:rsidRPr="00477CDE" w:rsidRDefault="00C94069" w:rsidP="00294612">
      <w:pPr>
        <w:pStyle w:val="ListeParagraf"/>
        <w:numPr>
          <w:ilvl w:val="0"/>
          <w:numId w:val="19"/>
        </w:numPr>
      </w:pPr>
      <w:r>
        <w:t xml:space="preserve">Genel Müdür Onay Grubu onay </w:t>
      </w:r>
      <w:r>
        <w:rPr>
          <w:rFonts w:cs="Helvetica"/>
          <w:color w:val="333333"/>
        </w:rPr>
        <w:t>ekranında “Konu”, “Revizyon Numarası”, “Revizyon Tarihi” ve “İlgili Birim” alanları ilgili kalite dokümanları onay grubunun değişikliğine açıktır.</w:t>
      </w:r>
    </w:p>
    <w:p w:rsidR="00C94069" w:rsidRDefault="00C94069" w:rsidP="00294612">
      <w:pPr>
        <w:pStyle w:val="ListeParagraf"/>
        <w:numPr>
          <w:ilvl w:val="0"/>
          <w:numId w:val="19"/>
        </w:numPr>
        <w:rPr>
          <w:rFonts w:cs="Helvetica"/>
          <w:color w:val="333333"/>
        </w:rPr>
      </w:pPr>
      <w:r>
        <w:rPr>
          <w:rFonts w:cs="Helvetica"/>
          <w:color w:val="333333"/>
        </w:rPr>
        <w:t>“Düzenle” butonuna tıklanarak, dokümanın içeriği düzenlenmektedir.</w:t>
      </w:r>
    </w:p>
    <w:p w:rsidR="00C94069" w:rsidRDefault="00C94069" w:rsidP="00294612">
      <w:pPr>
        <w:pStyle w:val="ListeParagraf"/>
        <w:numPr>
          <w:ilvl w:val="0"/>
          <w:numId w:val="19"/>
        </w:numPr>
        <w:rPr>
          <w:rFonts w:cs="Helvetica"/>
          <w:color w:val="333333"/>
        </w:rPr>
      </w:pPr>
      <w:r>
        <w:rPr>
          <w:rFonts w:cs="Helvetica"/>
          <w:color w:val="333333"/>
        </w:rPr>
        <w:t>“Onay/Ret” alanına süreç ile ilgili açıklama girilerek, “Onay” ya da “Ret” butonuna tıklanır.</w:t>
      </w:r>
    </w:p>
    <w:p w:rsidR="00C94069" w:rsidRPr="000653AF" w:rsidRDefault="00C94069" w:rsidP="00294612">
      <w:pPr>
        <w:pStyle w:val="ListeParagraf"/>
        <w:numPr>
          <w:ilvl w:val="0"/>
          <w:numId w:val="19"/>
        </w:numPr>
        <w:rPr>
          <w:rFonts w:cs="Helvetica"/>
          <w:color w:val="333333"/>
        </w:rPr>
      </w:pPr>
      <w:r>
        <w:rPr>
          <w:rFonts w:cs="Helvetica"/>
          <w:color w:val="333333"/>
        </w:rPr>
        <w:t>“Onay Geçmişi” alanında sürece dair yorumlar görüntülenir.</w:t>
      </w:r>
    </w:p>
    <w:p w:rsidR="00C94069" w:rsidRDefault="00C94069" w:rsidP="00294612">
      <w:pPr>
        <w:pStyle w:val="ListeParagraf"/>
        <w:numPr>
          <w:ilvl w:val="0"/>
          <w:numId w:val="19"/>
        </w:numPr>
        <w:rPr>
          <w:rFonts w:cs="Helvetica"/>
          <w:color w:val="333333"/>
        </w:rPr>
      </w:pPr>
      <w:r>
        <w:rPr>
          <w:rFonts w:cs="Helvetica"/>
          <w:color w:val="333333"/>
        </w:rPr>
        <w:t>“Onay” butonuna tıklanarak süreç, arşivlenerek bitmektedir.</w:t>
      </w:r>
    </w:p>
    <w:p w:rsidR="00C94069" w:rsidRDefault="00C94069" w:rsidP="00294612">
      <w:pPr>
        <w:pStyle w:val="ListeParagraf"/>
        <w:numPr>
          <w:ilvl w:val="0"/>
          <w:numId w:val="19"/>
        </w:numPr>
        <w:rPr>
          <w:rFonts w:cs="Helvetica"/>
          <w:color w:val="333333"/>
        </w:rPr>
      </w:pPr>
      <w:r>
        <w:rPr>
          <w:rFonts w:cs="Helvetica"/>
          <w:color w:val="333333"/>
        </w:rPr>
        <w:t xml:space="preserve">“Ret” butonuna tıklanarak süreç, süreci başlatan kullanıcıya gitmektedir. </w:t>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Pr="006B2DAA" w:rsidRDefault="00C94069" w:rsidP="00C94069">
      <w:pPr>
        <w:rPr>
          <w:rFonts w:cs="Helvetica"/>
          <w:color w:val="333333"/>
        </w:rPr>
      </w:pPr>
    </w:p>
    <w:p w:rsidR="00C94069" w:rsidRPr="006B2DAA" w:rsidRDefault="00C94069" w:rsidP="00C94069">
      <w:pPr>
        <w:pStyle w:val="Balk2"/>
        <w:numPr>
          <w:ilvl w:val="3"/>
          <w:numId w:val="5"/>
        </w:numPr>
      </w:pPr>
      <w:bookmarkStart w:id="116" w:name="_Toc82095543"/>
      <w:r>
        <w:lastRenderedPageBreak/>
        <w:t>Politika Revizyon İş Akışı Kalite Dokümanları Onay Ekranı</w:t>
      </w:r>
      <w:bookmarkEnd w:id="116"/>
    </w:p>
    <w:p w:rsidR="00C94069" w:rsidRDefault="00C94069" w:rsidP="00C94069">
      <w:pPr>
        <w:rPr>
          <w:lang w:val="tr-TR"/>
        </w:rPr>
      </w:pPr>
    </w:p>
    <w:p w:rsidR="00C94069" w:rsidRDefault="00C94069" w:rsidP="00C94069">
      <w:pPr>
        <w:rPr>
          <w:lang w:val="tr-TR"/>
        </w:rPr>
      </w:pPr>
      <w:r>
        <w:rPr>
          <w:noProof/>
          <w:lang w:val="tr-TR" w:eastAsia="tr-TR"/>
        </w:rPr>
        <w:drawing>
          <wp:inline distT="0" distB="0" distL="0" distR="0" wp14:anchorId="74B543F7" wp14:editId="68FD4461">
            <wp:extent cx="5768340" cy="2977515"/>
            <wp:effectExtent l="0" t="0" r="3810" b="0"/>
            <wp:docPr id="133" name="Resi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768340" cy="2977515"/>
                    </a:xfrm>
                    <a:prstGeom prst="rect">
                      <a:avLst/>
                    </a:prstGeom>
                  </pic:spPr>
                </pic:pic>
              </a:graphicData>
            </a:graphic>
          </wp:inline>
        </w:drawing>
      </w: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Pr="00477CDE" w:rsidRDefault="00C94069" w:rsidP="00294612">
      <w:pPr>
        <w:pStyle w:val="ListeParagraf"/>
        <w:numPr>
          <w:ilvl w:val="0"/>
          <w:numId w:val="34"/>
        </w:numPr>
      </w:pPr>
      <w:r>
        <w:t xml:space="preserve">Kalite Dokümanları Onay Grubu onay </w:t>
      </w:r>
      <w:r>
        <w:rPr>
          <w:rFonts w:cs="Helvetica"/>
          <w:color w:val="333333"/>
        </w:rPr>
        <w:t>ekranında “Konu”, “Revizyon Numarası”, “Revizyon Tarihi” ve “İlgili Birim” alanları ilgili kalite dokümanları onay grubunun değişikliğine açıktır.</w:t>
      </w:r>
    </w:p>
    <w:p w:rsidR="00C94069" w:rsidRDefault="00C94069" w:rsidP="00294612">
      <w:pPr>
        <w:pStyle w:val="ListeParagraf"/>
        <w:numPr>
          <w:ilvl w:val="0"/>
          <w:numId w:val="34"/>
        </w:numPr>
        <w:rPr>
          <w:rFonts w:cs="Helvetica"/>
          <w:color w:val="333333"/>
        </w:rPr>
      </w:pPr>
      <w:r>
        <w:rPr>
          <w:rFonts w:cs="Helvetica"/>
          <w:color w:val="333333"/>
        </w:rPr>
        <w:t>“Düzenle” butonuna tıklanarak, dokümanın içeriği düzenlenmektedir.</w:t>
      </w:r>
    </w:p>
    <w:p w:rsidR="00C94069" w:rsidRDefault="00C94069" w:rsidP="00294612">
      <w:pPr>
        <w:pStyle w:val="ListeParagraf"/>
        <w:numPr>
          <w:ilvl w:val="0"/>
          <w:numId w:val="34"/>
        </w:numPr>
        <w:rPr>
          <w:rFonts w:cs="Helvetica"/>
          <w:color w:val="333333"/>
        </w:rPr>
      </w:pPr>
      <w:r>
        <w:rPr>
          <w:rFonts w:cs="Helvetica"/>
          <w:color w:val="333333"/>
        </w:rPr>
        <w:t>“Onay/Ret” alanına süreç ile ilgili açıklama girilerek, “Onay” ya da “Ret” butonuna tıklanır.</w:t>
      </w:r>
    </w:p>
    <w:p w:rsidR="00C94069" w:rsidRPr="000653AF" w:rsidRDefault="00C94069" w:rsidP="00294612">
      <w:pPr>
        <w:pStyle w:val="ListeParagraf"/>
        <w:numPr>
          <w:ilvl w:val="0"/>
          <w:numId w:val="34"/>
        </w:numPr>
        <w:rPr>
          <w:rFonts w:cs="Helvetica"/>
          <w:color w:val="333333"/>
        </w:rPr>
      </w:pPr>
      <w:r>
        <w:rPr>
          <w:rFonts w:cs="Helvetica"/>
          <w:color w:val="333333"/>
        </w:rPr>
        <w:t>“Onay Geçmişi” alanında sürece dair yorumlar görüntülenir.</w:t>
      </w:r>
    </w:p>
    <w:p w:rsidR="00C94069" w:rsidRDefault="00C94069" w:rsidP="00294612">
      <w:pPr>
        <w:pStyle w:val="ListeParagraf"/>
        <w:numPr>
          <w:ilvl w:val="0"/>
          <w:numId w:val="34"/>
        </w:numPr>
        <w:rPr>
          <w:rFonts w:cs="Helvetica"/>
          <w:color w:val="333333"/>
        </w:rPr>
      </w:pPr>
      <w:r>
        <w:rPr>
          <w:rFonts w:cs="Helvetica"/>
          <w:color w:val="333333"/>
        </w:rPr>
        <w:t>“Onay” butonuna tıklanarak süreç, arşivlenerek bitmektedir.</w:t>
      </w:r>
    </w:p>
    <w:p w:rsidR="00C94069" w:rsidRDefault="00C94069" w:rsidP="00294612">
      <w:pPr>
        <w:pStyle w:val="ListeParagraf"/>
        <w:numPr>
          <w:ilvl w:val="0"/>
          <w:numId w:val="34"/>
        </w:numPr>
        <w:rPr>
          <w:rFonts w:cs="Helvetica"/>
          <w:color w:val="333333"/>
        </w:rPr>
      </w:pPr>
      <w:r>
        <w:rPr>
          <w:rFonts w:cs="Helvetica"/>
          <w:color w:val="333333"/>
        </w:rPr>
        <w:t xml:space="preserve">“Ret” butonuna tıklanarak süreç, süreci başlatan kullanıcıya gitmektedir. </w:t>
      </w: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Pr="005777DF" w:rsidRDefault="00C94069" w:rsidP="00C94069">
      <w:pPr>
        <w:pStyle w:val="Balk2"/>
        <w:numPr>
          <w:ilvl w:val="3"/>
          <w:numId w:val="5"/>
        </w:numPr>
      </w:pPr>
      <w:bookmarkStart w:id="117" w:name="_Toc498623783"/>
      <w:bookmarkStart w:id="118" w:name="_Toc82095544"/>
      <w:r>
        <w:lastRenderedPageBreak/>
        <w:t>Politika Revizyon İş Akışı Yeniden Başlatma Ekranı</w:t>
      </w:r>
      <w:bookmarkEnd w:id="117"/>
      <w:bookmarkEnd w:id="118"/>
    </w:p>
    <w:p w:rsidR="00C94069" w:rsidRDefault="00C94069" w:rsidP="00C94069">
      <w:pPr>
        <w:jc w:val="center"/>
        <w:rPr>
          <w:lang w:val="tr-TR"/>
        </w:rPr>
      </w:pPr>
      <w:r>
        <w:rPr>
          <w:noProof/>
          <w:lang w:val="tr-TR" w:eastAsia="tr-TR"/>
        </w:rPr>
        <w:drawing>
          <wp:inline distT="0" distB="0" distL="0" distR="0" wp14:anchorId="57351B92" wp14:editId="2B6FA42E">
            <wp:extent cx="5768340" cy="3030855"/>
            <wp:effectExtent l="0" t="0" r="3810" b="0"/>
            <wp:docPr id="134" name="Resi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768340" cy="3030855"/>
                    </a:xfrm>
                    <a:prstGeom prst="rect">
                      <a:avLst/>
                    </a:prstGeom>
                  </pic:spPr>
                </pic:pic>
              </a:graphicData>
            </a:graphic>
          </wp:inline>
        </w:drawing>
      </w:r>
    </w:p>
    <w:p w:rsidR="00C94069" w:rsidRDefault="00C94069" w:rsidP="00C94069"/>
    <w:p w:rsidR="00C94069" w:rsidRDefault="00C94069" w:rsidP="00C94069"/>
    <w:p w:rsidR="00C94069" w:rsidRDefault="00C94069" w:rsidP="00C94069"/>
    <w:p w:rsidR="00C94069" w:rsidRPr="00690CB4" w:rsidRDefault="00C94069" w:rsidP="00294612">
      <w:pPr>
        <w:pStyle w:val="ListeParagraf"/>
        <w:numPr>
          <w:ilvl w:val="0"/>
          <w:numId w:val="47"/>
        </w:numPr>
      </w:pPr>
      <w:r>
        <w:t>“</w:t>
      </w:r>
      <w:r w:rsidRPr="00690CB4">
        <w:t>Yeniden Süreç Başlatma Ekranı” herhangi bir onaycı sürece “Ret” verirse süreci başlatan kullanıcıya gelmektedir.</w:t>
      </w:r>
    </w:p>
    <w:p w:rsidR="00C94069" w:rsidRPr="00690CB4" w:rsidRDefault="00C94069" w:rsidP="00294612">
      <w:pPr>
        <w:pStyle w:val="ListeParagraf"/>
        <w:numPr>
          <w:ilvl w:val="0"/>
          <w:numId w:val="47"/>
        </w:numPr>
      </w:pPr>
      <w:r w:rsidRPr="00690CB4">
        <w:t>Süreci başlatan kullanıcı gerekli düzeltmeleri yaparak (Konu, Revizyon Numarası, Revizyon Tarihi, İlgili Birim veya dokümanın içerisinde) “Yeniden Onaya Gönder” butonuna tıklanırsa, süreç yukarıda anlatıldığı şekilde aynı hiyerarşiye göre onaya gidecektir.</w:t>
      </w:r>
    </w:p>
    <w:p w:rsidR="00C94069" w:rsidRPr="00690CB4" w:rsidRDefault="00C94069" w:rsidP="00294612">
      <w:pPr>
        <w:pStyle w:val="ListeParagraf"/>
        <w:numPr>
          <w:ilvl w:val="0"/>
          <w:numId w:val="47"/>
        </w:numPr>
      </w:pPr>
      <w:r w:rsidRPr="00690CB4">
        <w:t>“Sil” butonuna tıklanırsa, aşağıdaki uyarı çıkacaktır. “Evet” butonuna tıklanırsa süreç sonlanmaktadır.</w:t>
      </w:r>
    </w:p>
    <w:p w:rsidR="00C94069" w:rsidRDefault="00C94069" w:rsidP="00C94069">
      <w:pPr>
        <w:rPr>
          <w:rFonts w:cs="Helvetica"/>
          <w:color w:val="333333"/>
        </w:rPr>
      </w:pPr>
    </w:p>
    <w:p w:rsidR="00C94069" w:rsidRDefault="00C94069" w:rsidP="00C94069">
      <w:pPr>
        <w:jc w:val="center"/>
        <w:rPr>
          <w:rFonts w:cs="Helvetica"/>
          <w:color w:val="333333"/>
        </w:rPr>
      </w:pPr>
      <w:r>
        <w:rPr>
          <w:noProof/>
          <w:lang w:val="tr-TR" w:eastAsia="tr-TR"/>
        </w:rPr>
        <w:drawing>
          <wp:inline distT="0" distB="0" distL="0" distR="0" wp14:anchorId="74FA4104" wp14:editId="3F9D1B28">
            <wp:extent cx="3285714" cy="1104762"/>
            <wp:effectExtent l="0" t="0" r="0" b="635"/>
            <wp:docPr id="135" name="Resi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5714" cy="1104762"/>
                    </a:xfrm>
                    <a:prstGeom prst="rect">
                      <a:avLst/>
                    </a:prstGeom>
                  </pic:spPr>
                </pic:pic>
              </a:graphicData>
            </a:graphic>
          </wp:inline>
        </w:drawing>
      </w:r>
    </w:p>
    <w:p w:rsidR="00C94069" w:rsidRDefault="00C94069" w:rsidP="00C94069">
      <w:pPr>
        <w:pStyle w:val="Balk3"/>
      </w:pPr>
      <w:bookmarkStart w:id="119" w:name="_Toc498623784"/>
      <w:bookmarkStart w:id="120" w:name="_Toc82095545"/>
      <w:bookmarkEnd w:id="120"/>
    </w:p>
    <w:p w:rsidR="00C94069" w:rsidRDefault="00C94069" w:rsidP="00C94069"/>
    <w:p w:rsidR="00C94069" w:rsidRDefault="00C94069" w:rsidP="00C94069"/>
    <w:bookmarkEnd w:id="119"/>
    <w:p w:rsidR="00C94069" w:rsidRPr="0051262C" w:rsidRDefault="00C94069" w:rsidP="00C94069">
      <w:pPr>
        <w:pStyle w:val="Balk3"/>
        <w:numPr>
          <w:ilvl w:val="2"/>
          <w:numId w:val="5"/>
        </w:numPr>
      </w:pPr>
      <w:r>
        <w:t xml:space="preserve"> </w:t>
      </w:r>
      <w:bookmarkStart w:id="121" w:name="_Toc82095546"/>
      <w:r>
        <w:t>Süreç Tipi “İptal”</w:t>
      </w:r>
      <w:bookmarkEnd w:id="121"/>
    </w:p>
    <w:p w:rsidR="00C94069" w:rsidRDefault="00C94069" w:rsidP="00C94069">
      <w:pPr>
        <w:jc w:val="center"/>
        <w:rPr>
          <w:rFonts w:cs="Helvetica"/>
          <w:b/>
          <w:color w:val="333333"/>
        </w:rPr>
      </w:pPr>
      <w:r>
        <w:rPr>
          <w:rFonts w:cs="Helvetica"/>
          <w:noProof/>
          <w:color w:val="333333"/>
          <w:lang w:val="tr-TR" w:eastAsia="tr-TR"/>
        </w:rPr>
        <w:drawing>
          <wp:inline distT="0" distB="0" distL="0" distR="0" wp14:anchorId="0927AC2B" wp14:editId="5204B0E8">
            <wp:extent cx="5124450" cy="790575"/>
            <wp:effectExtent l="0" t="0" r="0" b="9525"/>
            <wp:docPr id="136" name="Resi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4450" cy="790575"/>
                    </a:xfrm>
                    <a:prstGeom prst="rect">
                      <a:avLst/>
                    </a:prstGeom>
                    <a:noFill/>
                    <a:ln>
                      <a:noFill/>
                    </a:ln>
                  </pic:spPr>
                </pic:pic>
              </a:graphicData>
            </a:graphic>
          </wp:inline>
        </w:drawing>
      </w:r>
    </w:p>
    <w:p w:rsidR="00C94069" w:rsidRPr="00C57814" w:rsidRDefault="00C94069" w:rsidP="00C94069">
      <w:pPr>
        <w:jc w:val="center"/>
        <w:rPr>
          <w:rFonts w:cs="Helvetica"/>
          <w:b/>
          <w:color w:val="333333"/>
        </w:rPr>
      </w:pPr>
    </w:p>
    <w:p w:rsidR="00C94069" w:rsidRDefault="00C94069" w:rsidP="00C94069">
      <w:pPr>
        <w:jc w:val="center"/>
        <w:rPr>
          <w:lang w:val="tr-TR"/>
        </w:rPr>
      </w:pPr>
      <w:r>
        <w:rPr>
          <w:noProof/>
          <w:lang w:val="tr-TR" w:eastAsia="tr-TR"/>
        </w:rPr>
        <w:lastRenderedPageBreak/>
        <w:drawing>
          <wp:inline distT="0" distB="0" distL="0" distR="0" wp14:anchorId="19039278" wp14:editId="3916C56F">
            <wp:extent cx="5768340" cy="2988945"/>
            <wp:effectExtent l="0" t="0" r="3810" b="1905"/>
            <wp:docPr id="137" name="Resi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8340" cy="2988945"/>
                    </a:xfrm>
                    <a:prstGeom prst="rect">
                      <a:avLst/>
                    </a:prstGeom>
                  </pic:spPr>
                </pic:pic>
              </a:graphicData>
            </a:graphic>
          </wp:inline>
        </w:drawing>
      </w:r>
    </w:p>
    <w:p w:rsidR="00C94069" w:rsidRDefault="00C94069" w:rsidP="00C94069">
      <w:pPr>
        <w:rPr>
          <w:lang w:val="tr-TR"/>
        </w:rPr>
      </w:pPr>
    </w:p>
    <w:p w:rsidR="00C94069" w:rsidRDefault="00C94069" w:rsidP="00294612">
      <w:pPr>
        <w:pStyle w:val="ListeParagraf"/>
        <w:numPr>
          <w:ilvl w:val="0"/>
          <w:numId w:val="20"/>
        </w:numPr>
      </w:pPr>
      <w:r>
        <w:t>Süreç tipi “İptal İş Akışı” seçilir.</w:t>
      </w:r>
    </w:p>
    <w:p w:rsidR="00C94069" w:rsidRDefault="00C94069" w:rsidP="00294612">
      <w:pPr>
        <w:pStyle w:val="ListeParagraf"/>
        <w:numPr>
          <w:ilvl w:val="0"/>
          <w:numId w:val="20"/>
        </w:numPr>
      </w:pPr>
      <w:r>
        <w:t>“Arşivden” butonuna tıklanır.</w:t>
      </w:r>
    </w:p>
    <w:p w:rsidR="00C94069" w:rsidRDefault="00C94069" w:rsidP="00294612">
      <w:pPr>
        <w:pStyle w:val="ListeParagraf"/>
        <w:numPr>
          <w:ilvl w:val="0"/>
          <w:numId w:val="20"/>
        </w:numPr>
      </w:pPr>
      <w:r>
        <w:t>İlgili doküman seçilir.</w:t>
      </w:r>
    </w:p>
    <w:p w:rsidR="00C94069" w:rsidRDefault="00C94069" w:rsidP="00C94069"/>
    <w:p w:rsidR="00C94069" w:rsidRDefault="00C94069" w:rsidP="00C94069"/>
    <w:p w:rsidR="00C94069" w:rsidRDefault="00C94069" w:rsidP="00C94069"/>
    <w:p w:rsidR="00C94069" w:rsidRDefault="00C94069" w:rsidP="00C94069"/>
    <w:p w:rsidR="00C94069" w:rsidRDefault="00C94069" w:rsidP="00C94069">
      <w:pPr>
        <w:jc w:val="center"/>
        <w:rPr>
          <w:lang w:val="tr-TR"/>
        </w:rPr>
      </w:pPr>
      <w:r>
        <w:rPr>
          <w:noProof/>
          <w:lang w:val="tr-TR" w:eastAsia="tr-TR"/>
        </w:rPr>
        <w:drawing>
          <wp:inline distT="0" distB="0" distL="0" distR="0" wp14:anchorId="39A103DF" wp14:editId="711E65F7">
            <wp:extent cx="5768340" cy="2934970"/>
            <wp:effectExtent l="0" t="0" r="3810" b="0"/>
            <wp:docPr id="138" name="Resi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768340" cy="2934970"/>
                    </a:xfrm>
                    <a:prstGeom prst="rect">
                      <a:avLst/>
                    </a:prstGeom>
                  </pic:spPr>
                </pic:pic>
              </a:graphicData>
            </a:graphic>
          </wp:inline>
        </w:drawing>
      </w:r>
    </w:p>
    <w:p w:rsidR="00C94069" w:rsidRDefault="00C94069" w:rsidP="00C94069">
      <w:pPr>
        <w:rPr>
          <w:lang w:val="tr-TR"/>
        </w:rPr>
      </w:pPr>
    </w:p>
    <w:p w:rsidR="00C94069" w:rsidRDefault="00C94069" w:rsidP="00294612">
      <w:pPr>
        <w:pStyle w:val="ListeParagraf"/>
        <w:numPr>
          <w:ilvl w:val="0"/>
          <w:numId w:val="21"/>
        </w:numPr>
      </w:pPr>
      <w:r>
        <w:t>Seçilen doküman ekrana, kategori bilgileri ile gelmektedir.</w:t>
      </w:r>
    </w:p>
    <w:p w:rsidR="00C94069" w:rsidRDefault="00C94069" w:rsidP="00294612">
      <w:pPr>
        <w:pStyle w:val="ListeParagraf"/>
        <w:numPr>
          <w:ilvl w:val="0"/>
          <w:numId w:val="21"/>
        </w:numPr>
      </w:pPr>
      <w:r>
        <w:t>Süreci başlatan kullanıcı hiçbir alana müdahale edememektedir.</w:t>
      </w:r>
    </w:p>
    <w:p w:rsidR="00C94069" w:rsidRDefault="00C94069" w:rsidP="00294612">
      <w:pPr>
        <w:pStyle w:val="ListeParagraf"/>
        <w:numPr>
          <w:ilvl w:val="0"/>
          <w:numId w:val="21"/>
        </w:numPr>
        <w:rPr>
          <w:rFonts w:cs="Helvetica"/>
          <w:color w:val="333333"/>
        </w:rPr>
      </w:pPr>
      <w:r>
        <w:rPr>
          <w:rFonts w:cs="Helvetica"/>
          <w:color w:val="333333"/>
        </w:rPr>
        <w:t>“İptal Onayı Gönder” butonu tıklanarak, süreç ekranda görünen hiyerarşiye göre ilgili kullanıcılara gönderilir.</w:t>
      </w: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C94069">
      <w:pPr>
        <w:ind w:left="360"/>
      </w:pPr>
    </w:p>
    <w:p w:rsidR="00C94069" w:rsidRDefault="00C94069" w:rsidP="00294612">
      <w:pPr>
        <w:pStyle w:val="Balk3"/>
        <w:numPr>
          <w:ilvl w:val="3"/>
          <w:numId w:val="48"/>
        </w:numPr>
      </w:pPr>
      <w:bookmarkStart w:id="122" w:name="_Toc498623785"/>
      <w:bookmarkStart w:id="123" w:name="_Toc82095547"/>
      <w:r>
        <w:t>Politika İptal İş Akışı Şef Onay Ekranı</w:t>
      </w:r>
      <w:bookmarkEnd w:id="122"/>
      <w:bookmarkEnd w:id="123"/>
    </w:p>
    <w:p w:rsidR="00C94069" w:rsidRDefault="00C94069" w:rsidP="00C94069">
      <w:pPr>
        <w:rPr>
          <w:b/>
        </w:rPr>
      </w:pPr>
      <w:r>
        <w:rPr>
          <w:noProof/>
          <w:lang w:val="tr-TR" w:eastAsia="tr-TR"/>
        </w:rPr>
        <w:drawing>
          <wp:inline distT="0" distB="0" distL="0" distR="0" wp14:anchorId="363A9A69" wp14:editId="0142745B">
            <wp:extent cx="5768340" cy="3011170"/>
            <wp:effectExtent l="0" t="0" r="3810" b="0"/>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768340" cy="3011170"/>
                    </a:xfrm>
                    <a:prstGeom prst="rect">
                      <a:avLst/>
                    </a:prstGeom>
                  </pic:spPr>
                </pic:pic>
              </a:graphicData>
            </a:graphic>
          </wp:inline>
        </w:drawing>
      </w:r>
    </w:p>
    <w:p w:rsidR="00C94069" w:rsidRDefault="00C94069" w:rsidP="00C94069">
      <w:pPr>
        <w:rPr>
          <w:b/>
        </w:rPr>
      </w:pPr>
    </w:p>
    <w:p w:rsidR="00C94069" w:rsidRPr="0000116E" w:rsidRDefault="00C94069" w:rsidP="00C94069">
      <w:pPr>
        <w:rPr>
          <w:b/>
        </w:rPr>
      </w:pPr>
    </w:p>
    <w:p w:rsidR="00C94069" w:rsidRDefault="00C94069" w:rsidP="00294612">
      <w:pPr>
        <w:pStyle w:val="ListeParagraf"/>
        <w:numPr>
          <w:ilvl w:val="0"/>
          <w:numId w:val="22"/>
        </w:numPr>
        <w:rPr>
          <w:rFonts w:cs="Helvetica"/>
          <w:color w:val="333333"/>
        </w:rPr>
      </w:pPr>
      <w:r>
        <w:rPr>
          <w:rFonts w:cs="Helvetica"/>
          <w:color w:val="333333"/>
        </w:rPr>
        <w:t>Şef onay ekranında hiçbir alana müdahale edememektedir.</w:t>
      </w:r>
    </w:p>
    <w:p w:rsidR="00C94069" w:rsidRPr="009E393F" w:rsidRDefault="00C94069" w:rsidP="00294612">
      <w:pPr>
        <w:pStyle w:val="ListeParagraf"/>
        <w:numPr>
          <w:ilvl w:val="0"/>
          <w:numId w:val="22"/>
        </w:numPr>
        <w:rPr>
          <w:rFonts w:cs="Helvetica"/>
          <w:color w:val="333333"/>
        </w:rPr>
      </w:pPr>
      <w:r>
        <w:rPr>
          <w:rFonts w:cs="Helvetica"/>
          <w:color w:val="333333"/>
        </w:rPr>
        <w:t>“Doküman” tıklanarak indirilir, görüntülenir. “Onay/Ret” açıklaması girilerek, “Onayla” veya “Ret” butonuna tıklanır.</w:t>
      </w:r>
    </w:p>
    <w:p w:rsidR="00C94069" w:rsidRDefault="00C94069" w:rsidP="00294612">
      <w:pPr>
        <w:pStyle w:val="ListeParagraf"/>
        <w:numPr>
          <w:ilvl w:val="0"/>
          <w:numId w:val="22"/>
        </w:numPr>
        <w:rPr>
          <w:rFonts w:cs="Helvetica"/>
          <w:color w:val="333333"/>
        </w:rPr>
      </w:pPr>
      <w:r>
        <w:rPr>
          <w:rFonts w:cs="Helvetica"/>
          <w:color w:val="333333"/>
        </w:rPr>
        <w:t>“Onay” butonuna tıklanarak süreç, bir sonra ki onaycıya gitmektedir.</w:t>
      </w:r>
    </w:p>
    <w:p w:rsidR="00C94069" w:rsidRDefault="00C94069" w:rsidP="00294612">
      <w:pPr>
        <w:pStyle w:val="ListeParagraf"/>
        <w:numPr>
          <w:ilvl w:val="0"/>
          <w:numId w:val="22"/>
        </w:numPr>
        <w:rPr>
          <w:rFonts w:cs="Helvetica"/>
          <w:color w:val="333333"/>
        </w:rPr>
      </w:pPr>
      <w:r>
        <w:rPr>
          <w:rFonts w:cs="Helvetica"/>
          <w:color w:val="333333"/>
        </w:rPr>
        <w:t xml:space="preserve">“Ret” butonuna tıklanarak süreç, süreci başlatan kullanıcıya gitmektedir. </w:t>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Pr="00CC1BB3" w:rsidRDefault="00C94069" w:rsidP="00C94069">
      <w:pPr>
        <w:rPr>
          <w:rFonts w:cs="Helvetica"/>
          <w:color w:val="333333"/>
        </w:rPr>
      </w:pPr>
    </w:p>
    <w:p w:rsidR="00C94069" w:rsidRDefault="00C94069" w:rsidP="00C94069">
      <w:pPr>
        <w:pStyle w:val="Balk2"/>
        <w:numPr>
          <w:ilvl w:val="3"/>
          <w:numId w:val="5"/>
        </w:numPr>
      </w:pPr>
      <w:bookmarkStart w:id="124" w:name="_Toc498623786"/>
      <w:bookmarkStart w:id="125" w:name="_Toc82095548"/>
      <w:r>
        <w:t>Politika İptal İş Akışı Strateji ve Kurumsal Gelişim Müdür Onay Ekranı</w:t>
      </w:r>
      <w:bookmarkEnd w:id="124"/>
      <w:bookmarkEnd w:id="125"/>
    </w:p>
    <w:p w:rsidR="00C94069" w:rsidRPr="00CC1BB3" w:rsidRDefault="00C94069" w:rsidP="00C94069">
      <w:pPr>
        <w:jc w:val="center"/>
        <w:rPr>
          <w:rFonts w:cs="Helvetica"/>
          <w:b/>
          <w:color w:val="333333"/>
        </w:rPr>
      </w:pPr>
      <w:r>
        <w:rPr>
          <w:noProof/>
          <w:lang w:val="tr-TR" w:eastAsia="tr-TR"/>
        </w:rPr>
        <w:drawing>
          <wp:inline distT="0" distB="0" distL="0" distR="0" wp14:anchorId="6D76821A" wp14:editId="7669FE61">
            <wp:extent cx="5768340" cy="3091815"/>
            <wp:effectExtent l="0" t="0" r="3810" b="0"/>
            <wp:docPr id="140" name="Resi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768340" cy="3091815"/>
                    </a:xfrm>
                    <a:prstGeom prst="rect">
                      <a:avLst/>
                    </a:prstGeom>
                  </pic:spPr>
                </pic:pic>
              </a:graphicData>
            </a:graphic>
          </wp:inline>
        </w:drawing>
      </w:r>
    </w:p>
    <w:p w:rsidR="00C94069" w:rsidRDefault="00C94069" w:rsidP="00C94069">
      <w:pPr>
        <w:rPr>
          <w:lang w:val="tr-TR"/>
        </w:rPr>
      </w:pPr>
    </w:p>
    <w:p w:rsidR="00C94069" w:rsidRDefault="00C94069" w:rsidP="00294612">
      <w:pPr>
        <w:pStyle w:val="ListeParagraf"/>
        <w:numPr>
          <w:ilvl w:val="0"/>
          <w:numId w:val="43"/>
        </w:numPr>
        <w:rPr>
          <w:rFonts w:cs="Helvetica"/>
          <w:color w:val="333333"/>
        </w:rPr>
      </w:pPr>
      <w:r>
        <w:rPr>
          <w:rFonts w:cs="Helvetica"/>
          <w:color w:val="333333"/>
        </w:rPr>
        <w:t xml:space="preserve">Müdür onay ekranında, hiçbir alana müdahale edilememektedir. </w:t>
      </w:r>
    </w:p>
    <w:p w:rsidR="00C94069" w:rsidRDefault="00C94069" w:rsidP="00294612">
      <w:pPr>
        <w:pStyle w:val="ListeParagraf"/>
        <w:numPr>
          <w:ilvl w:val="0"/>
          <w:numId w:val="43"/>
        </w:numPr>
        <w:rPr>
          <w:rFonts w:cs="Helvetica"/>
          <w:color w:val="333333"/>
        </w:rPr>
      </w:pPr>
      <w:r>
        <w:rPr>
          <w:rFonts w:cs="Helvetica"/>
          <w:color w:val="333333"/>
        </w:rPr>
        <w:t>“Onay Geçmişi” alanında sürece dair yorumlar görüntülenir.</w:t>
      </w:r>
    </w:p>
    <w:p w:rsidR="00C94069" w:rsidRDefault="00C94069" w:rsidP="00294612">
      <w:pPr>
        <w:pStyle w:val="ListeParagraf"/>
        <w:numPr>
          <w:ilvl w:val="0"/>
          <w:numId w:val="43"/>
        </w:numPr>
        <w:rPr>
          <w:rFonts w:cs="Helvetica"/>
          <w:color w:val="333333"/>
        </w:rPr>
      </w:pPr>
      <w:r>
        <w:rPr>
          <w:rFonts w:cs="Helvetica"/>
          <w:color w:val="333333"/>
        </w:rPr>
        <w:t>“Doküman” tıklanarak indirilir, görüntülenir. “Onay/Ret” açıklaması girilerek, “Onayla” veya “Ret” butonuna tıklanır.</w:t>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Pr="00F42008" w:rsidRDefault="00C94069" w:rsidP="00C94069">
      <w:pPr>
        <w:pStyle w:val="ListeParagraf"/>
        <w:numPr>
          <w:ilvl w:val="3"/>
          <w:numId w:val="5"/>
        </w:numPr>
        <w:rPr>
          <w:rFonts w:cs="Helvetica"/>
          <w:b/>
        </w:rPr>
      </w:pPr>
      <w:r w:rsidRPr="00F42008">
        <w:rPr>
          <w:rFonts w:cs="Helvetica"/>
          <w:b/>
        </w:rPr>
        <w:t>Politika İptal İş Akışı Genel Müdür Onay Ekranı</w:t>
      </w:r>
    </w:p>
    <w:p w:rsidR="00C94069" w:rsidRDefault="00C94069" w:rsidP="00C94069">
      <w:pPr>
        <w:rPr>
          <w:rFonts w:cs="Helvetica"/>
          <w:color w:val="333333"/>
        </w:rPr>
      </w:pPr>
      <w:r>
        <w:rPr>
          <w:noProof/>
          <w:lang w:val="tr-TR" w:eastAsia="tr-TR"/>
        </w:rPr>
        <w:drawing>
          <wp:inline distT="0" distB="0" distL="0" distR="0" wp14:anchorId="5B50BA02" wp14:editId="42FCD8C9">
            <wp:extent cx="5768340" cy="3040380"/>
            <wp:effectExtent l="0" t="0" r="3810" b="7620"/>
            <wp:docPr id="141" name="Resi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768340" cy="3040380"/>
                    </a:xfrm>
                    <a:prstGeom prst="rect">
                      <a:avLst/>
                    </a:prstGeom>
                  </pic:spPr>
                </pic:pic>
              </a:graphicData>
            </a:graphic>
          </wp:inline>
        </w:drawing>
      </w:r>
    </w:p>
    <w:p w:rsidR="00C94069" w:rsidRDefault="00C94069" w:rsidP="00C94069">
      <w:pPr>
        <w:rPr>
          <w:rFonts w:cs="Helvetica"/>
          <w:color w:val="333333"/>
        </w:rPr>
      </w:pPr>
    </w:p>
    <w:p w:rsidR="00C94069" w:rsidRDefault="00C94069" w:rsidP="00294612">
      <w:pPr>
        <w:pStyle w:val="ListeParagraf"/>
        <w:numPr>
          <w:ilvl w:val="0"/>
          <w:numId w:val="35"/>
        </w:numPr>
        <w:rPr>
          <w:rFonts w:cs="Helvetica"/>
          <w:color w:val="333333"/>
        </w:rPr>
      </w:pPr>
      <w:r>
        <w:rPr>
          <w:rFonts w:cs="Helvetica"/>
          <w:color w:val="333333"/>
        </w:rPr>
        <w:t xml:space="preserve">Müdür onay ekranında, hiçbir alana müdahale edilememektedir. </w:t>
      </w:r>
    </w:p>
    <w:p w:rsidR="00C94069" w:rsidRDefault="00C94069" w:rsidP="00294612">
      <w:pPr>
        <w:pStyle w:val="ListeParagraf"/>
        <w:numPr>
          <w:ilvl w:val="0"/>
          <w:numId w:val="35"/>
        </w:numPr>
        <w:rPr>
          <w:rFonts w:cs="Helvetica"/>
          <w:color w:val="333333"/>
        </w:rPr>
      </w:pPr>
      <w:r>
        <w:rPr>
          <w:rFonts w:cs="Helvetica"/>
          <w:color w:val="333333"/>
        </w:rPr>
        <w:t>“Onay Geçmişi” alanında sürece dair yorumlar görüntülenir.</w:t>
      </w:r>
    </w:p>
    <w:p w:rsidR="00C94069" w:rsidRDefault="00C94069" w:rsidP="00294612">
      <w:pPr>
        <w:pStyle w:val="ListeParagraf"/>
        <w:numPr>
          <w:ilvl w:val="0"/>
          <w:numId w:val="35"/>
        </w:numPr>
        <w:rPr>
          <w:rFonts w:cs="Helvetica"/>
          <w:color w:val="333333"/>
        </w:rPr>
      </w:pPr>
      <w:r>
        <w:rPr>
          <w:rFonts w:cs="Helvetica"/>
          <w:color w:val="333333"/>
        </w:rPr>
        <w:t>“Doküman” tıklanarak indirilir, görüntülenir. “Onay/Ret” açıklaması girilerek, “Onayla” veya “Ret” butonuna tıklanır.</w:t>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Pr="00924C8E" w:rsidRDefault="00C94069" w:rsidP="00C94069">
      <w:pPr>
        <w:rPr>
          <w:rFonts w:cs="Helvetica"/>
          <w:color w:val="333333"/>
        </w:rPr>
      </w:pPr>
    </w:p>
    <w:p w:rsidR="00C94069" w:rsidRDefault="00C94069" w:rsidP="00C94069">
      <w:pPr>
        <w:pStyle w:val="Balk2"/>
        <w:numPr>
          <w:ilvl w:val="3"/>
          <w:numId w:val="5"/>
        </w:numPr>
      </w:pPr>
      <w:bookmarkStart w:id="126" w:name="_Toc498623787"/>
      <w:bookmarkStart w:id="127" w:name="_Toc82095549"/>
      <w:r>
        <w:t>Politika İptal İş Akışı Kalite Dokümanları Onay Ekranı</w:t>
      </w:r>
      <w:bookmarkEnd w:id="126"/>
      <w:bookmarkEnd w:id="127"/>
    </w:p>
    <w:p w:rsidR="00C94069" w:rsidRDefault="00C94069" w:rsidP="00C94069">
      <w:pPr>
        <w:rPr>
          <w:rFonts w:cs="Helvetica"/>
          <w:b/>
          <w:color w:val="333333"/>
        </w:rPr>
      </w:pPr>
    </w:p>
    <w:p w:rsidR="00C94069" w:rsidRPr="00924C8E" w:rsidRDefault="00C94069" w:rsidP="00C94069">
      <w:pPr>
        <w:jc w:val="center"/>
        <w:rPr>
          <w:rFonts w:cs="Helvetica"/>
          <w:b/>
          <w:color w:val="333333"/>
        </w:rPr>
      </w:pPr>
      <w:r>
        <w:rPr>
          <w:noProof/>
          <w:lang w:val="tr-TR" w:eastAsia="tr-TR"/>
        </w:rPr>
        <w:drawing>
          <wp:inline distT="0" distB="0" distL="0" distR="0" wp14:anchorId="79156CBC" wp14:editId="45F960B5">
            <wp:extent cx="5768340" cy="2858135"/>
            <wp:effectExtent l="0" t="0" r="3810" b="0"/>
            <wp:docPr id="142" name="Resi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768340" cy="2858135"/>
                    </a:xfrm>
                    <a:prstGeom prst="rect">
                      <a:avLst/>
                    </a:prstGeom>
                  </pic:spPr>
                </pic:pic>
              </a:graphicData>
            </a:graphic>
          </wp:inline>
        </w:drawing>
      </w:r>
    </w:p>
    <w:p w:rsidR="00C94069" w:rsidRDefault="00C94069" w:rsidP="00C94069">
      <w:pPr>
        <w:rPr>
          <w:lang w:val="tr-TR"/>
        </w:rPr>
      </w:pPr>
    </w:p>
    <w:p w:rsidR="00C94069" w:rsidRDefault="00C94069" w:rsidP="00C94069">
      <w:pPr>
        <w:ind w:left="360"/>
      </w:pPr>
      <w:r>
        <w:t xml:space="preserve">1. Kalite Dokümanları onay ekranında, hiçbir alana müdahale edilememektedir. </w:t>
      </w:r>
    </w:p>
    <w:p w:rsidR="00C94069" w:rsidRDefault="00C94069" w:rsidP="00C94069">
      <w:r>
        <w:t xml:space="preserve">       2. “Onay Geçmişi” alanında sürece dair yorumlar görüntülenir.</w:t>
      </w:r>
    </w:p>
    <w:p w:rsidR="00C94069" w:rsidRDefault="00C94069" w:rsidP="00C94069">
      <w:r>
        <w:t xml:space="preserve">       3. “Doküman” tıklanarak indirilir, görüntülenir. “Onay/Ret” açıklaması girilerek, “Onayla” veya “Ret” butonuna tıklanır.</w:t>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Pr="00C1498F" w:rsidRDefault="00C94069" w:rsidP="00C94069">
      <w:pPr>
        <w:rPr>
          <w:rFonts w:cs="Helvetica"/>
          <w:color w:val="333333"/>
        </w:rPr>
      </w:pPr>
    </w:p>
    <w:p w:rsidR="00C94069" w:rsidRDefault="00C94069" w:rsidP="00C94069">
      <w:pPr>
        <w:pStyle w:val="Balk2"/>
        <w:numPr>
          <w:ilvl w:val="3"/>
          <w:numId w:val="5"/>
        </w:numPr>
      </w:pPr>
      <w:bookmarkStart w:id="128" w:name="_Toc498623788"/>
      <w:bookmarkStart w:id="129" w:name="_Toc82095550"/>
      <w:r>
        <w:lastRenderedPageBreak/>
        <w:t>Politika İptal İş Akışı Yeniden Başlatma Ekranı</w:t>
      </w:r>
      <w:bookmarkEnd w:id="128"/>
      <w:bookmarkEnd w:id="129"/>
    </w:p>
    <w:p w:rsidR="00C94069" w:rsidRDefault="00C94069" w:rsidP="00C94069">
      <w:pPr>
        <w:jc w:val="center"/>
        <w:rPr>
          <w:b/>
        </w:rPr>
      </w:pPr>
      <w:r>
        <w:rPr>
          <w:noProof/>
          <w:lang w:val="tr-TR" w:eastAsia="tr-TR"/>
        </w:rPr>
        <w:drawing>
          <wp:inline distT="0" distB="0" distL="0" distR="0" wp14:anchorId="0AFFD5B3" wp14:editId="13B5F49E">
            <wp:extent cx="5768340" cy="2884170"/>
            <wp:effectExtent l="0" t="0" r="3810" b="0"/>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768340" cy="2884170"/>
                    </a:xfrm>
                    <a:prstGeom prst="rect">
                      <a:avLst/>
                    </a:prstGeom>
                  </pic:spPr>
                </pic:pic>
              </a:graphicData>
            </a:graphic>
          </wp:inline>
        </w:drawing>
      </w:r>
    </w:p>
    <w:p w:rsidR="00C94069" w:rsidRDefault="00C94069" w:rsidP="00C94069">
      <w:pPr>
        <w:jc w:val="center"/>
        <w:rPr>
          <w:b/>
        </w:rPr>
      </w:pPr>
    </w:p>
    <w:p w:rsidR="00C94069" w:rsidRDefault="00C94069" w:rsidP="00294612">
      <w:pPr>
        <w:pStyle w:val="ListeParagraf"/>
        <w:numPr>
          <w:ilvl w:val="0"/>
          <w:numId w:val="25"/>
        </w:numPr>
        <w:rPr>
          <w:rFonts w:cs="Helvetica"/>
          <w:color w:val="333333"/>
        </w:rPr>
      </w:pPr>
      <w:r>
        <w:rPr>
          <w:rFonts w:cs="Helvetica"/>
          <w:color w:val="333333"/>
        </w:rPr>
        <w:t>“Yeniden Süreç Başlatma Ekranı” herhangi bir onaycı sürece “Ret” verirse süreci başlatan kullanıcıya gelmektedir.</w:t>
      </w:r>
    </w:p>
    <w:p w:rsidR="00C94069" w:rsidRDefault="00C94069" w:rsidP="00294612">
      <w:pPr>
        <w:pStyle w:val="ListeParagraf"/>
        <w:numPr>
          <w:ilvl w:val="0"/>
          <w:numId w:val="25"/>
        </w:numPr>
        <w:rPr>
          <w:rFonts w:cs="Helvetica"/>
          <w:color w:val="333333"/>
        </w:rPr>
      </w:pPr>
      <w:r w:rsidRPr="00BE539D">
        <w:rPr>
          <w:rFonts w:cs="Helvetica"/>
          <w:color w:val="333333"/>
        </w:rPr>
        <w:t xml:space="preserve">Yeniden Süreç Başlatma Ekranında hiçbir alana müdahale edilememektedir. </w:t>
      </w:r>
      <w:r>
        <w:rPr>
          <w:rFonts w:cs="Helvetica"/>
          <w:color w:val="333333"/>
        </w:rPr>
        <w:t>“Yeniden Onaya Gönder” butonuna tıklanırsa, süreç yukarıda anlatıldığı şekilde aynı hiyerarşiye göre onaya gidecektir.</w:t>
      </w:r>
    </w:p>
    <w:p w:rsidR="00C94069" w:rsidRPr="00BE539D" w:rsidRDefault="00C94069" w:rsidP="00294612">
      <w:pPr>
        <w:pStyle w:val="ListeParagraf"/>
        <w:numPr>
          <w:ilvl w:val="0"/>
          <w:numId w:val="25"/>
        </w:numPr>
        <w:rPr>
          <w:rFonts w:cs="Helvetica"/>
          <w:color w:val="333333"/>
        </w:rPr>
      </w:pPr>
      <w:r w:rsidRPr="00BE539D">
        <w:rPr>
          <w:rFonts w:cs="Helvetica"/>
          <w:color w:val="333333"/>
        </w:rPr>
        <w:t xml:space="preserve"> “Sil” butonuna tıklanırsa, aşağıdaki uyarı çıkacaktır. “Evet” butonuna tıklanırsa süreç sonlanmaktadır.</w:t>
      </w:r>
    </w:p>
    <w:p w:rsidR="00C94069" w:rsidRDefault="00C94069" w:rsidP="00C94069">
      <w:pPr>
        <w:jc w:val="center"/>
        <w:rPr>
          <w:b/>
        </w:rPr>
      </w:pPr>
      <w:r>
        <w:rPr>
          <w:noProof/>
          <w:lang w:val="tr-TR" w:eastAsia="tr-TR"/>
        </w:rPr>
        <w:drawing>
          <wp:inline distT="0" distB="0" distL="0" distR="0" wp14:anchorId="46761AE7" wp14:editId="3BF2F107">
            <wp:extent cx="3285714" cy="1104762"/>
            <wp:effectExtent l="0" t="0" r="0" b="635"/>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5714" cy="1104762"/>
                    </a:xfrm>
                    <a:prstGeom prst="rect">
                      <a:avLst/>
                    </a:prstGeom>
                  </pic:spPr>
                </pic:pic>
              </a:graphicData>
            </a:graphic>
          </wp:inline>
        </w:drawing>
      </w:r>
    </w:p>
    <w:p w:rsidR="00C94069" w:rsidRDefault="00C94069" w:rsidP="00C94069">
      <w:pPr>
        <w:jc w:val="center"/>
        <w:rPr>
          <w:b/>
        </w:rPr>
      </w:pPr>
    </w:p>
    <w:p w:rsidR="00C94069" w:rsidRDefault="00C94069" w:rsidP="00C94069">
      <w:pPr>
        <w:jc w:val="center"/>
        <w:rPr>
          <w:b/>
        </w:rPr>
      </w:pPr>
    </w:p>
    <w:p w:rsidR="00C94069" w:rsidRDefault="00C94069" w:rsidP="00C94069">
      <w:pPr>
        <w:jc w:val="center"/>
        <w:rPr>
          <w:b/>
        </w:rPr>
      </w:pPr>
    </w:p>
    <w:p w:rsidR="00C94069" w:rsidRDefault="00C94069" w:rsidP="00C94069">
      <w:pPr>
        <w:jc w:val="center"/>
        <w:rPr>
          <w:b/>
        </w:rPr>
      </w:pPr>
    </w:p>
    <w:p w:rsidR="00C94069" w:rsidRDefault="00C94069" w:rsidP="00C94069">
      <w:pPr>
        <w:jc w:val="center"/>
        <w:rPr>
          <w:b/>
        </w:rPr>
      </w:pPr>
    </w:p>
    <w:p w:rsidR="00C94069" w:rsidRDefault="00C94069" w:rsidP="00C94069">
      <w:pPr>
        <w:jc w:val="center"/>
        <w:rPr>
          <w:b/>
        </w:rPr>
      </w:pPr>
    </w:p>
    <w:p w:rsidR="00C94069" w:rsidRDefault="00C94069" w:rsidP="00C94069">
      <w:pPr>
        <w:jc w:val="center"/>
        <w:rPr>
          <w:b/>
        </w:rPr>
      </w:pPr>
    </w:p>
    <w:p w:rsidR="00C94069" w:rsidRDefault="00C94069" w:rsidP="00C94069">
      <w:pPr>
        <w:pStyle w:val="Balk2"/>
        <w:numPr>
          <w:ilvl w:val="1"/>
          <w:numId w:val="5"/>
        </w:numPr>
      </w:pPr>
      <w:bookmarkStart w:id="130" w:name="_Toc82095551"/>
      <w:r>
        <w:t>TEKNİK ŞARTNAME</w:t>
      </w:r>
      <w:bookmarkEnd w:id="130"/>
    </w:p>
    <w:p w:rsidR="00C94069" w:rsidRDefault="00C94069" w:rsidP="00C94069">
      <w:pPr>
        <w:rPr>
          <w:lang w:val="tr-TR"/>
        </w:rPr>
      </w:pPr>
    </w:p>
    <w:p w:rsidR="00C94069" w:rsidRDefault="00C94069" w:rsidP="00C94069">
      <w:pPr>
        <w:rPr>
          <w:lang w:val="tr-TR"/>
        </w:rPr>
      </w:pPr>
    </w:p>
    <w:p w:rsidR="00C94069" w:rsidRDefault="00C94069" w:rsidP="00294612">
      <w:pPr>
        <w:pStyle w:val="ListeParagraf"/>
        <w:numPr>
          <w:ilvl w:val="0"/>
          <w:numId w:val="8"/>
        </w:numPr>
      </w:pPr>
      <w:r>
        <w:rPr>
          <w:b/>
          <w:i/>
        </w:rPr>
        <w:t>“</w:t>
      </w:r>
      <w:r w:rsidRPr="00023EFB">
        <w:rPr>
          <w:b/>
          <w:i/>
        </w:rPr>
        <w:t xml:space="preserve">EYS </w:t>
      </w:r>
      <w:r>
        <w:rPr>
          <w:b/>
          <w:i/>
        </w:rPr>
        <w:t>Yönetimine”</w:t>
      </w:r>
      <w:r>
        <w:t xml:space="preserve"> tıklanır.</w:t>
      </w:r>
    </w:p>
    <w:p w:rsidR="00C94069" w:rsidRDefault="00C94069" w:rsidP="00C94069">
      <w:pPr>
        <w:jc w:val="center"/>
      </w:pPr>
      <w:r w:rsidRPr="00757BE2">
        <w:rPr>
          <w:noProof/>
        </w:rPr>
        <w:lastRenderedPageBreak/>
        <w:t xml:space="preserve"> </w:t>
      </w:r>
      <w:r>
        <w:rPr>
          <w:noProof/>
          <w:lang w:val="tr-TR" w:eastAsia="tr-TR"/>
        </w:rPr>
        <w:drawing>
          <wp:inline distT="0" distB="0" distL="0" distR="0" wp14:anchorId="4B5BC035" wp14:editId="19E98E9E">
            <wp:extent cx="5768340" cy="1402080"/>
            <wp:effectExtent l="0" t="0" r="3810" b="7620"/>
            <wp:docPr id="244" name="Resim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8340" cy="1402080"/>
                    </a:xfrm>
                    <a:prstGeom prst="rect">
                      <a:avLst/>
                    </a:prstGeom>
                  </pic:spPr>
                </pic:pic>
              </a:graphicData>
            </a:graphic>
          </wp:inline>
        </w:drawing>
      </w:r>
    </w:p>
    <w:p w:rsidR="00C94069" w:rsidRDefault="00C94069" w:rsidP="00C94069">
      <w:pPr>
        <w:rPr>
          <w:lang w:val="tr-TR"/>
        </w:rPr>
      </w:pPr>
    </w:p>
    <w:p w:rsidR="00C94069" w:rsidRDefault="00C94069" w:rsidP="00C94069">
      <w:pPr>
        <w:jc w:val="center"/>
        <w:rPr>
          <w:lang w:val="tr-TR"/>
        </w:rPr>
      </w:pPr>
    </w:p>
    <w:p w:rsidR="00C94069" w:rsidRDefault="00C94069" w:rsidP="00294612">
      <w:pPr>
        <w:pStyle w:val="ListeParagraf"/>
        <w:numPr>
          <w:ilvl w:val="0"/>
          <w:numId w:val="8"/>
        </w:numPr>
      </w:pPr>
      <w:r>
        <w:rPr>
          <w:b/>
          <w:i/>
        </w:rPr>
        <w:t>“Teknik Şartname”</w:t>
      </w:r>
      <w:r>
        <w:t xml:space="preserve"> butonuna tıklanır.</w:t>
      </w:r>
    </w:p>
    <w:p w:rsidR="00C94069" w:rsidRPr="009510FB" w:rsidRDefault="00C94069" w:rsidP="00C94069">
      <w:pPr>
        <w:ind w:left="360"/>
        <w:jc w:val="center"/>
      </w:pPr>
      <w:r w:rsidRPr="00757BE2">
        <w:rPr>
          <w:noProof/>
        </w:rPr>
        <w:t xml:space="preserve"> </w:t>
      </w:r>
      <w:r>
        <w:rPr>
          <w:noProof/>
          <w:lang w:val="tr-TR" w:eastAsia="tr-TR"/>
        </w:rPr>
        <w:drawing>
          <wp:inline distT="0" distB="0" distL="0" distR="0" wp14:anchorId="2C326C9A" wp14:editId="257D0FA3">
            <wp:extent cx="5768340" cy="1514475"/>
            <wp:effectExtent l="0" t="0" r="3810" b="9525"/>
            <wp:docPr id="245" name="Resim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8340" cy="1514475"/>
                    </a:xfrm>
                    <a:prstGeom prst="rect">
                      <a:avLst/>
                    </a:prstGeom>
                  </pic:spPr>
                </pic:pic>
              </a:graphicData>
            </a:graphic>
          </wp:inline>
        </w:drawing>
      </w:r>
    </w:p>
    <w:p w:rsidR="00C94069" w:rsidRDefault="00C94069" w:rsidP="00C94069">
      <w:pPr>
        <w:rPr>
          <w:lang w:val="tr-TR"/>
        </w:rPr>
      </w:pPr>
    </w:p>
    <w:p w:rsidR="00C94069" w:rsidRDefault="00C94069" w:rsidP="00C94069">
      <w:pPr>
        <w:jc w:val="center"/>
        <w:rPr>
          <w:lang w:val="tr-TR"/>
        </w:rPr>
      </w:pPr>
      <w:r w:rsidRPr="009510FB">
        <w:rPr>
          <w:noProof/>
          <w:lang w:val="tr-TR" w:eastAsia="tr-TR"/>
        </w:rPr>
        <w:drawing>
          <wp:inline distT="0" distB="0" distL="0" distR="0" wp14:anchorId="49CDA2D3" wp14:editId="70EC64D9">
            <wp:extent cx="5760720" cy="3012487"/>
            <wp:effectExtent l="0" t="0" r="0" b="0"/>
            <wp:docPr id="26" name="Resim 26" descr="C:\Users\czmm\Desktop\Teknik Şartnam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mm\Desktop\Teknik Şartname\1.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60720" cy="3012487"/>
                    </a:xfrm>
                    <a:prstGeom prst="rect">
                      <a:avLst/>
                    </a:prstGeom>
                    <a:noFill/>
                    <a:ln>
                      <a:noFill/>
                    </a:ln>
                  </pic:spPr>
                </pic:pic>
              </a:graphicData>
            </a:graphic>
          </wp:inline>
        </w:drawing>
      </w:r>
    </w:p>
    <w:p w:rsidR="00C94069" w:rsidRDefault="00C94069" w:rsidP="00C94069">
      <w:pPr>
        <w:jc w:val="center"/>
        <w:rPr>
          <w:lang w:val="tr-TR"/>
        </w:rPr>
      </w:pPr>
    </w:p>
    <w:p w:rsidR="00C94069" w:rsidRDefault="00C94069" w:rsidP="00C94069">
      <w:pPr>
        <w:jc w:val="center"/>
        <w:rPr>
          <w:lang w:val="tr-TR"/>
        </w:rPr>
      </w:pPr>
    </w:p>
    <w:p w:rsidR="00C94069" w:rsidRDefault="00C94069" w:rsidP="00C94069">
      <w:pPr>
        <w:jc w:val="center"/>
        <w:rPr>
          <w:lang w:val="tr-TR"/>
        </w:rPr>
      </w:pPr>
      <w:r>
        <w:rPr>
          <w:noProof/>
          <w:lang w:val="tr-TR" w:eastAsia="tr-TR"/>
        </w:rPr>
        <w:lastRenderedPageBreak/>
        <w:drawing>
          <wp:inline distT="0" distB="0" distL="0" distR="0" wp14:anchorId="37E5BDC3" wp14:editId="03ADAF18">
            <wp:extent cx="5768340" cy="3048000"/>
            <wp:effectExtent l="0" t="0" r="3810" b="0"/>
            <wp:docPr id="246" name="Resim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768340" cy="3048000"/>
                    </a:xfrm>
                    <a:prstGeom prst="rect">
                      <a:avLst/>
                    </a:prstGeom>
                  </pic:spPr>
                </pic:pic>
              </a:graphicData>
            </a:graphic>
          </wp:inline>
        </w:drawing>
      </w:r>
    </w:p>
    <w:p w:rsidR="00C94069" w:rsidRDefault="00C94069" w:rsidP="00C94069">
      <w:pPr>
        <w:rPr>
          <w:lang w:val="tr-TR"/>
        </w:rPr>
      </w:pPr>
    </w:p>
    <w:p w:rsidR="00C94069" w:rsidRDefault="00C94069" w:rsidP="00C94069">
      <w:pPr>
        <w:rPr>
          <w:lang w:val="tr-TR"/>
        </w:rPr>
      </w:pPr>
    </w:p>
    <w:p w:rsidR="00C94069" w:rsidRDefault="00C94069" w:rsidP="00294612">
      <w:pPr>
        <w:pStyle w:val="ListeParagraf"/>
        <w:numPr>
          <w:ilvl w:val="0"/>
          <w:numId w:val="75"/>
        </w:numPr>
        <w:spacing w:line="360" w:lineRule="auto"/>
        <w:jc w:val="both"/>
        <w:rPr>
          <w:rFonts w:cstheme="minorHAnsi"/>
        </w:rPr>
      </w:pPr>
      <w:r w:rsidRPr="00814D2F">
        <w:rPr>
          <w:rFonts w:cstheme="minorHAnsi"/>
        </w:rPr>
        <w:t>Başlatan kullanıcının adı ve soyadı otomatik olarak gelmektedir.</w:t>
      </w:r>
    </w:p>
    <w:p w:rsidR="00C94069" w:rsidRPr="002407E3" w:rsidRDefault="00C94069" w:rsidP="00294612">
      <w:pPr>
        <w:pStyle w:val="ListeParagraf"/>
        <w:numPr>
          <w:ilvl w:val="0"/>
          <w:numId w:val="75"/>
        </w:numPr>
        <w:spacing w:line="360" w:lineRule="auto"/>
        <w:jc w:val="both"/>
        <w:rPr>
          <w:rFonts w:cstheme="minorHAnsi"/>
        </w:rPr>
      </w:pPr>
      <w:r w:rsidRPr="002407E3">
        <w:rPr>
          <w:rFonts w:cstheme="minorHAnsi"/>
        </w:rPr>
        <w:t>Başlatan kullanıcının pozisyonu otomatik olarak gelmektedir.</w:t>
      </w:r>
    </w:p>
    <w:p w:rsidR="00C94069" w:rsidRDefault="00C94069" w:rsidP="00294612">
      <w:pPr>
        <w:pStyle w:val="ListeParagraf"/>
        <w:numPr>
          <w:ilvl w:val="0"/>
          <w:numId w:val="75"/>
        </w:numPr>
        <w:spacing w:line="360" w:lineRule="auto"/>
        <w:jc w:val="both"/>
        <w:rPr>
          <w:rFonts w:cstheme="minorHAnsi"/>
        </w:rPr>
      </w:pPr>
      <w:r>
        <w:rPr>
          <w:rFonts w:cstheme="minorHAnsi"/>
        </w:rPr>
        <w:t>Teknik şartname türü girilmelidir. (Yapım İşi, Mal İşi, Hizmet İşi)</w:t>
      </w:r>
    </w:p>
    <w:p w:rsidR="00C94069" w:rsidRDefault="00C94069" w:rsidP="00294612">
      <w:pPr>
        <w:pStyle w:val="ListeParagraf"/>
        <w:numPr>
          <w:ilvl w:val="0"/>
          <w:numId w:val="75"/>
        </w:numPr>
        <w:spacing w:line="360" w:lineRule="auto"/>
        <w:jc w:val="both"/>
        <w:rPr>
          <w:rFonts w:cstheme="minorHAnsi"/>
        </w:rPr>
      </w:pPr>
      <w:r>
        <w:rPr>
          <w:rFonts w:cstheme="minorHAnsi"/>
        </w:rPr>
        <w:t xml:space="preserve"> EYS Belge Numarası (KDOG onayından sonra) otomatik olarak gelmektedir.</w:t>
      </w:r>
    </w:p>
    <w:p w:rsidR="00C94069" w:rsidRDefault="00C94069" w:rsidP="00294612">
      <w:pPr>
        <w:pStyle w:val="ListeParagraf"/>
        <w:numPr>
          <w:ilvl w:val="0"/>
          <w:numId w:val="75"/>
        </w:numPr>
        <w:spacing w:line="360" w:lineRule="auto"/>
        <w:jc w:val="both"/>
        <w:rPr>
          <w:rFonts w:cstheme="minorHAnsi"/>
        </w:rPr>
      </w:pPr>
      <w:r>
        <w:rPr>
          <w:rFonts w:cstheme="minorHAnsi"/>
        </w:rPr>
        <w:t xml:space="preserve">Süreç Tipi 3 tanedir. Yeni İş Akışı, Revizyon İş Akışı ve İptal İş Akışı. Bu alanın seçilmesi zorunludur. </w:t>
      </w:r>
    </w:p>
    <w:p w:rsidR="00C94069" w:rsidRDefault="00C94069" w:rsidP="00294612">
      <w:pPr>
        <w:pStyle w:val="ListeParagraf"/>
        <w:numPr>
          <w:ilvl w:val="0"/>
          <w:numId w:val="75"/>
        </w:numPr>
        <w:spacing w:line="360" w:lineRule="auto"/>
        <w:jc w:val="both"/>
        <w:rPr>
          <w:rFonts w:cstheme="minorHAnsi"/>
        </w:rPr>
      </w:pPr>
      <w:r>
        <w:rPr>
          <w:rFonts w:cstheme="minorHAnsi"/>
        </w:rPr>
        <w:t>Konu alanı manuel doldurulur ve zorunlu alandır.</w:t>
      </w:r>
    </w:p>
    <w:p w:rsidR="00C94069" w:rsidRDefault="00C94069" w:rsidP="00294612">
      <w:pPr>
        <w:pStyle w:val="ListeParagraf"/>
        <w:numPr>
          <w:ilvl w:val="0"/>
          <w:numId w:val="75"/>
        </w:numPr>
        <w:spacing w:line="360" w:lineRule="auto"/>
        <w:jc w:val="both"/>
        <w:rPr>
          <w:rFonts w:cstheme="minorHAnsi"/>
        </w:rPr>
      </w:pPr>
      <w:r>
        <w:rPr>
          <w:rFonts w:cstheme="minorHAnsi"/>
        </w:rPr>
        <w:t>Revizyon numarası doldurulabilir ve zorunlu alandır.</w:t>
      </w:r>
    </w:p>
    <w:p w:rsidR="00C94069" w:rsidRDefault="00C94069" w:rsidP="00294612">
      <w:pPr>
        <w:pStyle w:val="ListeParagraf"/>
        <w:numPr>
          <w:ilvl w:val="0"/>
          <w:numId w:val="75"/>
        </w:numPr>
        <w:spacing w:line="360" w:lineRule="auto"/>
        <w:jc w:val="both"/>
        <w:rPr>
          <w:rFonts w:cstheme="minorHAnsi"/>
        </w:rPr>
      </w:pPr>
      <w:r>
        <w:rPr>
          <w:rFonts w:cstheme="minorHAnsi"/>
        </w:rPr>
        <w:t>İlk Yayın Tarihi alanı seçilebilir ve zorunlu alandır.</w:t>
      </w:r>
    </w:p>
    <w:p w:rsidR="00C94069" w:rsidRDefault="00C94069" w:rsidP="00294612">
      <w:pPr>
        <w:pStyle w:val="ListeParagraf"/>
        <w:numPr>
          <w:ilvl w:val="0"/>
          <w:numId w:val="75"/>
        </w:numPr>
        <w:spacing w:line="360" w:lineRule="auto"/>
        <w:jc w:val="both"/>
        <w:rPr>
          <w:rFonts w:cstheme="minorHAnsi"/>
        </w:rPr>
      </w:pPr>
      <w:r>
        <w:rPr>
          <w:rFonts w:cstheme="minorHAnsi"/>
        </w:rPr>
        <w:t>İlgili Disiplin alanı seçilebilir ve zorunlu alandır.</w:t>
      </w:r>
    </w:p>
    <w:p w:rsidR="00C94069" w:rsidRDefault="00C94069" w:rsidP="00294612">
      <w:pPr>
        <w:pStyle w:val="ListeParagraf"/>
        <w:numPr>
          <w:ilvl w:val="0"/>
          <w:numId w:val="75"/>
        </w:numPr>
        <w:spacing w:line="360" w:lineRule="auto"/>
        <w:jc w:val="both"/>
        <w:rPr>
          <w:rFonts w:cstheme="minorHAnsi"/>
        </w:rPr>
      </w:pPr>
      <w:r>
        <w:rPr>
          <w:rFonts w:cstheme="minorHAnsi"/>
        </w:rPr>
        <w:t>İlgili Birim alanı seçilebilir ve zorunlu alandır.</w:t>
      </w:r>
    </w:p>
    <w:p w:rsidR="00C94069" w:rsidRDefault="00C94069" w:rsidP="00294612">
      <w:pPr>
        <w:pStyle w:val="ListeParagraf"/>
        <w:numPr>
          <w:ilvl w:val="0"/>
          <w:numId w:val="75"/>
        </w:numPr>
        <w:spacing w:line="360" w:lineRule="auto"/>
        <w:jc w:val="both"/>
        <w:rPr>
          <w:rFonts w:cstheme="minorHAnsi"/>
        </w:rPr>
      </w:pPr>
      <w:r>
        <w:rPr>
          <w:rFonts w:cstheme="minorHAnsi"/>
        </w:rPr>
        <w:t>Onaycı Listesi hiyerarşiye göre otomatik dolmaktadır.</w:t>
      </w:r>
    </w:p>
    <w:p w:rsidR="00C94069" w:rsidRDefault="00C94069" w:rsidP="00294612">
      <w:pPr>
        <w:pStyle w:val="ListeParagraf"/>
        <w:numPr>
          <w:ilvl w:val="0"/>
          <w:numId w:val="75"/>
        </w:numPr>
        <w:spacing w:line="360" w:lineRule="auto"/>
        <w:jc w:val="both"/>
        <w:rPr>
          <w:rFonts w:cstheme="minorHAnsi"/>
        </w:rPr>
      </w:pPr>
      <w:r>
        <w:rPr>
          <w:rFonts w:cstheme="minorHAnsi"/>
        </w:rPr>
        <w:t>Onaycı Listesinde vekalet var ise; kırmızı ok ile ilgili kişinin vekili kim ise adı soyadı yazmaktadır. (2. Ekran görüntüsü)</w:t>
      </w:r>
    </w:p>
    <w:p w:rsidR="00C94069" w:rsidRDefault="00C94069" w:rsidP="00C94069">
      <w:pPr>
        <w:pStyle w:val="Balk2"/>
        <w:numPr>
          <w:ilvl w:val="2"/>
          <w:numId w:val="5"/>
        </w:numPr>
      </w:pPr>
      <w:bookmarkStart w:id="131" w:name="_Toc82095552"/>
      <w:r>
        <w:t>Süreç Tipi “Yeni”</w:t>
      </w:r>
      <w:bookmarkEnd w:id="131"/>
    </w:p>
    <w:p w:rsidR="00C94069" w:rsidRDefault="00C94069" w:rsidP="00C94069">
      <w:pPr>
        <w:spacing w:line="360" w:lineRule="auto"/>
        <w:rPr>
          <w:rFonts w:cstheme="minorHAnsi"/>
        </w:rPr>
      </w:pPr>
      <w:r>
        <w:rPr>
          <w:rFonts w:cstheme="minorHAnsi"/>
        </w:rPr>
        <w:t>EYS Teknik Şartname Yeni İş Akışı başlatmak için;</w:t>
      </w:r>
    </w:p>
    <w:p w:rsidR="00C94069" w:rsidRDefault="00C94069" w:rsidP="00294612">
      <w:pPr>
        <w:pStyle w:val="ListeParagraf"/>
        <w:numPr>
          <w:ilvl w:val="0"/>
          <w:numId w:val="76"/>
        </w:numPr>
        <w:spacing w:line="360" w:lineRule="auto"/>
        <w:rPr>
          <w:rFonts w:cstheme="minorHAnsi"/>
        </w:rPr>
      </w:pPr>
      <w:r>
        <w:rPr>
          <w:rFonts w:cstheme="minorHAnsi"/>
        </w:rPr>
        <w:t>“Konu” alanına iş akışının (dokümanın) konusu yazılır.</w:t>
      </w:r>
    </w:p>
    <w:p w:rsidR="00C94069" w:rsidRPr="00165E0D" w:rsidRDefault="00C94069" w:rsidP="00294612">
      <w:pPr>
        <w:pStyle w:val="ListeParagraf"/>
        <w:numPr>
          <w:ilvl w:val="0"/>
          <w:numId w:val="76"/>
        </w:numPr>
        <w:spacing w:line="360" w:lineRule="auto"/>
        <w:jc w:val="both"/>
        <w:rPr>
          <w:rFonts w:cstheme="minorHAnsi"/>
        </w:rPr>
      </w:pPr>
      <w:r>
        <w:rPr>
          <w:rFonts w:cstheme="minorHAnsi"/>
        </w:rPr>
        <w:t>Teknik şartname türü girilmelidir. (Yapım İşi, Mal İşi, Hizmet İşi)</w:t>
      </w:r>
    </w:p>
    <w:p w:rsidR="00C94069" w:rsidRPr="002407E3" w:rsidRDefault="00C94069" w:rsidP="00294612">
      <w:pPr>
        <w:pStyle w:val="ListeParagraf"/>
        <w:numPr>
          <w:ilvl w:val="0"/>
          <w:numId w:val="76"/>
        </w:numPr>
        <w:spacing w:line="360" w:lineRule="auto"/>
        <w:rPr>
          <w:rFonts w:cstheme="minorHAnsi"/>
        </w:rPr>
      </w:pPr>
      <w:r w:rsidRPr="002407E3">
        <w:rPr>
          <w:rFonts w:cstheme="minorHAnsi"/>
        </w:rPr>
        <w:t>“Revizyon no” alanı yeni iş akışı için standartta “00” gelmektedir.</w:t>
      </w:r>
    </w:p>
    <w:p w:rsidR="00C94069" w:rsidRDefault="00C94069" w:rsidP="00294612">
      <w:pPr>
        <w:pStyle w:val="ListeParagraf"/>
        <w:numPr>
          <w:ilvl w:val="0"/>
          <w:numId w:val="76"/>
        </w:numPr>
        <w:spacing w:line="360" w:lineRule="auto"/>
        <w:rPr>
          <w:rFonts w:cstheme="minorHAnsi"/>
        </w:rPr>
      </w:pPr>
      <w:r>
        <w:rPr>
          <w:rFonts w:cstheme="minorHAnsi"/>
        </w:rPr>
        <w:t>“İlk Yayın Tarihi” alanı manuel seçilir.</w:t>
      </w:r>
    </w:p>
    <w:p w:rsidR="00C94069" w:rsidRPr="002407E3" w:rsidRDefault="00C94069" w:rsidP="00294612">
      <w:pPr>
        <w:pStyle w:val="ListeParagraf"/>
        <w:numPr>
          <w:ilvl w:val="0"/>
          <w:numId w:val="76"/>
        </w:numPr>
        <w:spacing w:line="360" w:lineRule="auto"/>
        <w:rPr>
          <w:rFonts w:cstheme="minorHAnsi"/>
        </w:rPr>
      </w:pPr>
      <w:r w:rsidRPr="002407E3">
        <w:rPr>
          <w:rFonts w:cstheme="minorHAnsi"/>
        </w:rPr>
        <w:lastRenderedPageBreak/>
        <w:t>“İlgili Disiplin” alanında dokümanın ilgili olduğu ve aynı zamanda arşivleneceği disiplin seçilir.</w:t>
      </w:r>
    </w:p>
    <w:p w:rsidR="00C94069" w:rsidRDefault="00C94069" w:rsidP="00294612">
      <w:pPr>
        <w:pStyle w:val="ListeParagraf"/>
        <w:numPr>
          <w:ilvl w:val="0"/>
          <w:numId w:val="76"/>
        </w:numPr>
        <w:spacing w:line="360" w:lineRule="auto"/>
        <w:rPr>
          <w:rFonts w:cstheme="minorHAnsi"/>
        </w:rPr>
      </w:pPr>
      <w:r>
        <w:rPr>
          <w:rFonts w:cstheme="minorHAnsi"/>
        </w:rPr>
        <w:t>“İlgili Birim” alanında dokümanın ilgili olduğu birim(ler) seçilir.</w:t>
      </w:r>
    </w:p>
    <w:p w:rsidR="00C94069" w:rsidRPr="00C446F9" w:rsidRDefault="00C94069" w:rsidP="00294612">
      <w:pPr>
        <w:pStyle w:val="ListeParagraf"/>
        <w:numPr>
          <w:ilvl w:val="0"/>
          <w:numId w:val="76"/>
        </w:numPr>
        <w:spacing w:line="360" w:lineRule="auto"/>
        <w:rPr>
          <w:rFonts w:cstheme="minorHAnsi"/>
        </w:rPr>
      </w:pPr>
      <w:r>
        <w:rPr>
          <w:rFonts w:cstheme="minorHAnsi"/>
        </w:rPr>
        <w:t>“Onaycı Listesi” hiyerarşiye göre otomatik dolmaktadır.</w:t>
      </w:r>
    </w:p>
    <w:p w:rsidR="00C94069" w:rsidRDefault="00C94069" w:rsidP="00C94069">
      <w:pPr>
        <w:rPr>
          <w:lang w:val="tr-TR"/>
        </w:rPr>
      </w:pPr>
      <w:r w:rsidRPr="009510FB">
        <w:rPr>
          <w:noProof/>
          <w:lang w:val="tr-TR" w:eastAsia="tr-TR"/>
        </w:rPr>
        <w:drawing>
          <wp:inline distT="0" distB="0" distL="0" distR="0" wp14:anchorId="3922E99C" wp14:editId="0B68E0DD">
            <wp:extent cx="5760720" cy="3012487"/>
            <wp:effectExtent l="0" t="0" r="0" b="0"/>
            <wp:docPr id="29" name="Resim 29" descr="C:\Users\czmm\Desktop\Teknik Şartnam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zmm\Desktop\Teknik Şartname\1.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60720" cy="3012487"/>
                    </a:xfrm>
                    <a:prstGeom prst="rect">
                      <a:avLst/>
                    </a:prstGeom>
                    <a:noFill/>
                    <a:ln>
                      <a:noFill/>
                    </a:ln>
                  </pic:spPr>
                </pic:pic>
              </a:graphicData>
            </a:graphic>
          </wp:inline>
        </w:drawing>
      </w:r>
    </w:p>
    <w:p w:rsidR="00C94069" w:rsidRDefault="00C94069" w:rsidP="00C94069">
      <w:pPr>
        <w:jc w:val="center"/>
        <w:rPr>
          <w:rFonts w:cs="Helvetica"/>
          <w:color w:val="333333"/>
        </w:rPr>
      </w:pPr>
    </w:p>
    <w:p w:rsidR="00C94069" w:rsidRPr="00EB5587" w:rsidRDefault="00C94069" w:rsidP="00294612">
      <w:pPr>
        <w:pStyle w:val="ListeParagraf"/>
        <w:numPr>
          <w:ilvl w:val="0"/>
          <w:numId w:val="76"/>
        </w:numPr>
        <w:jc w:val="both"/>
        <w:rPr>
          <w:rFonts w:cs="Helvetica"/>
          <w:color w:val="333333"/>
        </w:rPr>
      </w:pPr>
      <w:r>
        <w:rPr>
          <w:rFonts w:cs="Helvetica"/>
          <w:color w:val="333333"/>
        </w:rPr>
        <w:t>Zorunlu alanlar (*) doldurulduktan sonra “Süreç Tipi” alanından “Yeni İş Akışı” seçilir.</w:t>
      </w:r>
    </w:p>
    <w:p w:rsidR="00C94069" w:rsidRDefault="00C94069" w:rsidP="00C94069">
      <w:pPr>
        <w:rPr>
          <w:rFonts w:cs="Helvetica"/>
          <w:color w:val="333333"/>
        </w:rPr>
      </w:pPr>
    </w:p>
    <w:p w:rsidR="00C94069" w:rsidRDefault="00C94069" w:rsidP="00C94069">
      <w:pPr>
        <w:jc w:val="center"/>
        <w:rPr>
          <w:rFonts w:cs="Helvetica"/>
          <w:color w:val="333333"/>
        </w:rPr>
      </w:pPr>
      <w:r>
        <w:rPr>
          <w:rFonts w:cs="Helvetica"/>
          <w:noProof/>
          <w:color w:val="333333"/>
          <w:lang w:val="tr-TR" w:eastAsia="tr-TR"/>
        </w:rPr>
        <w:drawing>
          <wp:inline distT="0" distB="0" distL="0" distR="0" wp14:anchorId="518733EF" wp14:editId="4AE033C3">
            <wp:extent cx="5124450" cy="790575"/>
            <wp:effectExtent l="0" t="0" r="0" b="952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4450" cy="790575"/>
                    </a:xfrm>
                    <a:prstGeom prst="rect">
                      <a:avLst/>
                    </a:prstGeom>
                    <a:noFill/>
                    <a:ln>
                      <a:noFill/>
                    </a:ln>
                  </pic:spPr>
                </pic:pic>
              </a:graphicData>
            </a:graphic>
          </wp:inline>
        </w:drawing>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294612">
      <w:pPr>
        <w:pStyle w:val="ListeParagraf"/>
        <w:numPr>
          <w:ilvl w:val="0"/>
          <w:numId w:val="76"/>
        </w:numPr>
        <w:rPr>
          <w:rFonts w:cs="Helvetica"/>
          <w:color w:val="333333"/>
        </w:rPr>
      </w:pPr>
      <w:r>
        <w:rPr>
          <w:rFonts w:cs="Helvetica"/>
          <w:color w:val="333333"/>
        </w:rPr>
        <w:t>“Yeni İş Akışı” seçildikten sonra şablon kopyalanarak akışa eklenir.</w:t>
      </w:r>
    </w:p>
    <w:p w:rsidR="00C94069" w:rsidRDefault="00C94069" w:rsidP="00C94069">
      <w:pPr>
        <w:rPr>
          <w:rFonts w:cs="Helvetica"/>
          <w:color w:val="333333"/>
        </w:rPr>
      </w:pPr>
    </w:p>
    <w:p w:rsidR="00C94069" w:rsidRDefault="00C94069" w:rsidP="00C94069">
      <w:pPr>
        <w:jc w:val="center"/>
        <w:rPr>
          <w:rFonts w:cs="Helvetica"/>
          <w:color w:val="333333"/>
        </w:rPr>
      </w:pPr>
      <w:r>
        <w:rPr>
          <w:noProof/>
          <w:lang w:val="tr-TR" w:eastAsia="tr-TR"/>
        </w:rPr>
        <w:lastRenderedPageBreak/>
        <w:drawing>
          <wp:inline distT="0" distB="0" distL="0" distR="0" wp14:anchorId="162E94D0" wp14:editId="140FA24B">
            <wp:extent cx="5760720" cy="306705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760720" cy="3067050"/>
                    </a:xfrm>
                    <a:prstGeom prst="rect">
                      <a:avLst/>
                    </a:prstGeom>
                  </pic:spPr>
                </pic:pic>
              </a:graphicData>
            </a:graphic>
          </wp:inline>
        </w:drawing>
      </w:r>
    </w:p>
    <w:p w:rsidR="00C94069" w:rsidRDefault="00C94069" w:rsidP="00C94069">
      <w:pPr>
        <w:rPr>
          <w:rFonts w:cs="Helvetica"/>
          <w:color w:val="333333"/>
        </w:rPr>
      </w:pPr>
    </w:p>
    <w:p w:rsidR="00C94069" w:rsidRDefault="00C94069" w:rsidP="00294612">
      <w:pPr>
        <w:pStyle w:val="ListeParagraf"/>
        <w:numPr>
          <w:ilvl w:val="0"/>
          <w:numId w:val="76"/>
        </w:numPr>
        <w:rPr>
          <w:rFonts w:cs="Helvetica"/>
          <w:color w:val="333333"/>
        </w:rPr>
      </w:pPr>
      <w:r>
        <w:rPr>
          <w:rFonts w:cs="Helvetica"/>
          <w:color w:val="333333"/>
        </w:rPr>
        <w:t>“Düzenle” butonuna tıklanarak şablon içeriği düzenlenir.</w:t>
      </w:r>
    </w:p>
    <w:p w:rsidR="00C94069" w:rsidRDefault="00C94069" w:rsidP="00C94069">
      <w:pPr>
        <w:jc w:val="center"/>
        <w:rPr>
          <w:rFonts w:cs="Helvetica"/>
          <w:color w:val="333333"/>
        </w:rPr>
      </w:pPr>
      <w:r>
        <w:rPr>
          <w:noProof/>
          <w:lang w:val="tr-TR" w:eastAsia="tr-TR"/>
        </w:rPr>
        <w:drawing>
          <wp:inline distT="0" distB="0" distL="0" distR="0" wp14:anchorId="36D1C999" wp14:editId="292FCED2">
            <wp:extent cx="5760720" cy="3875405"/>
            <wp:effectExtent l="0" t="0" r="0" b="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760720" cy="3875405"/>
                    </a:xfrm>
                    <a:prstGeom prst="rect">
                      <a:avLst/>
                    </a:prstGeom>
                  </pic:spPr>
                </pic:pic>
              </a:graphicData>
            </a:graphic>
          </wp:inline>
        </w:drawing>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Pr="003B56F7" w:rsidRDefault="00C94069" w:rsidP="00C94069">
      <w:pPr>
        <w:rPr>
          <w:rFonts w:cs="Helvetica"/>
          <w:color w:val="333333"/>
        </w:rPr>
      </w:pPr>
    </w:p>
    <w:p w:rsidR="00C94069" w:rsidRDefault="00C94069" w:rsidP="00294612">
      <w:pPr>
        <w:pStyle w:val="ListeParagraf"/>
        <w:numPr>
          <w:ilvl w:val="0"/>
          <w:numId w:val="76"/>
        </w:numPr>
        <w:rPr>
          <w:rFonts w:cs="Helvetica"/>
          <w:color w:val="333333"/>
        </w:rPr>
      </w:pPr>
      <w:r>
        <w:rPr>
          <w:rFonts w:cs="Helvetica"/>
          <w:color w:val="333333"/>
        </w:rPr>
        <w:t>“Bilgisayarım” butonuna tıklanarak ek eklenir.</w:t>
      </w:r>
    </w:p>
    <w:p w:rsidR="00C94069" w:rsidRPr="009510FB" w:rsidRDefault="00C94069" w:rsidP="00C94069">
      <w:pPr>
        <w:spacing w:line="360" w:lineRule="auto"/>
        <w:jc w:val="both"/>
        <w:rPr>
          <w:rFonts w:cstheme="minorHAnsi"/>
        </w:rPr>
      </w:pPr>
    </w:p>
    <w:p w:rsidR="00C94069" w:rsidRDefault="00C94069" w:rsidP="00C94069">
      <w:pPr>
        <w:jc w:val="center"/>
        <w:rPr>
          <w:rFonts w:cs="Helvetica"/>
          <w:color w:val="333333"/>
        </w:rPr>
      </w:pPr>
      <w:r>
        <w:rPr>
          <w:noProof/>
          <w:lang w:val="tr-TR" w:eastAsia="tr-TR"/>
        </w:rPr>
        <w:lastRenderedPageBreak/>
        <w:drawing>
          <wp:inline distT="0" distB="0" distL="0" distR="0" wp14:anchorId="2A1E18C5" wp14:editId="5FA9062C">
            <wp:extent cx="5768340" cy="2389505"/>
            <wp:effectExtent l="0" t="0" r="3810" b="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8340" cy="2389505"/>
                    </a:xfrm>
                    <a:prstGeom prst="rect">
                      <a:avLst/>
                    </a:prstGeom>
                  </pic:spPr>
                </pic:pic>
              </a:graphicData>
            </a:graphic>
          </wp:inline>
        </w:drawing>
      </w:r>
    </w:p>
    <w:p w:rsidR="00C94069" w:rsidRPr="00D629E1" w:rsidRDefault="00C94069" w:rsidP="00C94069">
      <w:pPr>
        <w:jc w:val="center"/>
        <w:rPr>
          <w:rFonts w:cs="Helvetica"/>
          <w:color w:val="333333"/>
        </w:rPr>
      </w:pPr>
    </w:p>
    <w:p w:rsidR="00C94069" w:rsidRPr="006C703E" w:rsidRDefault="00C94069" w:rsidP="00294612">
      <w:pPr>
        <w:pStyle w:val="ListeParagraf"/>
        <w:numPr>
          <w:ilvl w:val="0"/>
          <w:numId w:val="76"/>
        </w:numPr>
        <w:rPr>
          <w:rFonts w:cs="Helvetica"/>
          <w:color w:val="333333"/>
        </w:rPr>
      </w:pPr>
      <w:r>
        <w:rPr>
          <w:rFonts w:cs="Helvetica"/>
          <w:color w:val="333333"/>
        </w:rPr>
        <w:t>“Onaya Gönder” butonu tıklanarak, süreç ekranda görünen hiyerarşiye göre ilgili kullanıcılara gönderilir.</w:t>
      </w:r>
    </w:p>
    <w:p w:rsidR="00C94069" w:rsidRDefault="00C94069" w:rsidP="00294612">
      <w:pPr>
        <w:pStyle w:val="ListeParagraf"/>
        <w:numPr>
          <w:ilvl w:val="0"/>
          <w:numId w:val="76"/>
        </w:numPr>
        <w:rPr>
          <w:rFonts w:cs="Helvetica"/>
          <w:color w:val="333333"/>
        </w:rPr>
      </w:pPr>
      <w:r>
        <w:rPr>
          <w:rFonts w:cs="Helvetica"/>
          <w:color w:val="333333"/>
        </w:rPr>
        <w:t>“Sil” butonuna tıklanırsa, aşağıdaki uyarı çıkacaktır. “Evet” tıklanırsa süreç sonlandırılmaktadır.</w:t>
      </w:r>
    </w:p>
    <w:p w:rsidR="00C94069" w:rsidRDefault="00C94069" w:rsidP="00C94069">
      <w:pPr>
        <w:jc w:val="center"/>
        <w:rPr>
          <w:rFonts w:cs="Helvetica"/>
          <w:color w:val="333333"/>
        </w:rPr>
      </w:pPr>
      <w:r>
        <w:rPr>
          <w:noProof/>
          <w:lang w:val="tr-TR" w:eastAsia="tr-TR"/>
        </w:rPr>
        <w:drawing>
          <wp:inline distT="0" distB="0" distL="0" distR="0" wp14:anchorId="725EA032" wp14:editId="333492AE">
            <wp:extent cx="4114800" cy="1602685"/>
            <wp:effectExtent l="0" t="0" r="0" b="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20253" cy="1604809"/>
                    </a:xfrm>
                    <a:prstGeom prst="rect">
                      <a:avLst/>
                    </a:prstGeom>
                  </pic:spPr>
                </pic:pic>
              </a:graphicData>
            </a:graphic>
          </wp:inline>
        </w:drawing>
      </w: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Pr="00D629E1" w:rsidRDefault="00C94069" w:rsidP="00C94069">
      <w:pPr>
        <w:jc w:val="center"/>
        <w:rPr>
          <w:rFonts w:cs="Helvetica"/>
          <w:color w:val="333333"/>
        </w:rPr>
      </w:pPr>
    </w:p>
    <w:p w:rsidR="00C94069" w:rsidRDefault="00C94069" w:rsidP="00C94069">
      <w:pPr>
        <w:rPr>
          <w:rFonts w:cs="Helvetica"/>
          <w:color w:val="333333"/>
        </w:rPr>
      </w:pPr>
    </w:p>
    <w:p w:rsidR="00C94069" w:rsidRDefault="00C94069" w:rsidP="00C94069">
      <w:pPr>
        <w:pStyle w:val="Balk2"/>
        <w:numPr>
          <w:ilvl w:val="3"/>
          <w:numId w:val="5"/>
        </w:numPr>
      </w:pPr>
      <w:bookmarkStart w:id="132" w:name="_Toc82095553"/>
      <w:r>
        <w:lastRenderedPageBreak/>
        <w:t>Teknik Şartname Yeni İş Akışı Şef Onay Ekranı</w:t>
      </w:r>
      <w:bookmarkEnd w:id="132"/>
    </w:p>
    <w:p w:rsidR="00C94069" w:rsidRPr="005E7D0E" w:rsidRDefault="00C94069" w:rsidP="00C94069">
      <w:pPr>
        <w:rPr>
          <w:rFonts w:cs="Helvetica"/>
          <w:b/>
          <w:color w:val="333333"/>
        </w:rPr>
      </w:pPr>
      <w:r w:rsidRPr="00B93AAA">
        <w:rPr>
          <w:rFonts w:cs="Helvetica"/>
          <w:b/>
          <w:noProof/>
          <w:color w:val="333333"/>
          <w:lang w:val="tr-TR" w:eastAsia="tr-TR"/>
        </w:rPr>
        <w:drawing>
          <wp:inline distT="0" distB="0" distL="0" distR="0" wp14:anchorId="02EBE213" wp14:editId="2E4CA39B">
            <wp:extent cx="5760720" cy="3081205"/>
            <wp:effectExtent l="0" t="0" r="0" b="5080"/>
            <wp:docPr id="75" name="Resim 75" descr="C:\Users\czmm\Desktop\Teknik Şartnam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zmm\Desktop\Teknik Şartname\3.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60720" cy="3081205"/>
                    </a:xfrm>
                    <a:prstGeom prst="rect">
                      <a:avLst/>
                    </a:prstGeom>
                    <a:noFill/>
                    <a:ln>
                      <a:noFill/>
                    </a:ln>
                  </pic:spPr>
                </pic:pic>
              </a:graphicData>
            </a:graphic>
          </wp:inline>
        </w:drawing>
      </w:r>
    </w:p>
    <w:p w:rsidR="00C94069" w:rsidRDefault="00C94069" w:rsidP="00C94069">
      <w:pPr>
        <w:rPr>
          <w:rFonts w:cs="Helvetica"/>
          <w:color w:val="333333"/>
        </w:rPr>
      </w:pPr>
    </w:p>
    <w:p w:rsidR="00C94069" w:rsidRDefault="00C94069" w:rsidP="00294612">
      <w:pPr>
        <w:pStyle w:val="ListeParagraf"/>
        <w:numPr>
          <w:ilvl w:val="0"/>
          <w:numId w:val="11"/>
        </w:numPr>
        <w:rPr>
          <w:rFonts w:cs="Helvetica"/>
          <w:color w:val="333333"/>
        </w:rPr>
      </w:pPr>
      <w:r>
        <w:rPr>
          <w:rFonts w:cs="Helvetica"/>
          <w:color w:val="333333"/>
        </w:rPr>
        <w:t>Şef onay ekranında “Konu”, “İlk Yayın Tarihi”, “İlgili Disiplin” ve “İlgili Birim” alanları ilgili şefin değişikliğine açıktır.</w:t>
      </w:r>
    </w:p>
    <w:p w:rsidR="00C94069" w:rsidRDefault="00C94069" w:rsidP="00294612">
      <w:pPr>
        <w:pStyle w:val="ListeParagraf"/>
        <w:numPr>
          <w:ilvl w:val="0"/>
          <w:numId w:val="11"/>
        </w:numPr>
        <w:rPr>
          <w:rFonts w:cs="Helvetica"/>
          <w:color w:val="333333"/>
        </w:rPr>
      </w:pPr>
      <w:r>
        <w:rPr>
          <w:rFonts w:cs="Helvetica"/>
          <w:color w:val="333333"/>
        </w:rPr>
        <w:t>“Düzenle” butonuna tıklanarak, dokümanın içeriği düzenlenmektedir.</w:t>
      </w:r>
    </w:p>
    <w:p w:rsidR="00C94069" w:rsidRDefault="00C94069" w:rsidP="00294612">
      <w:pPr>
        <w:pStyle w:val="ListeParagraf"/>
        <w:numPr>
          <w:ilvl w:val="0"/>
          <w:numId w:val="11"/>
        </w:numPr>
        <w:rPr>
          <w:rFonts w:cs="Helvetica"/>
          <w:color w:val="333333"/>
        </w:rPr>
      </w:pPr>
      <w:r>
        <w:rPr>
          <w:rFonts w:cs="Helvetica"/>
          <w:color w:val="333333"/>
        </w:rPr>
        <w:t>“Onay/Ret” alanına süreç ile ilgili açıklama girilerek, “Onay” ya da “Ret” butonuna tıklanır.</w:t>
      </w:r>
    </w:p>
    <w:p w:rsidR="00C94069" w:rsidRDefault="00C94069" w:rsidP="00294612">
      <w:pPr>
        <w:pStyle w:val="ListeParagraf"/>
        <w:numPr>
          <w:ilvl w:val="0"/>
          <w:numId w:val="11"/>
        </w:numPr>
        <w:rPr>
          <w:rFonts w:cs="Helvetica"/>
          <w:color w:val="333333"/>
        </w:rPr>
      </w:pPr>
      <w:r>
        <w:rPr>
          <w:rFonts w:cs="Helvetica"/>
          <w:color w:val="333333"/>
        </w:rPr>
        <w:t>“Onay” butonuna tıklanarak süreç, bir sonra ki onaycıya gitmektedir.</w:t>
      </w:r>
    </w:p>
    <w:p w:rsidR="00C94069" w:rsidRDefault="00C94069" w:rsidP="00294612">
      <w:pPr>
        <w:pStyle w:val="ListeParagraf"/>
        <w:numPr>
          <w:ilvl w:val="0"/>
          <w:numId w:val="11"/>
        </w:numPr>
        <w:rPr>
          <w:rFonts w:cs="Helvetica"/>
          <w:color w:val="333333"/>
        </w:rPr>
      </w:pPr>
      <w:r>
        <w:rPr>
          <w:rFonts w:cs="Helvetica"/>
          <w:color w:val="333333"/>
        </w:rPr>
        <w:t xml:space="preserve">“Ret” butonuna tıklanarak süreç, süreci başlatan kullanıcıya gitmektedir. </w:t>
      </w:r>
    </w:p>
    <w:p w:rsidR="00C94069" w:rsidRPr="004256F4" w:rsidRDefault="00C94069" w:rsidP="00C94069">
      <w:pPr>
        <w:rPr>
          <w:rFonts w:cs="Helvetica"/>
          <w:b/>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Pr="00AF7D07" w:rsidRDefault="00C94069" w:rsidP="00C94069">
      <w:pPr>
        <w:pStyle w:val="Balk2"/>
        <w:numPr>
          <w:ilvl w:val="3"/>
          <w:numId w:val="5"/>
        </w:numPr>
      </w:pPr>
      <w:bookmarkStart w:id="133" w:name="_Toc82095554"/>
      <w:r>
        <w:t>Teknik Şartname Yeni İş Akışı Müdür Onay Ekranı</w:t>
      </w:r>
      <w:bookmarkEnd w:id="133"/>
    </w:p>
    <w:p w:rsidR="00C94069" w:rsidRDefault="00C94069" w:rsidP="00C94069">
      <w:pPr>
        <w:rPr>
          <w:rFonts w:cs="Helvetica"/>
          <w:color w:val="333333"/>
        </w:rPr>
      </w:pPr>
    </w:p>
    <w:p w:rsidR="00C94069" w:rsidRDefault="00C94069" w:rsidP="00C94069">
      <w:pPr>
        <w:rPr>
          <w:rFonts w:cs="Helvetica"/>
          <w:color w:val="333333"/>
        </w:rPr>
      </w:pPr>
      <w:r w:rsidRPr="00B93AAA">
        <w:rPr>
          <w:rFonts w:cs="Helvetica"/>
          <w:noProof/>
          <w:color w:val="333333"/>
          <w:lang w:val="tr-TR" w:eastAsia="tr-TR"/>
        </w:rPr>
        <w:lastRenderedPageBreak/>
        <w:drawing>
          <wp:inline distT="0" distB="0" distL="0" distR="0" wp14:anchorId="4D2D4DB2" wp14:editId="5E0A9515">
            <wp:extent cx="5760720" cy="2934089"/>
            <wp:effectExtent l="0" t="0" r="0" b="0"/>
            <wp:docPr id="89" name="Resim 89" descr="C:\Users\czmm\Desktop\Teknik Şartnam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zmm\Desktop\Teknik Şartname\4.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60720" cy="2934089"/>
                    </a:xfrm>
                    <a:prstGeom prst="rect">
                      <a:avLst/>
                    </a:prstGeom>
                    <a:noFill/>
                    <a:ln>
                      <a:noFill/>
                    </a:ln>
                  </pic:spPr>
                </pic:pic>
              </a:graphicData>
            </a:graphic>
          </wp:inline>
        </w:drawing>
      </w:r>
    </w:p>
    <w:p w:rsidR="00C94069" w:rsidRDefault="00C94069" w:rsidP="00C94069">
      <w:pPr>
        <w:rPr>
          <w:rFonts w:cs="Helvetica"/>
          <w:color w:val="333333"/>
        </w:rPr>
      </w:pPr>
    </w:p>
    <w:p w:rsidR="00C94069" w:rsidRDefault="00C94069" w:rsidP="00294612">
      <w:pPr>
        <w:pStyle w:val="ListeParagraf"/>
        <w:numPr>
          <w:ilvl w:val="0"/>
          <w:numId w:val="12"/>
        </w:numPr>
        <w:rPr>
          <w:rFonts w:cs="Helvetica"/>
          <w:color w:val="333333"/>
        </w:rPr>
      </w:pPr>
      <w:r>
        <w:rPr>
          <w:rFonts w:cs="Helvetica"/>
          <w:color w:val="333333"/>
        </w:rPr>
        <w:t xml:space="preserve">Müdür onay ekranında, hiçbir alana müdahale edilememektedir. </w:t>
      </w:r>
    </w:p>
    <w:p w:rsidR="00C94069" w:rsidRDefault="00C94069" w:rsidP="00294612">
      <w:pPr>
        <w:pStyle w:val="ListeParagraf"/>
        <w:numPr>
          <w:ilvl w:val="0"/>
          <w:numId w:val="12"/>
        </w:numPr>
        <w:rPr>
          <w:rFonts w:cs="Helvetica"/>
          <w:color w:val="333333"/>
        </w:rPr>
      </w:pPr>
      <w:r>
        <w:rPr>
          <w:rFonts w:cs="Helvetica"/>
          <w:color w:val="333333"/>
        </w:rPr>
        <w:t>“Onay Geçmişi” alanında sürece dair yorumlar görüntülenir.</w:t>
      </w:r>
    </w:p>
    <w:p w:rsidR="00C94069" w:rsidRDefault="00C94069" w:rsidP="00294612">
      <w:pPr>
        <w:pStyle w:val="ListeParagraf"/>
        <w:numPr>
          <w:ilvl w:val="0"/>
          <w:numId w:val="12"/>
        </w:numPr>
        <w:rPr>
          <w:rFonts w:cs="Helvetica"/>
          <w:color w:val="333333"/>
        </w:rPr>
      </w:pPr>
      <w:r>
        <w:rPr>
          <w:rFonts w:cs="Helvetica"/>
          <w:color w:val="333333"/>
        </w:rPr>
        <w:t>“Dokümana” tıklanarak indirilir, görüntülenir. “Onay/Ret” açıklaması girilerek, “Onayla” veya “Ret” butonuna tıklanır.</w:t>
      </w:r>
    </w:p>
    <w:p w:rsidR="00C94069" w:rsidRDefault="00C94069" w:rsidP="00C94069">
      <w:pPr>
        <w:pStyle w:val="Balk2"/>
        <w:numPr>
          <w:ilvl w:val="3"/>
          <w:numId w:val="5"/>
        </w:numPr>
      </w:pPr>
      <w:bookmarkStart w:id="134" w:name="_Toc82095555"/>
      <w:r>
        <w:t>Teknik Şartname Yeni İş Akışı Kalite Dokümanları Onay Grubu Ekranı</w:t>
      </w:r>
      <w:bookmarkEnd w:id="134"/>
    </w:p>
    <w:p w:rsidR="00C94069" w:rsidRDefault="00C94069" w:rsidP="00C94069">
      <w:pPr>
        <w:rPr>
          <w:lang w:val="tr-TR"/>
        </w:rPr>
      </w:pPr>
      <w:r w:rsidRPr="00F712A1">
        <w:rPr>
          <w:noProof/>
          <w:lang w:val="tr-TR" w:eastAsia="tr-TR"/>
        </w:rPr>
        <w:drawing>
          <wp:inline distT="0" distB="0" distL="0" distR="0" wp14:anchorId="5706244A" wp14:editId="21AB06AC">
            <wp:extent cx="5760720" cy="3007851"/>
            <wp:effectExtent l="0" t="0" r="0" b="2540"/>
            <wp:docPr id="90" name="Resim 90" descr="C:\Users\czmm\Desktop\Teknik Şartnam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zmm\Desktop\Teknik Şartname\5.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60720" cy="3007851"/>
                    </a:xfrm>
                    <a:prstGeom prst="rect">
                      <a:avLst/>
                    </a:prstGeom>
                    <a:noFill/>
                    <a:ln>
                      <a:noFill/>
                    </a:ln>
                  </pic:spPr>
                </pic:pic>
              </a:graphicData>
            </a:graphic>
          </wp:inline>
        </w:drawing>
      </w:r>
    </w:p>
    <w:p w:rsidR="00C94069" w:rsidRDefault="00C94069" w:rsidP="00C94069">
      <w:pPr>
        <w:rPr>
          <w:lang w:val="tr-TR"/>
        </w:rPr>
      </w:pPr>
    </w:p>
    <w:p w:rsidR="00C94069" w:rsidRPr="00477CDE" w:rsidRDefault="00C94069" w:rsidP="00C94069">
      <w:pPr>
        <w:rPr>
          <w:lang w:val="tr-TR"/>
        </w:rPr>
      </w:pPr>
    </w:p>
    <w:p w:rsidR="00C94069" w:rsidRPr="00477CDE" w:rsidRDefault="00C94069" w:rsidP="00294612">
      <w:pPr>
        <w:pStyle w:val="ListeParagraf"/>
        <w:numPr>
          <w:ilvl w:val="0"/>
          <w:numId w:val="13"/>
        </w:numPr>
      </w:pPr>
      <w:r>
        <w:t xml:space="preserve">Kalite Dokümanları Onay Grubu onay </w:t>
      </w:r>
      <w:r>
        <w:rPr>
          <w:rFonts w:cs="Helvetica"/>
          <w:color w:val="333333"/>
        </w:rPr>
        <w:t>ekranında “Konu”, “İlk Yayın Tarihi”, “İlgili Disiplin” ve “İlgili Birim” alanları ilgili kalite dokümanları onay grubunun değişikliğine açıktır.</w:t>
      </w:r>
    </w:p>
    <w:p w:rsidR="00C94069" w:rsidRDefault="00C94069" w:rsidP="00294612">
      <w:pPr>
        <w:pStyle w:val="ListeParagraf"/>
        <w:numPr>
          <w:ilvl w:val="0"/>
          <w:numId w:val="13"/>
        </w:numPr>
        <w:rPr>
          <w:rFonts w:cs="Helvetica"/>
          <w:color w:val="333333"/>
        </w:rPr>
      </w:pPr>
      <w:r>
        <w:rPr>
          <w:rFonts w:cs="Helvetica"/>
          <w:color w:val="333333"/>
        </w:rPr>
        <w:t>“Düzenle” butonuna tıklanarak, dokümanın içeriği düzenlenmektedir.</w:t>
      </w:r>
    </w:p>
    <w:p w:rsidR="00C94069" w:rsidRDefault="00C94069" w:rsidP="00294612">
      <w:pPr>
        <w:pStyle w:val="ListeParagraf"/>
        <w:numPr>
          <w:ilvl w:val="0"/>
          <w:numId w:val="13"/>
        </w:numPr>
        <w:rPr>
          <w:rFonts w:cs="Helvetica"/>
          <w:color w:val="333333"/>
        </w:rPr>
      </w:pPr>
      <w:r>
        <w:rPr>
          <w:rFonts w:cs="Helvetica"/>
          <w:color w:val="333333"/>
        </w:rPr>
        <w:t>“Onay/Ret” alanına süreç ile ilgili açıklama girilerek, “Onay” ya da “Ret” butonuna tıklanır.</w:t>
      </w:r>
    </w:p>
    <w:p w:rsidR="00C94069" w:rsidRPr="000653AF" w:rsidRDefault="00C94069" w:rsidP="00294612">
      <w:pPr>
        <w:pStyle w:val="ListeParagraf"/>
        <w:numPr>
          <w:ilvl w:val="0"/>
          <w:numId w:val="13"/>
        </w:numPr>
        <w:rPr>
          <w:rFonts w:cs="Helvetica"/>
          <w:color w:val="333333"/>
        </w:rPr>
      </w:pPr>
      <w:r>
        <w:rPr>
          <w:rFonts w:cs="Helvetica"/>
          <w:color w:val="333333"/>
        </w:rPr>
        <w:t>“Onay Geçmişi” alanında sürece dair yorumlar görüntülenir.</w:t>
      </w:r>
    </w:p>
    <w:p w:rsidR="00C94069" w:rsidRDefault="00C94069" w:rsidP="00294612">
      <w:pPr>
        <w:pStyle w:val="ListeParagraf"/>
        <w:numPr>
          <w:ilvl w:val="0"/>
          <w:numId w:val="13"/>
        </w:numPr>
        <w:rPr>
          <w:rFonts w:cs="Helvetica"/>
          <w:color w:val="333333"/>
        </w:rPr>
      </w:pPr>
      <w:r>
        <w:rPr>
          <w:rFonts w:cs="Helvetica"/>
          <w:color w:val="333333"/>
        </w:rPr>
        <w:lastRenderedPageBreak/>
        <w:t>“Onay” butonuna tıklanarak süreç, arşivlenerek bitmektedir.</w:t>
      </w:r>
    </w:p>
    <w:p w:rsidR="00C94069" w:rsidRDefault="00C94069" w:rsidP="00294612">
      <w:pPr>
        <w:pStyle w:val="ListeParagraf"/>
        <w:numPr>
          <w:ilvl w:val="0"/>
          <w:numId w:val="13"/>
        </w:numPr>
        <w:rPr>
          <w:rFonts w:cs="Helvetica"/>
          <w:color w:val="333333"/>
        </w:rPr>
      </w:pPr>
      <w:r>
        <w:rPr>
          <w:rFonts w:cs="Helvetica"/>
          <w:color w:val="333333"/>
        </w:rPr>
        <w:t xml:space="preserve">“Ret” butonuna tıklanarak süreç, süreci başlatan kullanıcıya gitmektedir. </w:t>
      </w:r>
    </w:p>
    <w:p w:rsidR="00C94069" w:rsidRPr="00956CAF" w:rsidRDefault="00C94069" w:rsidP="00C94069">
      <w:pPr>
        <w:rPr>
          <w:rFonts w:cs="Helvetica"/>
          <w:color w:val="333333"/>
        </w:rPr>
      </w:pPr>
    </w:p>
    <w:p w:rsidR="00C94069" w:rsidRPr="00EA18B0" w:rsidRDefault="00C94069" w:rsidP="00C94069">
      <w:pPr>
        <w:pStyle w:val="ListeParagraf"/>
        <w:numPr>
          <w:ilvl w:val="3"/>
          <w:numId w:val="5"/>
        </w:numPr>
        <w:rPr>
          <w:rFonts w:cs="Helvetica"/>
          <w:color w:val="333333"/>
        </w:rPr>
      </w:pPr>
      <w:r>
        <w:rPr>
          <w:rFonts w:cs="Helvetica"/>
          <w:b/>
          <w:color w:val="333333"/>
        </w:rPr>
        <w:t>Teknik Şartname Yeni İş Akışı Şef İmza Ekranı</w:t>
      </w:r>
    </w:p>
    <w:p w:rsidR="00C94069" w:rsidRPr="00EA18B0" w:rsidRDefault="00C94069" w:rsidP="00C94069">
      <w:pPr>
        <w:rPr>
          <w:rFonts w:cs="Helvetica"/>
          <w:color w:val="333333"/>
        </w:rPr>
      </w:pPr>
    </w:p>
    <w:p w:rsidR="00C94069" w:rsidRDefault="00C94069" w:rsidP="00C94069">
      <w:pPr>
        <w:rPr>
          <w:rFonts w:cs="Helvetica"/>
          <w:color w:val="333333"/>
        </w:rPr>
      </w:pPr>
      <w:r w:rsidRPr="00565C8E">
        <w:rPr>
          <w:rFonts w:cs="Helvetica"/>
          <w:noProof/>
          <w:color w:val="333333"/>
          <w:lang w:val="tr-TR" w:eastAsia="tr-TR"/>
        </w:rPr>
        <w:drawing>
          <wp:inline distT="0" distB="0" distL="0" distR="0" wp14:anchorId="392BBB84" wp14:editId="5DC59849">
            <wp:extent cx="5760720" cy="2596261"/>
            <wp:effectExtent l="0" t="0" r="0" b="0"/>
            <wp:docPr id="99" name="Resim 99" descr="C:\Users\czmm\Desktop\tş şef imza 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czmm\Desktop\tş şef imza 06.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60720" cy="2596261"/>
                    </a:xfrm>
                    <a:prstGeom prst="rect">
                      <a:avLst/>
                    </a:prstGeom>
                    <a:noFill/>
                    <a:ln>
                      <a:noFill/>
                    </a:ln>
                  </pic:spPr>
                </pic:pic>
              </a:graphicData>
            </a:graphic>
          </wp:inline>
        </w:drawing>
      </w:r>
    </w:p>
    <w:p w:rsidR="00C94069" w:rsidRDefault="00C94069" w:rsidP="00C94069">
      <w:pPr>
        <w:rPr>
          <w:rFonts w:cs="Helvetica"/>
          <w:color w:val="333333"/>
        </w:rPr>
      </w:pPr>
    </w:p>
    <w:p w:rsidR="00C94069" w:rsidRPr="009B5291" w:rsidRDefault="00C94069" w:rsidP="00294612">
      <w:pPr>
        <w:pStyle w:val="ListeParagraf"/>
        <w:numPr>
          <w:ilvl w:val="0"/>
          <w:numId w:val="49"/>
        </w:numPr>
        <w:rPr>
          <w:rFonts w:cs="Helvetica"/>
          <w:color w:val="333333"/>
        </w:rPr>
      </w:pPr>
      <w:r>
        <w:rPr>
          <w:rFonts w:cs="Helvetica"/>
          <w:color w:val="333333"/>
        </w:rPr>
        <w:t xml:space="preserve">Şef İmza Ekranında, hiçbir alana müdahale edilememektedir. </w:t>
      </w:r>
    </w:p>
    <w:p w:rsidR="00C94069" w:rsidRDefault="00C94069" w:rsidP="00294612">
      <w:pPr>
        <w:pStyle w:val="ListeParagraf"/>
        <w:numPr>
          <w:ilvl w:val="0"/>
          <w:numId w:val="49"/>
        </w:numPr>
        <w:rPr>
          <w:rFonts w:cs="Helvetica"/>
          <w:color w:val="333333"/>
        </w:rPr>
      </w:pPr>
      <w:r>
        <w:rPr>
          <w:rFonts w:cs="Helvetica"/>
          <w:color w:val="333333"/>
        </w:rPr>
        <w:t>“İmzala” butonuna tıklanarak, imzalama işlemi başlamaktadır.</w:t>
      </w:r>
    </w:p>
    <w:p w:rsidR="00C94069" w:rsidRDefault="00C94069" w:rsidP="00294612">
      <w:pPr>
        <w:pStyle w:val="ListeParagraf"/>
        <w:numPr>
          <w:ilvl w:val="0"/>
          <w:numId w:val="49"/>
        </w:numPr>
        <w:rPr>
          <w:rFonts w:cs="Helvetica"/>
          <w:color w:val="333333"/>
        </w:rPr>
      </w:pPr>
      <w:r>
        <w:rPr>
          <w:rFonts w:cs="Helvetica"/>
          <w:color w:val="333333"/>
        </w:rPr>
        <w:t xml:space="preserve">“Ret” butonuna tıklanarak süreç, süreci başlatan kullanıcıya gitmektedir. </w:t>
      </w:r>
    </w:p>
    <w:p w:rsidR="00C94069" w:rsidRPr="00565C8E" w:rsidRDefault="00C94069" w:rsidP="00C94069">
      <w:pPr>
        <w:rPr>
          <w:rFonts w:cs="Helvetica"/>
          <w:color w:val="333333"/>
        </w:rPr>
      </w:pPr>
    </w:p>
    <w:p w:rsidR="00C94069" w:rsidRDefault="00C94069" w:rsidP="00C94069">
      <w:pPr>
        <w:rPr>
          <w:rFonts w:cs="Helvetica"/>
          <w:color w:val="333333"/>
        </w:rPr>
      </w:pPr>
      <w:r w:rsidRPr="00565C8E">
        <w:rPr>
          <w:rFonts w:cs="Helvetica"/>
          <w:noProof/>
          <w:color w:val="333333"/>
          <w:lang w:val="tr-TR" w:eastAsia="tr-TR"/>
        </w:rPr>
        <w:drawing>
          <wp:inline distT="0" distB="0" distL="0" distR="0" wp14:anchorId="0070007D" wp14:editId="63CF7853">
            <wp:extent cx="5760720" cy="2581688"/>
            <wp:effectExtent l="0" t="0" r="0" b="9525"/>
            <wp:docPr id="100" name="Resim 100" descr="C:\Users\czmm\Desktop\tş şef imza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zmm\Desktop\tş şef imza 08.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60720" cy="2581688"/>
                    </a:xfrm>
                    <a:prstGeom prst="rect">
                      <a:avLst/>
                    </a:prstGeom>
                    <a:noFill/>
                    <a:ln>
                      <a:noFill/>
                    </a:ln>
                  </pic:spPr>
                </pic:pic>
              </a:graphicData>
            </a:graphic>
          </wp:inline>
        </w:drawing>
      </w:r>
    </w:p>
    <w:p w:rsidR="00C94069" w:rsidRDefault="00C94069" w:rsidP="00C94069">
      <w:pPr>
        <w:rPr>
          <w:rFonts w:cs="Helvetica"/>
        </w:rPr>
      </w:pPr>
    </w:p>
    <w:p w:rsidR="00C94069" w:rsidRDefault="00C94069" w:rsidP="00294612">
      <w:pPr>
        <w:pStyle w:val="ListeParagraf"/>
        <w:numPr>
          <w:ilvl w:val="0"/>
          <w:numId w:val="50"/>
        </w:numPr>
      </w:pPr>
      <w:r>
        <w:t>“Elektronik İmza” veya “Mobil İmza” seçeneklerinden biri seçilir.</w:t>
      </w:r>
    </w:p>
    <w:p w:rsidR="00C94069" w:rsidRDefault="00C94069" w:rsidP="00C94069"/>
    <w:p w:rsidR="00C94069" w:rsidRDefault="00C94069" w:rsidP="00C94069"/>
    <w:p w:rsidR="00C94069" w:rsidRDefault="00C94069" w:rsidP="00C94069"/>
    <w:p w:rsidR="00C94069" w:rsidRDefault="00C94069" w:rsidP="00C94069">
      <w:r w:rsidRPr="00565C8E">
        <w:rPr>
          <w:noProof/>
          <w:lang w:val="tr-TR" w:eastAsia="tr-TR"/>
        </w:rPr>
        <w:lastRenderedPageBreak/>
        <w:drawing>
          <wp:inline distT="0" distB="0" distL="0" distR="0" wp14:anchorId="2947FBD8" wp14:editId="49955DCB">
            <wp:extent cx="5760720" cy="2548553"/>
            <wp:effectExtent l="0" t="0" r="0" b="4445"/>
            <wp:docPr id="101" name="Resim 101" descr="C:\Users\czmm\Desktop\tş şef imza 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czmm\Desktop\tş şef imza 09.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60720" cy="2548553"/>
                    </a:xfrm>
                    <a:prstGeom prst="rect">
                      <a:avLst/>
                    </a:prstGeom>
                    <a:noFill/>
                    <a:ln>
                      <a:noFill/>
                    </a:ln>
                  </pic:spPr>
                </pic:pic>
              </a:graphicData>
            </a:graphic>
          </wp:inline>
        </w:drawing>
      </w:r>
    </w:p>
    <w:p w:rsidR="00C94069" w:rsidRDefault="00C94069" w:rsidP="00C94069"/>
    <w:p w:rsidR="00C94069" w:rsidRDefault="00C94069" w:rsidP="00294612">
      <w:pPr>
        <w:pStyle w:val="ListeParagraf"/>
        <w:numPr>
          <w:ilvl w:val="0"/>
          <w:numId w:val="51"/>
        </w:numPr>
      </w:pPr>
      <w:r>
        <w:t>Açılan ekranda süreç içerisinde ki tüm dokümanlar bulunmaktadır.</w:t>
      </w:r>
    </w:p>
    <w:p w:rsidR="00C94069" w:rsidRDefault="00C94069" w:rsidP="00294612">
      <w:pPr>
        <w:pStyle w:val="ListeParagraf"/>
        <w:numPr>
          <w:ilvl w:val="0"/>
          <w:numId w:val="51"/>
        </w:numPr>
      </w:pPr>
      <w:r>
        <w:t>“İmzala” butonuna tıklanarak, imzalama süreci başlamaktadır.</w:t>
      </w:r>
    </w:p>
    <w:p w:rsidR="00C94069" w:rsidRDefault="00C94069" w:rsidP="00C94069">
      <w:r>
        <w:rPr>
          <w:noProof/>
          <w:lang w:val="tr-TR" w:eastAsia="tr-TR"/>
        </w:rPr>
        <w:drawing>
          <wp:inline distT="0" distB="0" distL="0" distR="0" wp14:anchorId="023C03CD" wp14:editId="536A74C9">
            <wp:extent cx="5760720" cy="2468094"/>
            <wp:effectExtent l="0" t="0" r="0" b="8890"/>
            <wp:docPr id="113" name="Resi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60720" cy="2468094"/>
                    </a:xfrm>
                    <a:prstGeom prst="rect">
                      <a:avLst/>
                    </a:prstGeom>
                    <a:noFill/>
                    <a:ln>
                      <a:noFill/>
                    </a:ln>
                  </pic:spPr>
                </pic:pic>
              </a:graphicData>
            </a:graphic>
          </wp:inline>
        </w:drawing>
      </w:r>
    </w:p>
    <w:p w:rsidR="00C94069" w:rsidRDefault="00C94069" w:rsidP="00C94069"/>
    <w:p w:rsidR="00C94069" w:rsidRDefault="00C94069" w:rsidP="00294612">
      <w:pPr>
        <w:pStyle w:val="ListeParagraf"/>
        <w:numPr>
          <w:ilvl w:val="0"/>
          <w:numId w:val="52"/>
        </w:numPr>
      </w:pPr>
      <w:r>
        <w:t>Mobil İmzalama için Token bilgisayara takılır ve kart şifresi girilerek imzalama tamamlanır.</w:t>
      </w:r>
    </w:p>
    <w:p w:rsidR="00C94069" w:rsidRDefault="00C94069" w:rsidP="00C94069">
      <w:pPr>
        <w:ind w:left="360"/>
      </w:pPr>
    </w:p>
    <w:p w:rsidR="00C94069" w:rsidRDefault="00C94069" w:rsidP="00C94069">
      <w:pPr>
        <w:ind w:left="360"/>
      </w:pPr>
      <w:r w:rsidRPr="009B5291">
        <w:rPr>
          <w:noProof/>
          <w:lang w:val="tr-TR" w:eastAsia="tr-TR"/>
        </w:rPr>
        <w:lastRenderedPageBreak/>
        <w:drawing>
          <wp:inline distT="0" distB="0" distL="0" distR="0" wp14:anchorId="360F2E65" wp14:editId="7F73AE55">
            <wp:extent cx="5760720" cy="2540969"/>
            <wp:effectExtent l="0" t="0" r="0" b="0"/>
            <wp:docPr id="150" name="Resim 150" descr="C:\Users\czmm\Desktop\tş şef imz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zmm\Desktop\tş şef imza 12.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60720" cy="2540969"/>
                    </a:xfrm>
                    <a:prstGeom prst="rect">
                      <a:avLst/>
                    </a:prstGeom>
                    <a:noFill/>
                    <a:ln>
                      <a:noFill/>
                    </a:ln>
                  </pic:spPr>
                </pic:pic>
              </a:graphicData>
            </a:graphic>
          </wp:inline>
        </w:drawing>
      </w:r>
    </w:p>
    <w:p w:rsidR="00C94069" w:rsidRDefault="00C94069" w:rsidP="00C94069">
      <w:pPr>
        <w:ind w:left="360"/>
      </w:pPr>
    </w:p>
    <w:p w:rsidR="00C94069" w:rsidRDefault="00C94069" w:rsidP="00294612">
      <w:pPr>
        <w:pStyle w:val="ListeParagraf"/>
        <w:numPr>
          <w:ilvl w:val="0"/>
          <w:numId w:val="53"/>
        </w:numPr>
        <w:rPr>
          <w:rFonts w:cs="Helvetica"/>
          <w:color w:val="333333"/>
        </w:rPr>
      </w:pPr>
      <w:r>
        <w:t xml:space="preserve">İmzalama işlemi tamamlandıktan </w:t>
      </w:r>
      <w:r>
        <w:rPr>
          <w:rFonts w:cs="Helvetica"/>
          <w:color w:val="333333"/>
        </w:rPr>
        <w:t>“Onay/Ret” alanına süreç ile ilgili açıklama girilerek, “Onay” ya da “Ret” butonuna tıklanır.</w:t>
      </w:r>
    </w:p>
    <w:p w:rsidR="00C94069" w:rsidRPr="00EA18B0" w:rsidRDefault="00C94069" w:rsidP="00C94069">
      <w:pPr>
        <w:ind w:left="720"/>
        <w:rPr>
          <w:rFonts w:cs="Helvetica"/>
          <w:color w:val="333333"/>
        </w:rPr>
      </w:pPr>
    </w:p>
    <w:p w:rsidR="00C94069" w:rsidRDefault="00C94069" w:rsidP="00C94069">
      <w:pPr>
        <w:pStyle w:val="ListeParagraf"/>
        <w:numPr>
          <w:ilvl w:val="3"/>
          <w:numId w:val="5"/>
        </w:numPr>
        <w:rPr>
          <w:rFonts w:cs="Helvetica"/>
          <w:b/>
          <w:color w:val="333333"/>
        </w:rPr>
      </w:pPr>
      <w:r>
        <w:rPr>
          <w:rFonts w:cs="Helvetica"/>
          <w:b/>
          <w:color w:val="333333"/>
        </w:rPr>
        <w:t>Teknik Şartname Yeni İş Akışı Müdür İmza Ekranı</w:t>
      </w:r>
    </w:p>
    <w:p w:rsidR="00C94069" w:rsidRPr="00EA18B0" w:rsidRDefault="00C94069" w:rsidP="00C94069">
      <w:pPr>
        <w:rPr>
          <w:rFonts w:cs="Helvetica"/>
          <w:b/>
          <w:color w:val="333333"/>
        </w:rPr>
      </w:pPr>
    </w:p>
    <w:p w:rsidR="00C94069" w:rsidRDefault="00C94069" w:rsidP="00C94069">
      <w:pPr>
        <w:rPr>
          <w:rFonts w:cs="Helvetica"/>
          <w:color w:val="333333"/>
        </w:rPr>
      </w:pPr>
      <w:r w:rsidRPr="00BE3A87">
        <w:rPr>
          <w:rFonts w:cs="Helvetica"/>
          <w:noProof/>
          <w:color w:val="333333"/>
          <w:lang w:val="tr-TR" w:eastAsia="tr-TR"/>
        </w:rPr>
        <w:drawing>
          <wp:inline distT="0" distB="0" distL="0" distR="0" wp14:anchorId="13F3E453" wp14:editId="0E8AF7EE">
            <wp:extent cx="5760720" cy="2337312"/>
            <wp:effectExtent l="0" t="0" r="0" b="6350"/>
            <wp:docPr id="188" name="Resim 188" descr="C:\Users\czmm\Desktop\tş müdür imza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zmm\Desktop\tş müdür imza 01.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60720" cy="2337312"/>
                    </a:xfrm>
                    <a:prstGeom prst="rect">
                      <a:avLst/>
                    </a:prstGeom>
                    <a:noFill/>
                    <a:ln>
                      <a:noFill/>
                    </a:ln>
                  </pic:spPr>
                </pic:pic>
              </a:graphicData>
            </a:graphic>
          </wp:inline>
        </w:drawing>
      </w:r>
    </w:p>
    <w:p w:rsidR="00C94069" w:rsidRDefault="00C94069" w:rsidP="00C94069">
      <w:pPr>
        <w:rPr>
          <w:rFonts w:cs="Helvetica"/>
          <w:color w:val="333333"/>
        </w:rPr>
      </w:pPr>
    </w:p>
    <w:p w:rsidR="00C94069" w:rsidRPr="009B5291" w:rsidRDefault="00C94069" w:rsidP="00294612">
      <w:pPr>
        <w:pStyle w:val="ListeParagraf"/>
        <w:numPr>
          <w:ilvl w:val="0"/>
          <w:numId w:val="49"/>
        </w:numPr>
        <w:rPr>
          <w:rFonts w:cs="Helvetica"/>
          <w:color w:val="333333"/>
        </w:rPr>
      </w:pPr>
      <w:r>
        <w:rPr>
          <w:rFonts w:cs="Helvetica"/>
          <w:color w:val="333333"/>
        </w:rPr>
        <w:t xml:space="preserve">Müdür İmza Ekranında, hiçbir alana müdahale edilememektedir. </w:t>
      </w:r>
    </w:p>
    <w:p w:rsidR="00C94069" w:rsidRDefault="00C94069" w:rsidP="00294612">
      <w:pPr>
        <w:pStyle w:val="ListeParagraf"/>
        <w:numPr>
          <w:ilvl w:val="0"/>
          <w:numId w:val="49"/>
        </w:numPr>
        <w:rPr>
          <w:rFonts w:cs="Helvetica"/>
          <w:color w:val="333333"/>
        </w:rPr>
      </w:pPr>
      <w:r>
        <w:rPr>
          <w:rFonts w:cs="Helvetica"/>
          <w:color w:val="333333"/>
        </w:rPr>
        <w:t>“İmzala” butonuna tıklanarak, imzalama işlemi başlamaktadır.</w:t>
      </w:r>
    </w:p>
    <w:p w:rsidR="00C94069" w:rsidRDefault="00C94069" w:rsidP="00294612">
      <w:pPr>
        <w:pStyle w:val="ListeParagraf"/>
        <w:numPr>
          <w:ilvl w:val="0"/>
          <w:numId w:val="49"/>
        </w:numPr>
        <w:rPr>
          <w:rFonts w:cs="Helvetica"/>
          <w:color w:val="333333"/>
        </w:rPr>
      </w:pPr>
      <w:r>
        <w:rPr>
          <w:rFonts w:cs="Helvetica"/>
          <w:color w:val="333333"/>
        </w:rPr>
        <w:t xml:space="preserve">“Ret” butonuna tıklanarak süreç, süreci başlatan kullanıcıya gitmektedir. </w:t>
      </w:r>
    </w:p>
    <w:p w:rsidR="00C94069" w:rsidRPr="00565C8E" w:rsidRDefault="00C94069" w:rsidP="00C94069">
      <w:pPr>
        <w:rPr>
          <w:rFonts w:cs="Helvetica"/>
          <w:color w:val="333333"/>
        </w:rPr>
      </w:pPr>
    </w:p>
    <w:p w:rsidR="00C94069" w:rsidRDefault="00C94069" w:rsidP="00C94069">
      <w:pPr>
        <w:rPr>
          <w:rFonts w:cs="Helvetica"/>
          <w:color w:val="333333"/>
        </w:rPr>
      </w:pPr>
      <w:r w:rsidRPr="00565C8E">
        <w:rPr>
          <w:rFonts w:cs="Helvetica"/>
          <w:noProof/>
          <w:color w:val="333333"/>
          <w:lang w:val="tr-TR" w:eastAsia="tr-TR"/>
        </w:rPr>
        <w:lastRenderedPageBreak/>
        <w:drawing>
          <wp:inline distT="0" distB="0" distL="0" distR="0" wp14:anchorId="04562CA6" wp14:editId="78FB7ED8">
            <wp:extent cx="5760720" cy="2581688"/>
            <wp:effectExtent l="0" t="0" r="0" b="9525"/>
            <wp:docPr id="151" name="Resim 151" descr="C:\Users\czmm\Desktop\tş şef imza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zmm\Desktop\tş şef imza 08.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60720" cy="2581688"/>
                    </a:xfrm>
                    <a:prstGeom prst="rect">
                      <a:avLst/>
                    </a:prstGeom>
                    <a:noFill/>
                    <a:ln>
                      <a:noFill/>
                    </a:ln>
                  </pic:spPr>
                </pic:pic>
              </a:graphicData>
            </a:graphic>
          </wp:inline>
        </w:drawing>
      </w:r>
    </w:p>
    <w:p w:rsidR="00C94069" w:rsidRDefault="00C94069" w:rsidP="00C94069">
      <w:pPr>
        <w:rPr>
          <w:rFonts w:cs="Helvetica"/>
        </w:rPr>
      </w:pPr>
    </w:p>
    <w:p w:rsidR="00C94069" w:rsidRDefault="00C94069" w:rsidP="00294612">
      <w:pPr>
        <w:pStyle w:val="ListeParagraf"/>
        <w:numPr>
          <w:ilvl w:val="0"/>
          <w:numId w:val="50"/>
        </w:numPr>
      </w:pPr>
      <w:r>
        <w:t>“Elektronik İmza” veya “Mobil İmza” seçeneklerinden biri seçilir.</w:t>
      </w:r>
    </w:p>
    <w:p w:rsidR="00C94069" w:rsidRDefault="00C94069" w:rsidP="00C94069"/>
    <w:p w:rsidR="00C94069" w:rsidRDefault="00C94069" w:rsidP="00C94069"/>
    <w:p w:rsidR="00C94069" w:rsidRDefault="00C94069" w:rsidP="00C94069"/>
    <w:p w:rsidR="00C94069" w:rsidRDefault="00C94069" w:rsidP="00C94069">
      <w:r w:rsidRPr="00BE3A87">
        <w:rPr>
          <w:noProof/>
          <w:lang w:val="tr-TR" w:eastAsia="tr-TR"/>
        </w:rPr>
        <w:drawing>
          <wp:inline distT="0" distB="0" distL="0" distR="0" wp14:anchorId="633E1A8E" wp14:editId="608D9D9D">
            <wp:extent cx="5760720" cy="2704964"/>
            <wp:effectExtent l="0" t="0" r="0" b="635"/>
            <wp:docPr id="152" name="Resim 152" descr="C:\Users\czmm\Desktop\tş müdür imza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czmm\Desktop\tş müdür imza 02.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60720" cy="2704964"/>
                    </a:xfrm>
                    <a:prstGeom prst="rect">
                      <a:avLst/>
                    </a:prstGeom>
                    <a:noFill/>
                    <a:ln>
                      <a:noFill/>
                    </a:ln>
                  </pic:spPr>
                </pic:pic>
              </a:graphicData>
            </a:graphic>
          </wp:inline>
        </w:drawing>
      </w:r>
    </w:p>
    <w:p w:rsidR="00C94069" w:rsidRDefault="00C94069" w:rsidP="00C94069"/>
    <w:p w:rsidR="00C94069" w:rsidRDefault="00C94069" w:rsidP="00294612">
      <w:pPr>
        <w:pStyle w:val="ListeParagraf"/>
        <w:numPr>
          <w:ilvl w:val="0"/>
          <w:numId w:val="51"/>
        </w:numPr>
      </w:pPr>
      <w:r>
        <w:t>Açılan ekranda süreç içerisinde ki tüm dokümanlar bulunmaktadır.</w:t>
      </w:r>
    </w:p>
    <w:p w:rsidR="00C94069" w:rsidRDefault="00C94069" w:rsidP="00294612">
      <w:pPr>
        <w:pStyle w:val="ListeParagraf"/>
        <w:numPr>
          <w:ilvl w:val="0"/>
          <w:numId w:val="51"/>
        </w:numPr>
      </w:pPr>
      <w:r>
        <w:t>“İmzala” butonuna tıklanarak, imzalama süreci başlamaktadır.</w:t>
      </w:r>
    </w:p>
    <w:p w:rsidR="00C94069" w:rsidRDefault="00C94069" w:rsidP="00C94069">
      <w:r w:rsidRPr="00BE3A87">
        <w:rPr>
          <w:noProof/>
          <w:lang w:val="tr-TR" w:eastAsia="tr-TR"/>
        </w:rPr>
        <w:lastRenderedPageBreak/>
        <w:drawing>
          <wp:inline distT="0" distB="0" distL="0" distR="0" wp14:anchorId="33E47CAF" wp14:editId="5F900796">
            <wp:extent cx="5760720" cy="2697523"/>
            <wp:effectExtent l="0" t="0" r="0" b="7620"/>
            <wp:docPr id="190" name="Resim 190" descr="C:\Users\czmm\Desktop\tş müdür imza 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czmm\Desktop\tş müdür imza 03.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60720" cy="2697523"/>
                    </a:xfrm>
                    <a:prstGeom prst="rect">
                      <a:avLst/>
                    </a:prstGeom>
                    <a:noFill/>
                    <a:ln>
                      <a:noFill/>
                    </a:ln>
                  </pic:spPr>
                </pic:pic>
              </a:graphicData>
            </a:graphic>
          </wp:inline>
        </w:drawing>
      </w:r>
    </w:p>
    <w:p w:rsidR="00C94069" w:rsidRDefault="00C94069" w:rsidP="00C94069"/>
    <w:p w:rsidR="00C94069" w:rsidRDefault="00C94069" w:rsidP="00294612">
      <w:pPr>
        <w:pStyle w:val="ListeParagraf"/>
        <w:numPr>
          <w:ilvl w:val="0"/>
          <w:numId w:val="52"/>
        </w:numPr>
      </w:pPr>
      <w:r>
        <w:t>Mobil İmzalama için Token bilgisayara takılır ve kart şifresi girilerek imzalama tamamlanır.</w:t>
      </w:r>
    </w:p>
    <w:p w:rsidR="00C94069" w:rsidRDefault="00C94069" w:rsidP="00C94069">
      <w:pPr>
        <w:ind w:left="360"/>
      </w:pPr>
    </w:p>
    <w:p w:rsidR="00C94069" w:rsidRDefault="00C94069" w:rsidP="00C94069">
      <w:pPr>
        <w:ind w:left="360"/>
      </w:pPr>
      <w:r w:rsidRPr="00BE3A87">
        <w:rPr>
          <w:noProof/>
          <w:lang w:val="tr-TR" w:eastAsia="tr-TR"/>
        </w:rPr>
        <w:drawing>
          <wp:inline distT="0" distB="0" distL="0" distR="0" wp14:anchorId="337FE04E" wp14:editId="4BCCEFDE">
            <wp:extent cx="5760720" cy="2616443"/>
            <wp:effectExtent l="0" t="0" r="0" b="0"/>
            <wp:docPr id="153" name="Resim 153" descr="C:\Users\czmm\Desktop\tş müdür imza 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czmm\Desktop\tş müdür imza 04.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60720" cy="2616443"/>
                    </a:xfrm>
                    <a:prstGeom prst="rect">
                      <a:avLst/>
                    </a:prstGeom>
                    <a:noFill/>
                    <a:ln>
                      <a:noFill/>
                    </a:ln>
                  </pic:spPr>
                </pic:pic>
              </a:graphicData>
            </a:graphic>
          </wp:inline>
        </w:drawing>
      </w:r>
    </w:p>
    <w:p w:rsidR="00C94069" w:rsidRDefault="00C94069" w:rsidP="00C94069">
      <w:pPr>
        <w:ind w:left="360"/>
      </w:pPr>
    </w:p>
    <w:p w:rsidR="00C94069" w:rsidRPr="00F00AF0" w:rsidRDefault="00C94069" w:rsidP="00294612">
      <w:pPr>
        <w:pStyle w:val="ListeParagraf"/>
        <w:numPr>
          <w:ilvl w:val="0"/>
          <w:numId w:val="54"/>
        </w:numPr>
        <w:rPr>
          <w:rFonts w:cs="Helvetica"/>
          <w:color w:val="333333"/>
        </w:rPr>
      </w:pPr>
      <w:r>
        <w:t xml:space="preserve">İmzalama işlemi tamamlandıktan </w:t>
      </w:r>
      <w:r>
        <w:rPr>
          <w:rFonts w:cs="Helvetica"/>
          <w:color w:val="333333"/>
        </w:rPr>
        <w:t>“Onay/Ret” alanına süreç ile ilgili açıklama girilerek, “Onay” ya da “Ret” butonuna tıklanır.</w:t>
      </w:r>
    </w:p>
    <w:p w:rsidR="00C94069" w:rsidRPr="00965999" w:rsidRDefault="00C94069" w:rsidP="00C94069">
      <w:pPr>
        <w:rPr>
          <w:rFonts w:cs="Helvetica"/>
          <w:b/>
          <w:color w:val="333333"/>
        </w:rPr>
      </w:pPr>
    </w:p>
    <w:p w:rsidR="00C94069" w:rsidRDefault="00C94069" w:rsidP="00294612">
      <w:pPr>
        <w:pStyle w:val="Balk2"/>
        <w:numPr>
          <w:ilvl w:val="3"/>
          <w:numId w:val="77"/>
        </w:numPr>
      </w:pPr>
      <w:bookmarkStart w:id="135" w:name="_Toc82095556"/>
      <w:r>
        <w:lastRenderedPageBreak/>
        <w:t>Teknik Şartname Yeni İş Akışı Yeniden Başlatma Ekranı</w:t>
      </w:r>
      <w:bookmarkEnd w:id="135"/>
    </w:p>
    <w:p w:rsidR="00C94069" w:rsidRDefault="00C94069" w:rsidP="00C94069">
      <w:pPr>
        <w:rPr>
          <w:rFonts w:cs="Helvetica"/>
          <w:color w:val="333333"/>
        </w:rPr>
      </w:pPr>
      <w:r>
        <w:rPr>
          <w:noProof/>
          <w:lang w:val="tr-TR" w:eastAsia="tr-TR"/>
        </w:rPr>
        <w:drawing>
          <wp:inline distT="0" distB="0" distL="0" distR="0" wp14:anchorId="101B0832" wp14:editId="781612E5">
            <wp:extent cx="5760720" cy="2741295"/>
            <wp:effectExtent l="0" t="0" r="0" b="1905"/>
            <wp:docPr id="181" name="Resi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760720" cy="2741295"/>
                    </a:xfrm>
                    <a:prstGeom prst="rect">
                      <a:avLst/>
                    </a:prstGeom>
                  </pic:spPr>
                </pic:pic>
              </a:graphicData>
            </a:graphic>
          </wp:inline>
        </w:drawing>
      </w:r>
    </w:p>
    <w:p w:rsidR="00C94069" w:rsidRPr="00484083" w:rsidRDefault="00C94069" w:rsidP="00294612">
      <w:pPr>
        <w:pStyle w:val="ListeParagraf"/>
        <w:numPr>
          <w:ilvl w:val="0"/>
          <w:numId w:val="55"/>
        </w:numPr>
        <w:rPr>
          <w:rFonts w:cs="Helvetica"/>
          <w:color w:val="333333"/>
        </w:rPr>
      </w:pPr>
      <w:r w:rsidRPr="00484083">
        <w:rPr>
          <w:rFonts w:cs="Helvetica"/>
          <w:color w:val="333333"/>
        </w:rPr>
        <w:t>“Yeniden Süreç Başlatma Ekranı” herhangi bir onaycı sürece “Ret” verirse süreci başlatan kullanıcıya gelmektedir.</w:t>
      </w:r>
    </w:p>
    <w:p w:rsidR="00C94069" w:rsidRDefault="00C94069" w:rsidP="00294612">
      <w:pPr>
        <w:pStyle w:val="ListeParagraf"/>
        <w:numPr>
          <w:ilvl w:val="0"/>
          <w:numId w:val="55"/>
        </w:numPr>
        <w:rPr>
          <w:rFonts w:cs="Helvetica"/>
          <w:color w:val="333333"/>
        </w:rPr>
      </w:pPr>
      <w:r>
        <w:rPr>
          <w:rFonts w:cs="Helvetica"/>
          <w:color w:val="333333"/>
        </w:rPr>
        <w:t>Süreci başlatan kullanıcı gerekli düzeltmeleri yaparak (Konu, İlk Yayın Tarihi, İlgili Disiplin, İlgili Birim veya dokümanın içerisinde) “Yeniden Onaya Gönder” butonuna tıklanırsa, süreç yukarıda anlatıldığı şekilde aynı hiyerarşiye göre onaya gidecektir.</w:t>
      </w:r>
    </w:p>
    <w:p w:rsidR="00C94069" w:rsidRDefault="00C94069" w:rsidP="00294612">
      <w:pPr>
        <w:pStyle w:val="ListeParagraf"/>
        <w:numPr>
          <w:ilvl w:val="0"/>
          <w:numId w:val="55"/>
        </w:numPr>
        <w:rPr>
          <w:rFonts w:cs="Helvetica"/>
          <w:color w:val="333333"/>
        </w:rPr>
      </w:pPr>
      <w:r>
        <w:rPr>
          <w:rFonts w:cs="Helvetica"/>
          <w:color w:val="333333"/>
        </w:rPr>
        <w:t>“Sil” butonuna tıklanırsa, aşağıdaki uyarı çıkacaktır. “Evet” butonuna tıklanırsa süreç sonlanmaktadır.</w:t>
      </w:r>
    </w:p>
    <w:p w:rsidR="00C94069" w:rsidRDefault="00C94069" w:rsidP="00C94069">
      <w:pPr>
        <w:rPr>
          <w:rFonts w:cs="Helvetica"/>
          <w:color w:val="333333"/>
        </w:rPr>
      </w:pPr>
    </w:p>
    <w:p w:rsidR="00C94069" w:rsidRDefault="00C94069" w:rsidP="00C94069">
      <w:pPr>
        <w:jc w:val="center"/>
        <w:rPr>
          <w:rFonts w:cs="Helvetica"/>
          <w:color w:val="333333"/>
        </w:rPr>
      </w:pPr>
      <w:r>
        <w:rPr>
          <w:noProof/>
          <w:lang w:val="tr-TR" w:eastAsia="tr-TR"/>
        </w:rPr>
        <w:drawing>
          <wp:inline distT="0" distB="0" distL="0" distR="0" wp14:anchorId="01DFC5E5" wp14:editId="00B7887C">
            <wp:extent cx="3285714" cy="1104762"/>
            <wp:effectExtent l="0" t="0" r="0" b="635"/>
            <wp:docPr id="182" name="Resi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5714" cy="1104762"/>
                    </a:xfrm>
                    <a:prstGeom prst="rect">
                      <a:avLst/>
                    </a:prstGeom>
                  </pic:spPr>
                </pic:pic>
              </a:graphicData>
            </a:graphic>
          </wp:inline>
        </w:drawing>
      </w: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pStyle w:val="Balk2"/>
        <w:numPr>
          <w:ilvl w:val="2"/>
          <w:numId w:val="5"/>
        </w:numPr>
      </w:pPr>
      <w:bookmarkStart w:id="136" w:name="_Toc82095557"/>
      <w:r>
        <w:t>Süreç Tipi “Revizyon”</w:t>
      </w:r>
      <w:bookmarkEnd w:id="136"/>
    </w:p>
    <w:p w:rsidR="00C94069" w:rsidRDefault="00C94069" w:rsidP="00C94069">
      <w:pPr>
        <w:jc w:val="center"/>
        <w:rPr>
          <w:b/>
        </w:rPr>
      </w:pPr>
      <w:r>
        <w:rPr>
          <w:rFonts w:cs="Helvetica"/>
          <w:noProof/>
          <w:color w:val="333333"/>
          <w:lang w:val="tr-TR" w:eastAsia="tr-TR"/>
        </w:rPr>
        <w:drawing>
          <wp:inline distT="0" distB="0" distL="0" distR="0" wp14:anchorId="1BFBA98F" wp14:editId="20A49961">
            <wp:extent cx="5124450" cy="790575"/>
            <wp:effectExtent l="0" t="0" r="0" b="9525"/>
            <wp:docPr id="183" name="Resim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4450" cy="790575"/>
                    </a:xfrm>
                    <a:prstGeom prst="rect">
                      <a:avLst/>
                    </a:prstGeom>
                    <a:noFill/>
                    <a:ln>
                      <a:noFill/>
                    </a:ln>
                  </pic:spPr>
                </pic:pic>
              </a:graphicData>
            </a:graphic>
          </wp:inline>
        </w:drawing>
      </w:r>
    </w:p>
    <w:p w:rsidR="00C94069" w:rsidRPr="000C5881" w:rsidRDefault="00C94069" w:rsidP="00C94069">
      <w:pPr>
        <w:rPr>
          <w:b/>
        </w:rPr>
      </w:pPr>
    </w:p>
    <w:p w:rsidR="00C94069" w:rsidRDefault="00C94069" w:rsidP="00C94069">
      <w:pPr>
        <w:jc w:val="center"/>
        <w:rPr>
          <w:b/>
        </w:rPr>
      </w:pPr>
      <w:r>
        <w:rPr>
          <w:noProof/>
          <w:lang w:val="tr-TR" w:eastAsia="tr-TR"/>
        </w:rPr>
        <w:lastRenderedPageBreak/>
        <w:drawing>
          <wp:inline distT="0" distB="0" distL="0" distR="0" wp14:anchorId="659CDB0A" wp14:editId="4D8C0B0D">
            <wp:extent cx="5760720" cy="2607310"/>
            <wp:effectExtent l="0" t="0" r="0" b="254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760720" cy="2607310"/>
                    </a:xfrm>
                    <a:prstGeom prst="rect">
                      <a:avLst/>
                    </a:prstGeom>
                  </pic:spPr>
                </pic:pic>
              </a:graphicData>
            </a:graphic>
          </wp:inline>
        </w:drawing>
      </w:r>
    </w:p>
    <w:p w:rsidR="00C94069" w:rsidRDefault="00C94069" w:rsidP="00C94069"/>
    <w:p w:rsidR="00C94069" w:rsidRDefault="00C94069" w:rsidP="00294612">
      <w:pPr>
        <w:pStyle w:val="ListeParagraf"/>
        <w:numPr>
          <w:ilvl w:val="0"/>
          <w:numId w:val="56"/>
        </w:numPr>
      </w:pPr>
      <w:r>
        <w:t>Süreç tipi “Revizyon” seçilir.</w:t>
      </w:r>
    </w:p>
    <w:p w:rsidR="00C94069" w:rsidRDefault="00C94069" w:rsidP="00294612">
      <w:pPr>
        <w:pStyle w:val="ListeParagraf"/>
        <w:numPr>
          <w:ilvl w:val="0"/>
          <w:numId w:val="56"/>
        </w:numPr>
      </w:pPr>
      <w:r>
        <w:t>“Arşivden” butonuna tıklanır.</w:t>
      </w:r>
    </w:p>
    <w:p w:rsidR="00C94069" w:rsidRDefault="00C94069" w:rsidP="00294612">
      <w:pPr>
        <w:pStyle w:val="ListeParagraf"/>
        <w:numPr>
          <w:ilvl w:val="0"/>
          <w:numId w:val="56"/>
        </w:numPr>
      </w:pPr>
      <w:r>
        <w:t>İlgili doküman seçilir.</w:t>
      </w:r>
    </w:p>
    <w:p w:rsidR="00C94069" w:rsidRDefault="00C94069" w:rsidP="00C94069">
      <w:pPr>
        <w:ind w:left="360"/>
        <w:jc w:val="center"/>
      </w:pPr>
    </w:p>
    <w:p w:rsidR="00C94069" w:rsidRDefault="00C94069" w:rsidP="00C94069">
      <w:pPr>
        <w:ind w:left="360"/>
        <w:jc w:val="center"/>
      </w:pPr>
    </w:p>
    <w:p w:rsidR="00C94069" w:rsidRDefault="00C94069" w:rsidP="00C94069">
      <w:pPr>
        <w:ind w:left="360"/>
        <w:jc w:val="center"/>
      </w:pPr>
      <w:r>
        <w:rPr>
          <w:noProof/>
          <w:lang w:val="tr-TR" w:eastAsia="tr-TR"/>
        </w:rPr>
        <w:drawing>
          <wp:inline distT="0" distB="0" distL="0" distR="0" wp14:anchorId="1090CFFC" wp14:editId="1E87BD5B">
            <wp:extent cx="5760720" cy="2537460"/>
            <wp:effectExtent l="0" t="0" r="0" b="0"/>
            <wp:docPr id="184" name="Resi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760720" cy="2537460"/>
                    </a:xfrm>
                    <a:prstGeom prst="rect">
                      <a:avLst/>
                    </a:prstGeom>
                  </pic:spPr>
                </pic:pic>
              </a:graphicData>
            </a:graphic>
          </wp:inline>
        </w:drawing>
      </w:r>
    </w:p>
    <w:p w:rsidR="00C94069" w:rsidRDefault="00C94069" w:rsidP="00C94069">
      <w:pPr>
        <w:jc w:val="center"/>
      </w:pPr>
      <w:r>
        <w:rPr>
          <w:noProof/>
          <w:lang w:val="tr-TR" w:eastAsia="tr-TR"/>
        </w:rPr>
        <w:lastRenderedPageBreak/>
        <w:drawing>
          <wp:inline distT="0" distB="0" distL="0" distR="0" wp14:anchorId="5878187C" wp14:editId="12503161">
            <wp:extent cx="5760720" cy="2741295"/>
            <wp:effectExtent l="0" t="0" r="0" b="1905"/>
            <wp:docPr id="185" name="Resi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760720" cy="2741295"/>
                    </a:xfrm>
                    <a:prstGeom prst="rect">
                      <a:avLst/>
                    </a:prstGeom>
                  </pic:spPr>
                </pic:pic>
              </a:graphicData>
            </a:graphic>
          </wp:inline>
        </w:drawing>
      </w:r>
    </w:p>
    <w:p w:rsidR="00C94069" w:rsidRDefault="00C94069" w:rsidP="00294612">
      <w:pPr>
        <w:pStyle w:val="ListeParagraf"/>
        <w:numPr>
          <w:ilvl w:val="0"/>
          <w:numId w:val="57"/>
        </w:numPr>
      </w:pPr>
      <w:r>
        <w:t>Seçilen doküman ekrana, kategori bilgileri ile gelmektedir.</w:t>
      </w:r>
    </w:p>
    <w:p w:rsidR="00C94069" w:rsidRDefault="00C94069" w:rsidP="00294612">
      <w:pPr>
        <w:pStyle w:val="ListeParagraf"/>
        <w:numPr>
          <w:ilvl w:val="0"/>
          <w:numId w:val="57"/>
        </w:numPr>
      </w:pPr>
      <w:r>
        <w:t>Süreci başlatan kullanıcı “Konu”, “Revizyon Numarası”, “Revizyon Tarihi” ve “İlgili Birim” alanlarını değiştirebilmektedir.</w:t>
      </w:r>
    </w:p>
    <w:p w:rsidR="00C94069" w:rsidRDefault="00C94069" w:rsidP="00294612">
      <w:pPr>
        <w:pStyle w:val="ListeParagraf"/>
        <w:numPr>
          <w:ilvl w:val="0"/>
          <w:numId w:val="57"/>
        </w:numPr>
      </w:pPr>
      <w:r>
        <w:t>“Düzenle” butonuna tıklanarak doküman içeriği düzenlenir.</w:t>
      </w:r>
    </w:p>
    <w:p w:rsidR="00C94069" w:rsidRDefault="00C94069" w:rsidP="00C94069">
      <w:pPr>
        <w:jc w:val="center"/>
      </w:pPr>
      <w:r>
        <w:rPr>
          <w:noProof/>
          <w:lang w:val="tr-TR" w:eastAsia="tr-TR"/>
        </w:rPr>
        <w:drawing>
          <wp:inline distT="0" distB="0" distL="0" distR="0" wp14:anchorId="29831208" wp14:editId="245794CD">
            <wp:extent cx="5760720" cy="2339975"/>
            <wp:effectExtent l="0" t="0" r="0" b="3175"/>
            <wp:docPr id="186" name="Resim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760720" cy="2339975"/>
                    </a:xfrm>
                    <a:prstGeom prst="rect">
                      <a:avLst/>
                    </a:prstGeom>
                  </pic:spPr>
                </pic:pic>
              </a:graphicData>
            </a:graphic>
          </wp:inline>
        </w:drawing>
      </w:r>
    </w:p>
    <w:p w:rsidR="00C94069" w:rsidRDefault="00C94069" w:rsidP="00C94069"/>
    <w:p w:rsidR="00C94069" w:rsidRDefault="00C94069" w:rsidP="00294612">
      <w:pPr>
        <w:pStyle w:val="ListeParagraf"/>
        <w:numPr>
          <w:ilvl w:val="0"/>
          <w:numId w:val="57"/>
        </w:numPr>
        <w:rPr>
          <w:rFonts w:cs="Helvetica"/>
          <w:color w:val="333333"/>
        </w:rPr>
      </w:pPr>
      <w:r>
        <w:rPr>
          <w:rFonts w:cs="Helvetica"/>
          <w:color w:val="333333"/>
        </w:rPr>
        <w:t>“Onaya Gönder” butonu tıklanarak, süreç ekranda görünen hiyerarşiye göre ilgili kullanıcılara gönderilir.</w:t>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Pr="0057127B" w:rsidRDefault="00C94069" w:rsidP="00C94069">
      <w:pPr>
        <w:rPr>
          <w:rFonts w:cs="Helvetica"/>
          <w:color w:val="333333"/>
        </w:rPr>
      </w:pPr>
    </w:p>
    <w:p w:rsidR="00C94069" w:rsidRDefault="00C94069" w:rsidP="00C94069">
      <w:pPr>
        <w:pStyle w:val="Balk2"/>
        <w:numPr>
          <w:ilvl w:val="3"/>
          <w:numId w:val="5"/>
        </w:numPr>
      </w:pPr>
      <w:bookmarkStart w:id="137" w:name="_Toc82095558"/>
      <w:r>
        <w:lastRenderedPageBreak/>
        <w:t>Teknik Şartname Revizyon İş Akışı Şef Onay Ekranı</w:t>
      </w:r>
      <w:bookmarkEnd w:id="137"/>
    </w:p>
    <w:p w:rsidR="00C94069" w:rsidRPr="0067510C" w:rsidRDefault="00C94069" w:rsidP="00C94069">
      <w:pPr>
        <w:rPr>
          <w:rFonts w:cs="Helvetica"/>
          <w:b/>
          <w:color w:val="333333"/>
        </w:rPr>
      </w:pPr>
    </w:p>
    <w:p w:rsidR="00C94069" w:rsidRPr="00021D15" w:rsidRDefault="00C94069" w:rsidP="00C94069">
      <w:pPr>
        <w:jc w:val="center"/>
        <w:rPr>
          <w:rFonts w:cs="Helvetica"/>
          <w:color w:val="333333"/>
        </w:rPr>
      </w:pPr>
      <w:r>
        <w:rPr>
          <w:noProof/>
          <w:lang w:val="tr-TR" w:eastAsia="tr-TR"/>
        </w:rPr>
        <w:drawing>
          <wp:inline distT="0" distB="0" distL="0" distR="0" wp14:anchorId="4EF4326C" wp14:editId="093F2AAF">
            <wp:extent cx="5760720" cy="2709545"/>
            <wp:effectExtent l="0" t="0" r="0" b="0"/>
            <wp:docPr id="187" name="Resi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760720" cy="2709545"/>
                    </a:xfrm>
                    <a:prstGeom prst="rect">
                      <a:avLst/>
                    </a:prstGeom>
                  </pic:spPr>
                </pic:pic>
              </a:graphicData>
            </a:graphic>
          </wp:inline>
        </w:drawing>
      </w:r>
    </w:p>
    <w:p w:rsidR="00C94069" w:rsidRDefault="00C94069" w:rsidP="00C94069">
      <w:pPr>
        <w:rPr>
          <w:rFonts w:cs="Helvetica"/>
          <w:color w:val="333333"/>
        </w:rPr>
      </w:pPr>
    </w:p>
    <w:p w:rsidR="00C94069" w:rsidRPr="00156E3E" w:rsidRDefault="00C94069" w:rsidP="00C94069">
      <w:pPr>
        <w:rPr>
          <w:rFonts w:cs="Helvetica"/>
          <w:noProof/>
          <w:color w:val="333333"/>
        </w:rPr>
      </w:pPr>
    </w:p>
    <w:p w:rsidR="00C94069" w:rsidRPr="00484083" w:rsidRDefault="00C94069" w:rsidP="00294612">
      <w:pPr>
        <w:pStyle w:val="ListeParagraf"/>
        <w:numPr>
          <w:ilvl w:val="0"/>
          <w:numId w:val="58"/>
        </w:numPr>
        <w:rPr>
          <w:rFonts w:cs="Helvetica"/>
          <w:color w:val="333333"/>
        </w:rPr>
      </w:pPr>
      <w:r w:rsidRPr="00484083">
        <w:rPr>
          <w:rFonts w:cs="Helvetica"/>
          <w:color w:val="333333"/>
        </w:rPr>
        <w:t>Şef onay ekranında “Konu”, “Revizyon Numarası”, “Revizyon Tarihi” ve “İlgili Birim” alanları ilgili şefin değişikliğine açıktır.</w:t>
      </w:r>
    </w:p>
    <w:p w:rsidR="00C94069" w:rsidRDefault="00C94069" w:rsidP="00294612">
      <w:pPr>
        <w:pStyle w:val="ListeParagraf"/>
        <w:numPr>
          <w:ilvl w:val="0"/>
          <w:numId w:val="58"/>
        </w:numPr>
        <w:rPr>
          <w:rFonts w:cs="Helvetica"/>
          <w:color w:val="333333"/>
        </w:rPr>
      </w:pPr>
      <w:r>
        <w:rPr>
          <w:rFonts w:cs="Helvetica"/>
          <w:color w:val="333333"/>
        </w:rPr>
        <w:t>“Düzenle” butonuna tıklanarak, dokümanın içeriği düzenlenmektedir.</w:t>
      </w:r>
    </w:p>
    <w:p w:rsidR="00C94069" w:rsidRDefault="00C94069" w:rsidP="00294612">
      <w:pPr>
        <w:pStyle w:val="ListeParagraf"/>
        <w:numPr>
          <w:ilvl w:val="0"/>
          <w:numId w:val="58"/>
        </w:numPr>
        <w:rPr>
          <w:rFonts w:cs="Helvetica"/>
          <w:color w:val="333333"/>
        </w:rPr>
      </w:pPr>
      <w:r>
        <w:rPr>
          <w:rFonts w:cs="Helvetica"/>
          <w:color w:val="333333"/>
        </w:rPr>
        <w:t>“Onay/Ret” alanına süreç ile ilgili açıklama girilerek, “Onay” ya da “Ret” butonuna tıklanır.</w:t>
      </w:r>
    </w:p>
    <w:p w:rsidR="00C94069" w:rsidRDefault="00C94069" w:rsidP="00294612">
      <w:pPr>
        <w:pStyle w:val="ListeParagraf"/>
        <w:numPr>
          <w:ilvl w:val="0"/>
          <w:numId w:val="58"/>
        </w:numPr>
        <w:rPr>
          <w:rFonts w:cs="Helvetica"/>
          <w:color w:val="333333"/>
        </w:rPr>
      </w:pPr>
      <w:r>
        <w:rPr>
          <w:rFonts w:cs="Helvetica"/>
          <w:color w:val="333333"/>
        </w:rPr>
        <w:t>“Onay” butonuna tıklanarak süreç, bir sonra ki onaycıya gitmektedir.</w:t>
      </w:r>
    </w:p>
    <w:p w:rsidR="00C94069" w:rsidRDefault="00C94069" w:rsidP="00294612">
      <w:pPr>
        <w:pStyle w:val="ListeParagraf"/>
        <w:numPr>
          <w:ilvl w:val="0"/>
          <w:numId w:val="58"/>
        </w:numPr>
        <w:rPr>
          <w:rFonts w:cs="Helvetica"/>
          <w:color w:val="333333"/>
        </w:rPr>
      </w:pPr>
      <w:r>
        <w:rPr>
          <w:rFonts w:cs="Helvetica"/>
          <w:color w:val="333333"/>
        </w:rPr>
        <w:t xml:space="preserve">“Ret” butonuna tıklanarak süreç, süreci başlatan kullanıcıya gitmektedir. </w:t>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Pr="000E01E0" w:rsidRDefault="00C94069" w:rsidP="00C94069">
      <w:pPr>
        <w:rPr>
          <w:rFonts w:cs="Helvetica"/>
          <w:color w:val="333333"/>
        </w:rPr>
      </w:pPr>
    </w:p>
    <w:p w:rsidR="00C94069" w:rsidRDefault="00C94069" w:rsidP="00C94069">
      <w:pPr>
        <w:pStyle w:val="Balk2"/>
        <w:numPr>
          <w:ilvl w:val="3"/>
          <w:numId w:val="5"/>
        </w:numPr>
      </w:pPr>
      <w:bookmarkStart w:id="138" w:name="_Toc82095559"/>
      <w:r>
        <w:lastRenderedPageBreak/>
        <w:t>Teknik Şartname Revizyon İş Akışı Müdür Onay Ekranı</w:t>
      </w:r>
      <w:bookmarkEnd w:id="138"/>
    </w:p>
    <w:p w:rsidR="00C94069" w:rsidRPr="0054139D" w:rsidRDefault="00C94069" w:rsidP="00C94069">
      <w:pPr>
        <w:rPr>
          <w:rFonts w:cs="Helvetica"/>
          <w:b/>
          <w:color w:val="333333"/>
        </w:rPr>
      </w:pPr>
    </w:p>
    <w:p w:rsidR="00C94069" w:rsidRPr="004256F4" w:rsidRDefault="00C94069" w:rsidP="00C94069">
      <w:pPr>
        <w:jc w:val="center"/>
        <w:rPr>
          <w:rFonts w:cs="Helvetica"/>
          <w:color w:val="333333"/>
        </w:rPr>
      </w:pPr>
      <w:r>
        <w:rPr>
          <w:noProof/>
          <w:lang w:val="tr-TR" w:eastAsia="tr-TR"/>
        </w:rPr>
        <w:drawing>
          <wp:inline distT="0" distB="0" distL="0" distR="0" wp14:anchorId="5755400F" wp14:editId="7C875A09">
            <wp:extent cx="5760720" cy="2900055"/>
            <wp:effectExtent l="0" t="0" r="0" b="0"/>
            <wp:docPr id="212" name="Resim 212" descr="cid:image001.png@01D363CD.A2B20E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id:image001.png@01D363CD.A2B20EA0"/>
                    <pic:cNvPicPr>
                      <a:picLocks noChangeAspect="1" noChangeArrowheads="1"/>
                    </pic:cNvPicPr>
                  </pic:nvPicPr>
                  <pic:blipFill>
                    <a:blip r:embed="rId151" r:link="rId152">
                      <a:extLst>
                        <a:ext uri="{28A0092B-C50C-407E-A947-70E740481C1C}">
                          <a14:useLocalDpi xmlns:a14="http://schemas.microsoft.com/office/drawing/2010/main" val="0"/>
                        </a:ext>
                      </a:extLst>
                    </a:blip>
                    <a:srcRect/>
                    <a:stretch>
                      <a:fillRect/>
                    </a:stretch>
                  </pic:blipFill>
                  <pic:spPr bwMode="auto">
                    <a:xfrm>
                      <a:off x="0" y="0"/>
                      <a:ext cx="5760720" cy="2900055"/>
                    </a:xfrm>
                    <a:prstGeom prst="rect">
                      <a:avLst/>
                    </a:prstGeom>
                    <a:noFill/>
                    <a:ln>
                      <a:noFill/>
                    </a:ln>
                  </pic:spPr>
                </pic:pic>
              </a:graphicData>
            </a:graphic>
          </wp:inline>
        </w:drawing>
      </w:r>
    </w:p>
    <w:p w:rsidR="00C94069" w:rsidRPr="00E32448" w:rsidRDefault="00C94069" w:rsidP="00C94069">
      <w:pPr>
        <w:jc w:val="both"/>
        <w:rPr>
          <w:rFonts w:cs="Helvetica"/>
          <w:color w:val="333333"/>
        </w:rPr>
      </w:pPr>
    </w:p>
    <w:p w:rsidR="00C94069" w:rsidRPr="0010449A" w:rsidRDefault="00C94069" w:rsidP="00C94069">
      <w:pPr>
        <w:rPr>
          <w:lang w:val="tr-TR"/>
        </w:rPr>
      </w:pPr>
    </w:p>
    <w:p w:rsidR="00C94069" w:rsidRDefault="00C94069" w:rsidP="00294612">
      <w:pPr>
        <w:pStyle w:val="ListeParagraf"/>
        <w:numPr>
          <w:ilvl w:val="0"/>
          <w:numId w:val="59"/>
        </w:numPr>
        <w:rPr>
          <w:rFonts w:cs="Helvetica"/>
          <w:color w:val="333333"/>
        </w:rPr>
      </w:pPr>
      <w:r>
        <w:rPr>
          <w:rFonts w:cs="Helvetica"/>
          <w:color w:val="333333"/>
        </w:rPr>
        <w:t xml:space="preserve">Müdür onay ekranında, hiçbir alana müdahale edilememektedir. </w:t>
      </w:r>
    </w:p>
    <w:p w:rsidR="00C94069" w:rsidRDefault="00C94069" w:rsidP="00294612">
      <w:pPr>
        <w:pStyle w:val="ListeParagraf"/>
        <w:numPr>
          <w:ilvl w:val="0"/>
          <w:numId w:val="59"/>
        </w:numPr>
        <w:rPr>
          <w:rFonts w:cs="Helvetica"/>
          <w:color w:val="333333"/>
        </w:rPr>
      </w:pPr>
      <w:r>
        <w:rPr>
          <w:rFonts w:cs="Helvetica"/>
          <w:color w:val="333333"/>
        </w:rPr>
        <w:t>“Onay Geçmişi” alanında sürece dair yorumlar görüntülenir.</w:t>
      </w:r>
    </w:p>
    <w:p w:rsidR="00C94069" w:rsidRDefault="00C94069" w:rsidP="00294612">
      <w:pPr>
        <w:pStyle w:val="ListeParagraf"/>
        <w:numPr>
          <w:ilvl w:val="0"/>
          <w:numId w:val="59"/>
        </w:numPr>
        <w:rPr>
          <w:rFonts w:cs="Helvetica"/>
          <w:color w:val="333333"/>
        </w:rPr>
      </w:pPr>
      <w:r>
        <w:rPr>
          <w:rFonts w:cs="Helvetica"/>
          <w:color w:val="333333"/>
        </w:rPr>
        <w:t>“Dokümana” tıklanarak indirilir, görüntülenir. “Onay/Ret” açıklaması girilerek, “Onayla” veya “Ret” butonuna tıklanır.</w:t>
      </w:r>
    </w:p>
    <w:p w:rsidR="00C94069" w:rsidRPr="00484083" w:rsidRDefault="00C94069" w:rsidP="00C94069">
      <w:pPr>
        <w:rPr>
          <w:rFonts w:cs="Helvetica"/>
          <w:color w:val="333333"/>
        </w:rPr>
      </w:pPr>
    </w:p>
    <w:p w:rsidR="00C94069" w:rsidRPr="0010400A" w:rsidRDefault="00C94069" w:rsidP="00C94069">
      <w:pPr>
        <w:pStyle w:val="Balk2"/>
        <w:numPr>
          <w:ilvl w:val="3"/>
          <w:numId w:val="5"/>
        </w:numPr>
      </w:pPr>
      <w:bookmarkStart w:id="139" w:name="_Toc82095560"/>
      <w:r>
        <w:t>Teknik Şartname Revizyon İş Akışı Kalite Dokümanları Onay Ekranı</w:t>
      </w:r>
      <w:bookmarkEnd w:id="139"/>
    </w:p>
    <w:p w:rsidR="00C94069" w:rsidRDefault="00C94069" w:rsidP="00C94069">
      <w:pPr>
        <w:rPr>
          <w:lang w:val="tr-TR"/>
        </w:rPr>
      </w:pPr>
    </w:p>
    <w:p w:rsidR="00C94069" w:rsidRDefault="00C94069" w:rsidP="00C94069">
      <w:pPr>
        <w:jc w:val="center"/>
        <w:rPr>
          <w:lang w:val="tr-TR"/>
        </w:rPr>
      </w:pPr>
      <w:r>
        <w:rPr>
          <w:noProof/>
          <w:lang w:val="tr-TR" w:eastAsia="tr-TR"/>
        </w:rPr>
        <w:drawing>
          <wp:inline distT="0" distB="0" distL="0" distR="0" wp14:anchorId="6F95FC42" wp14:editId="67FB6CE1">
            <wp:extent cx="5760720" cy="2975611"/>
            <wp:effectExtent l="0" t="0" r="0" b="0"/>
            <wp:docPr id="213" name="Resim 213" descr="cid:image001.png@01D363CD.D858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id:image001.png@01D363CD.D8580910"/>
                    <pic:cNvPicPr>
                      <a:picLocks noChangeAspect="1" noChangeArrowheads="1"/>
                    </pic:cNvPicPr>
                  </pic:nvPicPr>
                  <pic:blipFill>
                    <a:blip r:embed="rId153" r:link="rId154">
                      <a:extLst>
                        <a:ext uri="{28A0092B-C50C-407E-A947-70E740481C1C}">
                          <a14:useLocalDpi xmlns:a14="http://schemas.microsoft.com/office/drawing/2010/main" val="0"/>
                        </a:ext>
                      </a:extLst>
                    </a:blip>
                    <a:srcRect/>
                    <a:stretch>
                      <a:fillRect/>
                    </a:stretch>
                  </pic:blipFill>
                  <pic:spPr bwMode="auto">
                    <a:xfrm>
                      <a:off x="0" y="0"/>
                      <a:ext cx="5760720" cy="2975611"/>
                    </a:xfrm>
                    <a:prstGeom prst="rect">
                      <a:avLst/>
                    </a:prstGeom>
                    <a:noFill/>
                    <a:ln>
                      <a:noFill/>
                    </a:ln>
                  </pic:spPr>
                </pic:pic>
              </a:graphicData>
            </a:graphic>
          </wp:inline>
        </w:drawing>
      </w:r>
    </w:p>
    <w:p w:rsidR="00C94069" w:rsidRDefault="00C94069" w:rsidP="00C94069">
      <w:pPr>
        <w:rPr>
          <w:lang w:val="tr-TR"/>
        </w:rPr>
      </w:pPr>
    </w:p>
    <w:p w:rsidR="00C94069" w:rsidRPr="00477CDE" w:rsidRDefault="00C94069" w:rsidP="00294612">
      <w:pPr>
        <w:pStyle w:val="ListeParagraf"/>
        <w:numPr>
          <w:ilvl w:val="0"/>
          <w:numId w:val="60"/>
        </w:numPr>
      </w:pPr>
      <w:r>
        <w:lastRenderedPageBreak/>
        <w:t xml:space="preserve">Kalite Dokümanları Onay Grubu onay </w:t>
      </w:r>
      <w:r w:rsidRPr="00484083">
        <w:rPr>
          <w:rFonts w:cs="Helvetica"/>
          <w:color w:val="333333"/>
        </w:rPr>
        <w:t>ekranında “Konu”, “Revizyon Numarası”, “Revizyon Tarihi” ve “İlgili Birim” alanları ilgili kalite dokümanları onay grubunun değişikliğine açıktır.</w:t>
      </w:r>
    </w:p>
    <w:p w:rsidR="00C94069" w:rsidRDefault="00C94069" w:rsidP="00294612">
      <w:pPr>
        <w:pStyle w:val="ListeParagraf"/>
        <w:numPr>
          <w:ilvl w:val="0"/>
          <w:numId w:val="60"/>
        </w:numPr>
        <w:rPr>
          <w:rFonts w:cs="Helvetica"/>
          <w:color w:val="333333"/>
        </w:rPr>
      </w:pPr>
      <w:r>
        <w:rPr>
          <w:rFonts w:cs="Helvetica"/>
          <w:color w:val="333333"/>
        </w:rPr>
        <w:t>“Düzenle” butonuna tıklanarak, dokümanın içeriği düzenlenmektedir.</w:t>
      </w:r>
    </w:p>
    <w:p w:rsidR="00C94069" w:rsidRDefault="00C94069" w:rsidP="00294612">
      <w:pPr>
        <w:pStyle w:val="ListeParagraf"/>
        <w:numPr>
          <w:ilvl w:val="0"/>
          <w:numId w:val="60"/>
        </w:numPr>
        <w:rPr>
          <w:rFonts w:cs="Helvetica"/>
          <w:color w:val="333333"/>
        </w:rPr>
      </w:pPr>
      <w:r>
        <w:rPr>
          <w:rFonts w:cs="Helvetica"/>
          <w:color w:val="333333"/>
        </w:rPr>
        <w:t>“Onay/Ret” alanına süreç ile ilgili açıklama girilerek, “Onay” ya da “Ret” butonuna tıklanır.</w:t>
      </w:r>
    </w:p>
    <w:p w:rsidR="00C94069" w:rsidRPr="000653AF" w:rsidRDefault="00C94069" w:rsidP="00294612">
      <w:pPr>
        <w:pStyle w:val="ListeParagraf"/>
        <w:numPr>
          <w:ilvl w:val="0"/>
          <w:numId w:val="60"/>
        </w:numPr>
        <w:rPr>
          <w:rFonts w:cs="Helvetica"/>
          <w:color w:val="333333"/>
        </w:rPr>
      </w:pPr>
      <w:r>
        <w:rPr>
          <w:rFonts w:cs="Helvetica"/>
          <w:color w:val="333333"/>
        </w:rPr>
        <w:t>“Onay Geçmişi” alanında sürece dair yorumlar görüntülenir.</w:t>
      </w:r>
    </w:p>
    <w:p w:rsidR="00C94069" w:rsidRDefault="00C94069" w:rsidP="00294612">
      <w:pPr>
        <w:pStyle w:val="ListeParagraf"/>
        <w:numPr>
          <w:ilvl w:val="0"/>
          <w:numId w:val="60"/>
        </w:numPr>
        <w:rPr>
          <w:rFonts w:cs="Helvetica"/>
          <w:color w:val="333333"/>
        </w:rPr>
      </w:pPr>
      <w:r>
        <w:rPr>
          <w:rFonts w:cs="Helvetica"/>
          <w:color w:val="333333"/>
        </w:rPr>
        <w:t>“Onay” butonuna tıklanarak süreç, arşivlenerek bitmektedir.</w:t>
      </w:r>
    </w:p>
    <w:p w:rsidR="00C94069" w:rsidRDefault="00C94069" w:rsidP="00294612">
      <w:pPr>
        <w:pStyle w:val="ListeParagraf"/>
        <w:numPr>
          <w:ilvl w:val="0"/>
          <w:numId w:val="60"/>
        </w:numPr>
        <w:rPr>
          <w:rFonts w:cs="Helvetica"/>
          <w:color w:val="333333"/>
        </w:rPr>
      </w:pPr>
      <w:r>
        <w:rPr>
          <w:rFonts w:cs="Helvetica"/>
          <w:color w:val="333333"/>
        </w:rPr>
        <w:t xml:space="preserve">“Ret” butonuna tıklanarak süreç, süreci başlatan kullanıcıya gitmektedir. </w:t>
      </w: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Default="00C94069" w:rsidP="00C94069">
      <w:pPr>
        <w:rPr>
          <w:rFonts w:cs="Helvetica"/>
          <w:color w:val="333333"/>
        </w:rPr>
      </w:pPr>
    </w:p>
    <w:p w:rsidR="00C94069" w:rsidRPr="00484083" w:rsidRDefault="00C94069" w:rsidP="00C94069">
      <w:pPr>
        <w:rPr>
          <w:rFonts w:cs="Helvetica"/>
          <w:color w:val="333333"/>
        </w:rPr>
      </w:pPr>
    </w:p>
    <w:p w:rsidR="00C94069" w:rsidRDefault="00C94069" w:rsidP="00C94069">
      <w:pPr>
        <w:pStyle w:val="Balk2"/>
        <w:numPr>
          <w:ilvl w:val="3"/>
          <w:numId w:val="5"/>
        </w:numPr>
      </w:pPr>
      <w:bookmarkStart w:id="140" w:name="_Toc82095561"/>
      <w:r>
        <w:t>Teknik Şartname Revizyon İş Akışı Şef İmza Ekranı</w:t>
      </w:r>
      <w:bookmarkEnd w:id="140"/>
    </w:p>
    <w:p w:rsidR="00C94069" w:rsidRPr="00EA18B0" w:rsidRDefault="00C94069" w:rsidP="00C94069">
      <w:pPr>
        <w:rPr>
          <w:rFonts w:cs="Helvetica"/>
          <w:color w:val="333333"/>
        </w:rPr>
      </w:pPr>
    </w:p>
    <w:p w:rsidR="00C94069" w:rsidRDefault="00C94069" w:rsidP="00C94069">
      <w:pPr>
        <w:rPr>
          <w:rFonts w:cs="Helvetica"/>
          <w:color w:val="333333"/>
        </w:rPr>
      </w:pPr>
      <w:r w:rsidRPr="00565C8E">
        <w:rPr>
          <w:rFonts w:cs="Helvetica"/>
          <w:noProof/>
          <w:color w:val="333333"/>
          <w:lang w:val="tr-TR" w:eastAsia="tr-TR"/>
        </w:rPr>
        <w:drawing>
          <wp:inline distT="0" distB="0" distL="0" distR="0" wp14:anchorId="338CEC26" wp14:editId="404C43AC">
            <wp:extent cx="5760720" cy="2596261"/>
            <wp:effectExtent l="0" t="0" r="0" b="0"/>
            <wp:docPr id="214" name="Resim 214" descr="C:\Users\czmm\Desktop\tş şef imza 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czmm\Desktop\tş şef imza 06.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60720" cy="2596261"/>
                    </a:xfrm>
                    <a:prstGeom prst="rect">
                      <a:avLst/>
                    </a:prstGeom>
                    <a:noFill/>
                    <a:ln>
                      <a:noFill/>
                    </a:ln>
                  </pic:spPr>
                </pic:pic>
              </a:graphicData>
            </a:graphic>
          </wp:inline>
        </w:drawing>
      </w:r>
    </w:p>
    <w:p w:rsidR="00C94069" w:rsidRDefault="00C94069" w:rsidP="00C94069">
      <w:pPr>
        <w:rPr>
          <w:rFonts w:cs="Helvetica"/>
          <w:color w:val="333333"/>
        </w:rPr>
      </w:pPr>
    </w:p>
    <w:p w:rsidR="00C94069" w:rsidRPr="009B5291" w:rsidRDefault="00C94069" w:rsidP="00294612">
      <w:pPr>
        <w:pStyle w:val="ListeParagraf"/>
        <w:numPr>
          <w:ilvl w:val="0"/>
          <w:numId w:val="61"/>
        </w:numPr>
        <w:rPr>
          <w:rFonts w:cs="Helvetica"/>
          <w:color w:val="333333"/>
        </w:rPr>
      </w:pPr>
      <w:r>
        <w:rPr>
          <w:rFonts w:cs="Helvetica"/>
          <w:color w:val="333333"/>
        </w:rPr>
        <w:t xml:space="preserve">Şef İmza Ekranında, hiçbir alana müdahale edilememektedir. </w:t>
      </w:r>
    </w:p>
    <w:p w:rsidR="00C94069" w:rsidRDefault="00C94069" w:rsidP="00294612">
      <w:pPr>
        <w:pStyle w:val="ListeParagraf"/>
        <w:numPr>
          <w:ilvl w:val="0"/>
          <w:numId w:val="61"/>
        </w:numPr>
        <w:rPr>
          <w:rFonts w:cs="Helvetica"/>
          <w:color w:val="333333"/>
        </w:rPr>
      </w:pPr>
      <w:r>
        <w:rPr>
          <w:rFonts w:cs="Helvetica"/>
          <w:color w:val="333333"/>
        </w:rPr>
        <w:t>“İmzala” butonuna tıklanarak, imzalama işlemi başlamaktadır.</w:t>
      </w:r>
    </w:p>
    <w:p w:rsidR="00C94069" w:rsidRDefault="00C94069" w:rsidP="00294612">
      <w:pPr>
        <w:pStyle w:val="ListeParagraf"/>
        <w:numPr>
          <w:ilvl w:val="0"/>
          <w:numId w:val="61"/>
        </w:numPr>
        <w:rPr>
          <w:rFonts w:cs="Helvetica"/>
          <w:color w:val="333333"/>
        </w:rPr>
      </w:pPr>
      <w:r>
        <w:rPr>
          <w:rFonts w:cs="Helvetica"/>
          <w:color w:val="333333"/>
        </w:rPr>
        <w:t xml:space="preserve">“Ret” butonuna tıklanarak süreç, süreci başlatan kullanıcıya gitmektedir. </w:t>
      </w:r>
    </w:p>
    <w:p w:rsidR="00C94069" w:rsidRPr="00565C8E" w:rsidRDefault="00C94069" w:rsidP="00C94069">
      <w:pPr>
        <w:rPr>
          <w:rFonts w:cs="Helvetica"/>
          <w:color w:val="333333"/>
        </w:rPr>
      </w:pPr>
    </w:p>
    <w:p w:rsidR="00C94069" w:rsidRDefault="00C94069" w:rsidP="00C94069">
      <w:pPr>
        <w:rPr>
          <w:rFonts w:cs="Helvetica"/>
          <w:color w:val="333333"/>
        </w:rPr>
      </w:pPr>
      <w:r w:rsidRPr="00565C8E">
        <w:rPr>
          <w:rFonts w:cs="Helvetica"/>
          <w:noProof/>
          <w:color w:val="333333"/>
          <w:lang w:val="tr-TR" w:eastAsia="tr-TR"/>
        </w:rPr>
        <w:lastRenderedPageBreak/>
        <w:drawing>
          <wp:inline distT="0" distB="0" distL="0" distR="0" wp14:anchorId="48CCFD78" wp14:editId="7B24B237">
            <wp:extent cx="5760720" cy="2581688"/>
            <wp:effectExtent l="0" t="0" r="0" b="9525"/>
            <wp:docPr id="215" name="Resim 215" descr="C:\Users\czmm\Desktop\tş şef imza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zmm\Desktop\tş şef imza 08.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60720" cy="2581688"/>
                    </a:xfrm>
                    <a:prstGeom prst="rect">
                      <a:avLst/>
                    </a:prstGeom>
                    <a:noFill/>
                    <a:ln>
                      <a:noFill/>
                    </a:ln>
                  </pic:spPr>
                </pic:pic>
              </a:graphicData>
            </a:graphic>
          </wp:inline>
        </w:drawing>
      </w:r>
    </w:p>
    <w:p w:rsidR="00C94069" w:rsidRDefault="00C94069" w:rsidP="00C94069">
      <w:pPr>
        <w:rPr>
          <w:rFonts w:cs="Helvetica"/>
        </w:rPr>
      </w:pPr>
    </w:p>
    <w:p w:rsidR="00C94069" w:rsidRDefault="00C94069" w:rsidP="00294612">
      <w:pPr>
        <w:pStyle w:val="ListeParagraf"/>
        <w:numPr>
          <w:ilvl w:val="0"/>
          <w:numId w:val="62"/>
        </w:numPr>
      </w:pPr>
      <w:r>
        <w:t>“Elektronik İmza” veya “Mobil İmza” seçeneklerinden biri seçilir.</w:t>
      </w:r>
    </w:p>
    <w:p w:rsidR="00C94069" w:rsidRDefault="00C94069" w:rsidP="00C94069"/>
    <w:p w:rsidR="00C94069" w:rsidRDefault="00C94069" w:rsidP="00C94069"/>
    <w:p w:rsidR="00C94069" w:rsidRDefault="00C94069" w:rsidP="00C94069"/>
    <w:p w:rsidR="00C94069" w:rsidRDefault="00C94069" w:rsidP="00C94069">
      <w:r w:rsidRPr="00565C8E">
        <w:rPr>
          <w:noProof/>
          <w:lang w:val="tr-TR" w:eastAsia="tr-TR"/>
        </w:rPr>
        <w:drawing>
          <wp:inline distT="0" distB="0" distL="0" distR="0" wp14:anchorId="49D5EF13" wp14:editId="2F4198ED">
            <wp:extent cx="5760720" cy="2548553"/>
            <wp:effectExtent l="0" t="0" r="0" b="4445"/>
            <wp:docPr id="216" name="Resim 216" descr="C:\Users\czmm\Desktop\tş şef imza 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czmm\Desktop\tş şef imza 09.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60720" cy="2548553"/>
                    </a:xfrm>
                    <a:prstGeom prst="rect">
                      <a:avLst/>
                    </a:prstGeom>
                    <a:noFill/>
                    <a:ln>
                      <a:noFill/>
                    </a:ln>
                  </pic:spPr>
                </pic:pic>
              </a:graphicData>
            </a:graphic>
          </wp:inline>
        </w:drawing>
      </w:r>
    </w:p>
    <w:p w:rsidR="00C94069" w:rsidRDefault="00C94069" w:rsidP="00C94069"/>
    <w:p w:rsidR="00C94069" w:rsidRDefault="00C94069" w:rsidP="00294612">
      <w:pPr>
        <w:pStyle w:val="ListeParagraf"/>
        <w:numPr>
          <w:ilvl w:val="0"/>
          <w:numId w:val="63"/>
        </w:numPr>
      </w:pPr>
      <w:r>
        <w:t>Açılan ekranda süreç içerisinde ki tüm dokümanlar bulunmaktadır.</w:t>
      </w:r>
    </w:p>
    <w:p w:rsidR="00C94069" w:rsidRDefault="00C94069" w:rsidP="00294612">
      <w:pPr>
        <w:pStyle w:val="ListeParagraf"/>
        <w:numPr>
          <w:ilvl w:val="0"/>
          <w:numId w:val="63"/>
        </w:numPr>
      </w:pPr>
      <w:r>
        <w:t>“İmzala” butonuna tıklanarak, imzalama süreci başlamaktadır.</w:t>
      </w:r>
    </w:p>
    <w:p w:rsidR="00C94069" w:rsidRDefault="00C94069" w:rsidP="00C94069">
      <w:r>
        <w:rPr>
          <w:noProof/>
          <w:lang w:val="tr-TR" w:eastAsia="tr-TR"/>
        </w:rPr>
        <w:lastRenderedPageBreak/>
        <w:drawing>
          <wp:inline distT="0" distB="0" distL="0" distR="0" wp14:anchorId="02947A98" wp14:editId="152FB911">
            <wp:extent cx="5760720" cy="2468094"/>
            <wp:effectExtent l="0" t="0" r="0" b="8890"/>
            <wp:docPr id="217" name="Resim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60720" cy="2468094"/>
                    </a:xfrm>
                    <a:prstGeom prst="rect">
                      <a:avLst/>
                    </a:prstGeom>
                    <a:noFill/>
                    <a:ln>
                      <a:noFill/>
                    </a:ln>
                  </pic:spPr>
                </pic:pic>
              </a:graphicData>
            </a:graphic>
          </wp:inline>
        </w:drawing>
      </w:r>
    </w:p>
    <w:p w:rsidR="00C94069" w:rsidRDefault="00C94069" w:rsidP="00C94069"/>
    <w:p w:rsidR="00C94069" w:rsidRDefault="00C94069" w:rsidP="00294612">
      <w:pPr>
        <w:pStyle w:val="ListeParagraf"/>
        <w:numPr>
          <w:ilvl w:val="0"/>
          <w:numId w:val="63"/>
        </w:numPr>
      </w:pPr>
      <w:r>
        <w:t>Mobil İmzalama için Token bilgisayara takılır ve kart şifresi girilerek imzalama tamamlanır.</w:t>
      </w:r>
    </w:p>
    <w:p w:rsidR="00C94069" w:rsidRDefault="00C94069" w:rsidP="00C94069">
      <w:pPr>
        <w:ind w:left="360"/>
      </w:pPr>
    </w:p>
    <w:p w:rsidR="00C94069" w:rsidRDefault="00C94069" w:rsidP="00C94069">
      <w:pPr>
        <w:ind w:left="360"/>
      </w:pPr>
      <w:r w:rsidRPr="009B5291">
        <w:rPr>
          <w:noProof/>
          <w:lang w:val="tr-TR" w:eastAsia="tr-TR"/>
        </w:rPr>
        <w:drawing>
          <wp:inline distT="0" distB="0" distL="0" distR="0" wp14:anchorId="62DB7C38" wp14:editId="19396649">
            <wp:extent cx="5760720" cy="2540969"/>
            <wp:effectExtent l="0" t="0" r="0" b="0"/>
            <wp:docPr id="218" name="Resim 218" descr="C:\Users\czmm\Desktop\tş şef imz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zmm\Desktop\tş şef imza 12.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60720" cy="2540969"/>
                    </a:xfrm>
                    <a:prstGeom prst="rect">
                      <a:avLst/>
                    </a:prstGeom>
                    <a:noFill/>
                    <a:ln>
                      <a:noFill/>
                    </a:ln>
                  </pic:spPr>
                </pic:pic>
              </a:graphicData>
            </a:graphic>
          </wp:inline>
        </w:drawing>
      </w:r>
    </w:p>
    <w:p w:rsidR="00C94069" w:rsidRDefault="00C94069" w:rsidP="00C94069">
      <w:pPr>
        <w:ind w:left="360"/>
      </w:pPr>
    </w:p>
    <w:p w:rsidR="00C94069" w:rsidRPr="00484083" w:rsidRDefault="00C94069" w:rsidP="00294612">
      <w:pPr>
        <w:pStyle w:val="ListeParagraf"/>
        <w:numPr>
          <w:ilvl w:val="0"/>
          <w:numId w:val="6"/>
        </w:numPr>
        <w:rPr>
          <w:rFonts w:cs="Helvetica"/>
          <w:color w:val="333333"/>
        </w:rPr>
      </w:pPr>
      <w:r>
        <w:t xml:space="preserve">İmzalama işlemi tamamlandıktan </w:t>
      </w:r>
      <w:r>
        <w:rPr>
          <w:rFonts w:cs="Helvetica"/>
          <w:color w:val="333333"/>
        </w:rPr>
        <w:t>“Onay/Ret” alanına süreç ile ilgili açıklama girilerek, “Onay” ya da “Ret” butonuna tıklanır.</w:t>
      </w:r>
    </w:p>
    <w:p w:rsidR="00C94069" w:rsidRDefault="00C94069" w:rsidP="00C94069">
      <w:pPr>
        <w:rPr>
          <w:lang w:val="tr-TR"/>
        </w:rPr>
      </w:pPr>
    </w:p>
    <w:p w:rsidR="00C94069" w:rsidRDefault="00C94069" w:rsidP="00C94069">
      <w:pPr>
        <w:rPr>
          <w:lang w:val="tr-TR"/>
        </w:rPr>
      </w:pPr>
    </w:p>
    <w:p w:rsidR="00C94069" w:rsidRPr="00F65F33" w:rsidRDefault="00C94069" w:rsidP="00C94069">
      <w:pPr>
        <w:pStyle w:val="Balk2"/>
        <w:numPr>
          <w:ilvl w:val="3"/>
          <w:numId w:val="5"/>
        </w:numPr>
      </w:pPr>
      <w:bookmarkStart w:id="141" w:name="_Toc82095562"/>
      <w:r>
        <w:t>Teknik Şartname Revizyon İş Akışı Müdür İmza Ekranı</w:t>
      </w:r>
      <w:bookmarkEnd w:id="141"/>
    </w:p>
    <w:p w:rsidR="00C94069" w:rsidRDefault="00C94069" w:rsidP="00C94069">
      <w:pPr>
        <w:rPr>
          <w:lang w:val="tr-TR"/>
        </w:rPr>
      </w:pPr>
    </w:p>
    <w:p w:rsidR="00C94069" w:rsidRPr="00EA18B0" w:rsidRDefault="00C94069" w:rsidP="00C94069">
      <w:pPr>
        <w:rPr>
          <w:rFonts w:cs="Helvetica"/>
          <w:b/>
          <w:color w:val="333333"/>
        </w:rPr>
      </w:pPr>
    </w:p>
    <w:p w:rsidR="00C94069" w:rsidRDefault="00C94069" w:rsidP="00C94069">
      <w:pPr>
        <w:rPr>
          <w:rFonts w:cs="Helvetica"/>
          <w:color w:val="333333"/>
        </w:rPr>
      </w:pPr>
      <w:r w:rsidRPr="00BE3A87">
        <w:rPr>
          <w:rFonts w:cs="Helvetica"/>
          <w:noProof/>
          <w:color w:val="333333"/>
          <w:lang w:val="tr-TR" w:eastAsia="tr-TR"/>
        </w:rPr>
        <w:lastRenderedPageBreak/>
        <w:drawing>
          <wp:inline distT="0" distB="0" distL="0" distR="0" wp14:anchorId="4A15AE40" wp14:editId="3CCA9BC6">
            <wp:extent cx="5760720" cy="2337312"/>
            <wp:effectExtent l="0" t="0" r="0" b="6350"/>
            <wp:docPr id="197" name="Resim 197" descr="C:\Users\czmm\Desktop\tş müdür imza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zmm\Desktop\tş müdür imza 01.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60720" cy="2337312"/>
                    </a:xfrm>
                    <a:prstGeom prst="rect">
                      <a:avLst/>
                    </a:prstGeom>
                    <a:noFill/>
                    <a:ln>
                      <a:noFill/>
                    </a:ln>
                  </pic:spPr>
                </pic:pic>
              </a:graphicData>
            </a:graphic>
          </wp:inline>
        </w:drawing>
      </w:r>
    </w:p>
    <w:p w:rsidR="00C94069" w:rsidRPr="00484083" w:rsidRDefault="00C94069" w:rsidP="00294612">
      <w:pPr>
        <w:pStyle w:val="ListeParagraf"/>
        <w:numPr>
          <w:ilvl w:val="0"/>
          <w:numId w:val="6"/>
        </w:numPr>
        <w:rPr>
          <w:rFonts w:cs="Helvetica"/>
          <w:color w:val="333333"/>
        </w:rPr>
      </w:pPr>
      <w:r w:rsidRPr="00484083">
        <w:rPr>
          <w:rFonts w:cs="Helvetica"/>
          <w:color w:val="333333"/>
        </w:rPr>
        <w:t xml:space="preserve">Müdür İmza Ekranında, hiçbir alana müdahale edilememektedir. </w:t>
      </w:r>
    </w:p>
    <w:p w:rsidR="00C94069" w:rsidRDefault="00C94069" w:rsidP="00294612">
      <w:pPr>
        <w:pStyle w:val="ListeParagraf"/>
        <w:numPr>
          <w:ilvl w:val="0"/>
          <w:numId w:val="6"/>
        </w:numPr>
        <w:rPr>
          <w:rFonts w:cs="Helvetica"/>
          <w:color w:val="333333"/>
        </w:rPr>
      </w:pPr>
      <w:r>
        <w:rPr>
          <w:rFonts w:cs="Helvetica"/>
          <w:color w:val="333333"/>
        </w:rPr>
        <w:t>“İmzala” butonuna tıklanarak, imzalama işlemi başlamaktadır.</w:t>
      </w:r>
    </w:p>
    <w:p w:rsidR="00C94069" w:rsidRDefault="00C94069" w:rsidP="00294612">
      <w:pPr>
        <w:pStyle w:val="ListeParagraf"/>
        <w:numPr>
          <w:ilvl w:val="0"/>
          <w:numId w:val="6"/>
        </w:numPr>
        <w:rPr>
          <w:rFonts w:cs="Helvetica"/>
          <w:color w:val="333333"/>
        </w:rPr>
      </w:pPr>
      <w:r>
        <w:rPr>
          <w:rFonts w:cs="Helvetica"/>
          <w:color w:val="333333"/>
        </w:rPr>
        <w:t xml:space="preserve">“Ret” butonuna tıklanarak süreç, süreci başlatan kullanıcıya gitmektedir. </w:t>
      </w:r>
    </w:p>
    <w:p w:rsidR="00C94069" w:rsidRPr="00565C8E" w:rsidRDefault="00C94069" w:rsidP="00C94069">
      <w:pPr>
        <w:rPr>
          <w:rFonts w:cs="Helvetica"/>
          <w:color w:val="333333"/>
        </w:rPr>
      </w:pPr>
    </w:p>
    <w:p w:rsidR="00C94069" w:rsidRDefault="00C94069" w:rsidP="00C94069">
      <w:pPr>
        <w:rPr>
          <w:rFonts w:cs="Helvetica"/>
          <w:color w:val="333333"/>
        </w:rPr>
      </w:pPr>
      <w:r w:rsidRPr="00565C8E">
        <w:rPr>
          <w:rFonts w:cs="Helvetica"/>
          <w:noProof/>
          <w:color w:val="333333"/>
          <w:lang w:val="tr-TR" w:eastAsia="tr-TR"/>
        </w:rPr>
        <w:drawing>
          <wp:inline distT="0" distB="0" distL="0" distR="0" wp14:anchorId="43C6E28E" wp14:editId="3FEE4371">
            <wp:extent cx="5760720" cy="2581688"/>
            <wp:effectExtent l="0" t="0" r="0" b="9525"/>
            <wp:docPr id="219" name="Resim 219" descr="C:\Users\czmm\Desktop\tş şef imza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zmm\Desktop\tş şef imza 08.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60720" cy="2581688"/>
                    </a:xfrm>
                    <a:prstGeom prst="rect">
                      <a:avLst/>
                    </a:prstGeom>
                    <a:noFill/>
                    <a:ln>
                      <a:noFill/>
                    </a:ln>
                  </pic:spPr>
                </pic:pic>
              </a:graphicData>
            </a:graphic>
          </wp:inline>
        </w:drawing>
      </w:r>
    </w:p>
    <w:p w:rsidR="00C94069" w:rsidRDefault="00C94069" w:rsidP="00C94069">
      <w:pPr>
        <w:rPr>
          <w:rFonts w:cs="Helvetica"/>
        </w:rPr>
      </w:pPr>
    </w:p>
    <w:p w:rsidR="00C94069" w:rsidRDefault="00C94069" w:rsidP="00294612">
      <w:pPr>
        <w:pStyle w:val="ListeParagraf"/>
        <w:numPr>
          <w:ilvl w:val="0"/>
          <w:numId w:val="64"/>
        </w:numPr>
      </w:pPr>
      <w:r>
        <w:t>“Elektronik İmza” veya “Mobil İmza” seçeneklerinden biri seçilir.</w:t>
      </w:r>
    </w:p>
    <w:p w:rsidR="00C94069" w:rsidRDefault="00C94069" w:rsidP="00C94069"/>
    <w:p w:rsidR="00C94069" w:rsidRDefault="00C94069" w:rsidP="00C94069"/>
    <w:p w:rsidR="00C94069" w:rsidRDefault="00C94069" w:rsidP="00C94069"/>
    <w:p w:rsidR="00C94069" w:rsidRDefault="00C94069" w:rsidP="00C94069">
      <w:r w:rsidRPr="00BE3A87">
        <w:rPr>
          <w:noProof/>
          <w:lang w:val="tr-TR" w:eastAsia="tr-TR"/>
        </w:rPr>
        <w:lastRenderedPageBreak/>
        <w:drawing>
          <wp:inline distT="0" distB="0" distL="0" distR="0" wp14:anchorId="329E286F" wp14:editId="7881F0C1">
            <wp:extent cx="5760720" cy="2704964"/>
            <wp:effectExtent l="0" t="0" r="0" b="635"/>
            <wp:docPr id="220" name="Resim 220" descr="C:\Users\czmm\Desktop\tş müdür imza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czmm\Desktop\tş müdür imza 02.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60720" cy="2704964"/>
                    </a:xfrm>
                    <a:prstGeom prst="rect">
                      <a:avLst/>
                    </a:prstGeom>
                    <a:noFill/>
                    <a:ln>
                      <a:noFill/>
                    </a:ln>
                  </pic:spPr>
                </pic:pic>
              </a:graphicData>
            </a:graphic>
          </wp:inline>
        </w:drawing>
      </w:r>
    </w:p>
    <w:p w:rsidR="00C94069" w:rsidRDefault="00C94069" w:rsidP="00C94069"/>
    <w:p w:rsidR="00C94069" w:rsidRDefault="00C94069" w:rsidP="00294612">
      <w:pPr>
        <w:pStyle w:val="ListeParagraf"/>
        <w:numPr>
          <w:ilvl w:val="0"/>
          <w:numId w:val="64"/>
        </w:numPr>
      </w:pPr>
      <w:r>
        <w:t>Açılan ekranda süreç içerisinde ki tüm dokümanlar bulunmaktadır.</w:t>
      </w:r>
    </w:p>
    <w:p w:rsidR="00C94069" w:rsidRDefault="00C94069" w:rsidP="00294612">
      <w:pPr>
        <w:pStyle w:val="ListeParagraf"/>
        <w:numPr>
          <w:ilvl w:val="0"/>
          <w:numId w:val="64"/>
        </w:numPr>
      </w:pPr>
      <w:r>
        <w:t>“İmzala” butonuna tıklanarak, imzalama süreci başlamaktadır.</w:t>
      </w:r>
    </w:p>
    <w:p w:rsidR="00C94069" w:rsidRDefault="00C94069" w:rsidP="00C94069">
      <w:r w:rsidRPr="00BE3A87">
        <w:rPr>
          <w:noProof/>
          <w:lang w:val="tr-TR" w:eastAsia="tr-TR"/>
        </w:rPr>
        <w:drawing>
          <wp:inline distT="0" distB="0" distL="0" distR="0" wp14:anchorId="2BFE126D" wp14:editId="4D15B23E">
            <wp:extent cx="5760720" cy="2697523"/>
            <wp:effectExtent l="0" t="0" r="0" b="7620"/>
            <wp:docPr id="221" name="Resim 221" descr="C:\Users\czmm\Desktop\tş müdür imza 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czmm\Desktop\tş müdür imza 03.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60720" cy="2697523"/>
                    </a:xfrm>
                    <a:prstGeom prst="rect">
                      <a:avLst/>
                    </a:prstGeom>
                    <a:noFill/>
                    <a:ln>
                      <a:noFill/>
                    </a:ln>
                  </pic:spPr>
                </pic:pic>
              </a:graphicData>
            </a:graphic>
          </wp:inline>
        </w:drawing>
      </w:r>
    </w:p>
    <w:p w:rsidR="00C94069" w:rsidRDefault="00C94069" w:rsidP="00C94069"/>
    <w:p w:rsidR="00C94069" w:rsidRDefault="00C94069" w:rsidP="00294612">
      <w:pPr>
        <w:pStyle w:val="ListeParagraf"/>
        <w:numPr>
          <w:ilvl w:val="0"/>
          <w:numId w:val="64"/>
        </w:numPr>
      </w:pPr>
      <w:r>
        <w:t>Mobil İmzalama için Token bilgisayara takılır ve kart şifresi girilerek imzalama tamamlanır.</w:t>
      </w:r>
    </w:p>
    <w:p w:rsidR="00C94069" w:rsidRDefault="00C94069" w:rsidP="00C94069">
      <w:pPr>
        <w:ind w:left="360"/>
      </w:pPr>
    </w:p>
    <w:p w:rsidR="00C94069" w:rsidRDefault="00C94069" w:rsidP="00C94069">
      <w:pPr>
        <w:ind w:left="360"/>
      </w:pPr>
      <w:r w:rsidRPr="00BE3A87">
        <w:rPr>
          <w:noProof/>
          <w:lang w:val="tr-TR" w:eastAsia="tr-TR"/>
        </w:rPr>
        <w:lastRenderedPageBreak/>
        <w:drawing>
          <wp:inline distT="0" distB="0" distL="0" distR="0" wp14:anchorId="5463DBC6" wp14:editId="15F32050">
            <wp:extent cx="5760720" cy="2616443"/>
            <wp:effectExtent l="0" t="0" r="0" b="0"/>
            <wp:docPr id="222" name="Resim 222" descr="C:\Users\czmm\Desktop\tş müdür imza 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czmm\Desktop\tş müdür imza 04.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60720" cy="2616443"/>
                    </a:xfrm>
                    <a:prstGeom prst="rect">
                      <a:avLst/>
                    </a:prstGeom>
                    <a:noFill/>
                    <a:ln>
                      <a:noFill/>
                    </a:ln>
                  </pic:spPr>
                </pic:pic>
              </a:graphicData>
            </a:graphic>
          </wp:inline>
        </w:drawing>
      </w:r>
    </w:p>
    <w:p w:rsidR="00C94069" w:rsidRDefault="00C94069" w:rsidP="00C94069">
      <w:pPr>
        <w:ind w:left="360"/>
      </w:pPr>
    </w:p>
    <w:p w:rsidR="00C94069" w:rsidRPr="00F00AF0" w:rsidRDefault="00C94069" w:rsidP="00294612">
      <w:pPr>
        <w:pStyle w:val="ListeParagraf"/>
        <w:numPr>
          <w:ilvl w:val="0"/>
          <w:numId w:val="65"/>
        </w:numPr>
        <w:rPr>
          <w:rFonts w:cs="Helvetica"/>
          <w:color w:val="333333"/>
        </w:rPr>
      </w:pPr>
      <w:r>
        <w:t xml:space="preserve">İmzalama işlemi tamamlandıktan </w:t>
      </w:r>
      <w:r>
        <w:rPr>
          <w:rFonts w:cs="Helvetica"/>
          <w:color w:val="333333"/>
        </w:rPr>
        <w:t>“Onay/Ret” alanına süreç ile ilgili açıklama girilerek, “Onay” ya da “Ret” butonuna tıklanır.</w:t>
      </w: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Default="00C94069" w:rsidP="00C94069">
      <w:pPr>
        <w:rPr>
          <w:lang w:val="tr-TR"/>
        </w:rPr>
      </w:pPr>
    </w:p>
    <w:p w:rsidR="00C94069" w:rsidRPr="005777DF" w:rsidRDefault="00C94069" w:rsidP="00C94069">
      <w:pPr>
        <w:pStyle w:val="Balk2"/>
        <w:numPr>
          <w:ilvl w:val="3"/>
          <w:numId w:val="5"/>
        </w:numPr>
      </w:pPr>
      <w:bookmarkStart w:id="142" w:name="_Toc82095563"/>
      <w:r>
        <w:t>Teknik Şartname Revizyon İş Akışı Yeniden Başlatma Ekranı</w:t>
      </w:r>
      <w:bookmarkEnd w:id="142"/>
    </w:p>
    <w:p w:rsidR="00C94069" w:rsidRDefault="00C94069" w:rsidP="00C94069">
      <w:pPr>
        <w:jc w:val="center"/>
        <w:rPr>
          <w:lang w:val="tr-TR"/>
        </w:rPr>
      </w:pPr>
      <w:r>
        <w:rPr>
          <w:noProof/>
          <w:lang w:val="tr-TR" w:eastAsia="tr-TR"/>
        </w:rPr>
        <w:drawing>
          <wp:inline distT="0" distB="0" distL="0" distR="0" wp14:anchorId="2B2B4753" wp14:editId="365BFFB6">
            <wp:extent cx="5760720" cy="2782113"/>
            <wp:effectExtent l="0" t="0" r="0" b="0"/>
            <wp:docPr id="223" name="Resim 223" descr="cid:image001.png@01D363CE.EAD72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id:image001.png@01D363CE.EAD72F20"/>
                    <pic:cNvPicPr>
                      <a:picLocks noChangeAspect="1" noChangeArrowheads="1"/>
                    </pic:cNvPicPr>
                  </pic:nvPicPr>
                  <pic:blipFill>
                    <a:blip r:embed="rId155" r:link="rId156">
                      <a:extLst>
                        <a:ext uri="{28A0092B-C50C-407E-A947-70E740481C1C}">
                          <a14:useLocalDpi xmlns:a14="http://schemas.microsoft.com/office/drawing/2010/main" val="0"/>
                        </a:ext>
                      </a:extLst>
                    </a:blip>
                    <a:srcRect/>
                    <a:stretch>
                      <a:fillRect/>
                    </a:stretch>
                  </pic:blipFill>
                  <pic:spPr bwMode="auto">
                    <a:xfrm>
                      <a:off x="0" y="0"/>
                      <a:ext cx="5760720" cy="2782113"/>
                    </a:xfrm>
                    <a:prstGeom prst="rect">
                      <a:avLst/>
                    </a:prstGeom>
                    <a:noFill/>
                    <a:ln>
                      <a:noFill/>
                    </a:ln>
                  </pic:spPr>
                </pic:pic>
              </a:graphicData>
            </a:graphic>
          </wp:inline>
        </w:drawing>
      </w:r>
    </w:p>
    <w:p w:rsidR="00C94069" w:rsidRDefault="00C94069" w:rsidP="00C94069">
      <w:pPr>
        <w:rPr>
          <w:lang w:val="tr-TR"/>
        </w:rPr>
      </w:pPr>
    </w:p>
    <w:p w:rsidR="00C94069" w:rsidRDefault="00C94069" w:rsidP="00294612">
      <w:pPr>
        <w:pStyle w:val="ListeParagraf"/>
        <w:numPr>
          <w:ilvl w:val="0"/>
          <w:numId w:val="65"/>
        </w:numPr>
        <w:rPr>
          <w:rFonts w:cs="Helvetica"/>
          <w:color w:val="333333"/>
        </w:rPr>
      </w:pPr>
      <w:r>
        <w:rPr>
          <w:rFonts w:cs="Helvetica"/>
          <w:color w:val="333333"/>
        </w:rPr>
        <w:lastRenderedPageBreak/>
        <w:t>“Yeniden Süreç Başlatma Ekranı” herhangi bir onaycı sürece “Ret” verirse süreci başlatan kullanıcıya gelmektedir.</w:t>
      </w:r>
    </w:p>
    <w:p w:rsidR="00C94069" w:rsidRDefault="00C94069" w:rsidP="00294612">
      <w:pPr>
        <w:pStyle w:val="ListeParagraf"/>
        <w:numPr>
          <w:ilvl w:val="0"/>
          <w:numId w:val="65"/>
        </w:numPr>
        <w:rPr>
          <w:rFonts w:cs="Helvetica"/>
          <w:color w:val="333333"/>
        </w:rPr>
      </w:pPr>
      <w:r>
        <w:rPr>
          <w:rFonts w:cs="Helvetica"/>
          <w:color w:val="333333"/>
        </w:rPr>
        <w:t>Süreci başlatan kullanıcı gerekli düzeltmeleri yaparak (Konu, Revizyon Numarası, Revizyon Tarihi, İlgili Birim veya dokümanın içerisinde) “Yeniden Onaya Gönder” butonuna tıklanırsa, süreç yukarıda anlatıldığı şekilde aynı hiyerarşiye göre onaya gidecektir.</w:t>
      </w:r>
    </w:p>
    <w:p w:rsidR="00C94069" w:rsidRDefault="00C94069" w:rsidP="00294612">
      <w:pPr>
        <w:pStyle w:val="ListeParagraf"/>
        <w:numPr>
          <w:ilvl w:val="0"/>
          <w:numId w:val="65"/>
        </w:numPr>
        <w:rPr>
          <w:rFonts w:cs="Helvetica"/>
          <w:color w:val="333333"/>
        </w:rPr>
      </w:pPr>
      <w:r>
        <w:rPr>
          <w:rFonts w:cs="Helvetica"/>
          <w:color w:val="333333"/>
        </w:rPr>
        <w:t>“Sil” butonuna tıklanırsa, aşağıdaki uyarı çıkacaktır. “Evet” butonuna tıklanırsa süreç sonlanmaktadır.</w:t>
      </w:r>
    </w:p>
    <w:p w:rsidR="00C94069" w:rsidRDefault="00C94069" w:rsidP="00C94069">
      <w:pPr>
        <w:rPr>
          <w:rFonts w:cs="Helvetica"/>
          <w:color w:val="333333"/>
        </w:rPr>
      </w:pPr>
    </w:p>
    <w:p w:rsidR="00C94069" w:rsidRDefault="00C94069" w:rsidP="00C94069">
      <w:pPr>
        <w:jc w:val="center"/>
        <w:rPr>
          <w:rFonts w:cs="Helvetica"/>
          <w:color w:val="333333"/>
        </w:rPr>
      </w:pPr>
      <w:r>
        <w:rPr>
          <w:noProof/>
          <w:lang w:val="tr-TR" w:eastAsia="tr-TR"/>
        </w:rPr>
        <w:drawing>
          <wp:inline distT="0" distB="0" distL="0" distR="0" wp14:anchorId="026DCAAE" wp14:editId="4905155B">
            <wp:extent cx="3285714" cy="1104762"/>
            <wp:effectExtent l="0" t="0" r="0" b="63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5714" cy="1104762"/>
                    </a:xfrm>
                    <a:prstGeom prst="rect">
                      <a:avLst/>
                    </a:prstGeom>
                  </pic:spPr>
                </pic:pic>
              </a:graphicData>
            </a:graphic>
          </wp:inline>
        </w:drawing>
      </w: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jc w:val="center"/>
        <w:rPr>
          <w:rFonts w:cs="Helvetica"/>
          <w:color w:val="333333"/>
        </w:rPr>
      </w:pPr>
    </w:p>
    <w:p w:rsidR="00C94069" w:rsidRDefault="00C94069" w:rsidP="00C94069">
      <w:pPr>
        <w:pStyle w:val="Balk2"/>
        <w:numPr>
          <w:ilvl w:val="2"/>
          <w:numId w:val="5"/>
        </w:numPr>
      </w:pPr>
      <w:bookmarkStart w:id="143" w:name="_Toc82095564"/>
      <w:r>
        <w:t>Süreç Tipi “İptal”</w:t>
      </w:r>
      <w:bookmarkEnd w:id="143"/>
    </w:p>
    <w:p w:rsidR="00C94069" w:rsidRPr="0051262C" w:rsidRDefault="00C94069" w:rsidP="00C94069">
      <w:pPr>
        <w:rPr>
          <w:rFonts w:cs="Helvetica"/>
          <w:b/>
          <w:color w:val="333333"/>
        </w:rPr>
      </w:pPr>
    </w:p>
    <w:p w:rsidR="00C94069" w:rsidRDefault="00C94069" w:rsidP="00C94069">
      <w:pPr>
        <w:jc w:val="center"/>
        <w:rPr>
          <w:rFonts w:cs="Helvetica"/>
          <w:b/>
          <w:color w:val="333333"/>
        </w:rPr>
      </w:pPr>
      <w:r>
        <w:rPr>
          <w:rFonts w:cs="Helvetica"/>
          <w:noProof/>
          <w:color w:val="333333"/>
          <w:lang w:val="tr-TR" w:eastAsia="tr-TR"/>
        </w:rPr>
        <w:drawing>
          <wp:inline distT="0" distB="0" distL="0" distR="0" wp14:anchorId="63111AFA" wp14:editId="2244CE46">
            <wp:extent cx="5124450" cy="790575"/>
            <wp:effectExtent l="0" t="0" r="0" b="952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4450" cy="790575"/>
                    </a:xfrm>
                    <a:prstGeom prst="rect">
                      <a:avLst/>
                    </a:prstGeom>
                    <a:noFill/>
                    <a:ln>
                      <a:noFill/>
                    </a:ln>
                  </pic:spPr>
                </pic:pic>
              </a:graphicData>
            </a:graphic>
          </wp:inline>
        </w:drawing>
      </w:r>
    </w:p>
    <w:p w:rsidR="00C94069" w:rsidRPr="00C57814" w:rsidRDefault="00C94069" w:rsidP="00C94069">
      <w:pPr>
        <w:jc w:val="center"/>
        <w:rPr>
          <w:rFonts w:cs="Helvetica"/>
          <w:b/>
          <w:color w:val="333333"/>
        </w:rPr>
      </w:pPr>
    </w:p>
    <w:p w:rsidR="00C94069" w:rsidRDefault="00C94069" w:rsidP="00C94069">
      <w:pPr>
        <w:jc w:val="center"/>
        <w:rPr>
          <w:lang w:val="tr-TR"/>
        </w:rPr>
      </w:pPr>
      <w:r>
        <w:rPr>
          <w:noProof/>
          <w:lang w:val="tr-TR" w:eastAsia="tr-TR"/>
        </w:rPr>
        <w:lastRenderedPageBreak/>
        <w:drawing>
          <wp:inline distT="0" distB="0" distL="0" distR="0" wp14:anchorId="44AA2B05" wp14:editId="4F41459E">
            <wp:extent cx="5760720" cy="2741295"/>
            <wp:effectExtent l="0" t="0" r="0" b="1905"/>
            <wp:docPr id="224" name="Resi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760720" cy="2741295"/>
                    </a:xfrm>
                    <a:prstGeom prst="rect">
                      <a:avLst/>
                    </a:prstGeom>
                  </pic:spPr>
                </pic:pic>
              </a:graphicData>
            </a:graphic>
          </wp:inline>
        </w:drawing>
      </w:r>
    </w:p>
    <w:p w:rsidR="00C94069" w:rsidRDefault="00C94069" w:rsidP="00C94069">
      <w:pPr>
        <w:rPr>
          <w:lang w:val="tr-TR"/>
        </w:rPr>
      </w:pPr>
    </w:p>
    <w:p w:rsidR="00C94069" w:rsidRDefault="00C94069" w:rsidP="00294612">
      <w:pPr>
        <w:pStyle w:val="ListeParagraf"/>
        <w:numPr>
          <w:ilvl w:val="0"/>
          <w:numId w:val="66"/>
        </w:numPr>
      </w:pPr>
      <w:r>
        <w:t>Süreç tipi “İptal İş Akışı” seçilir.</w:t>
      </w:r>
    </w:p>
    <w:p w:rsidR="00C94069" w:rsidRDefault="00C94069" w:rsidP="00294612">
      <w:pPr>
        <w:pStyle w:val="ListeParagraf"/>
        <w:numPr>
          <w:ilvl w:val="0"/>
          <w:numId w:val="66"/>
        </w:numPr>
      </w:pPr>
      <w:r>
        <w:t>“Arşivden” butonuna tıklanır.</w:t>
      </w:r>
    </w:p>
    <w:p w:rsidR="00C94069" w:rsidRDefault="00C94069" w:rsidP="00294612">
      <w:pPr>
        <w:pStyle w:val="ListeParagraf"/>
        <w:numPr>
          <w:ilvl w:val="0"/>
          <w:numId w:val="66"/>
        </w:numPr>
      </w:pPr>
      <w:r>
        <w:t>İlgili doküman seçilir.</w:t>
      </w:r>
    </w:p>
    <w:p w:rsidR="00C94069" w:rsidRDefault="00C94069" w:rsidP="00C94069"/>
    <w:p w:rsidR="00C94069" w:rsidRDefault="00C94069" w:rsidP="00C94069"/>
    <w:p w:rsidR="00C94069" w:rsidRDefault="00C94069" w:rsidP="00C94069"/>
    <w:p w:rsidR="00C94069" w:rsidRDefault="00C94069" w:rsidP="00C94069"/>
    <w:p w:rsidR="00C94069" w:rsidRDefault="00C94069" w:rsidP="00C94069">
      <w:pPr>
        <w:jc w:val="center"/>
        <w:rPr>
          <w:lang w:val="tr-TR"/>
        </w:rPr>
      </w:pPr>
      <w:r>
        <w:rPr>
          <w:noProof/>
          <w:lang w:val="tr-TR" w:eastAsia="tr-TR"/>
        </w:rPr>
        <w:drawing>
          <wp:inline distT="0" distB="0" distL="0" distR="0" wp14:anchorId="1618A055" wp14:editId="49CB9FDD">
            <wp:extent cx="5760720" cy="2782113"/>
            <wp:effectExtent l="0" t="0" r="0" b="0"/>
            <wp:docPr id="225" name="Resim 225" descr="cid:image001.png@01D363CF.18F07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id:image001.png@01D363CF.18F07BF0"/>
                    <pic:cNvPicPr>
                      <a:picLocks noChangeAspect="1" noChangeArrowheads="1"/>
                    </pic:cNvPicPr>
                  </pic:nvPicPr>
                  <pic:blipFill>
                    <a:blip r:embed="rId158" r:link="rId159">
                      <a:extLst>
                        <a:ext uri="{28A0092B-C50C-407E-A947-70E740481C1C}">
                          <a14:useLocalDpi xmlns:a14="http://schemas.microsoft.com/office/drawing/2010/main" val="0"/>
                        </a:ext>
                      </a:extLst>
                    </a:blip>
                    <a:srcRect/>
                    <a:stretch>
                      <a:fillRect/>
                    </a:stretch>
                  </pic:blipFill>
                  <pic:spPr bwMode="auto">
                    <a:xfrm>
                      <a:off x="0" y="0"/>
                      <a:ext cx="5760720" cy="2782113"/>
                    </a:xfrm>
                    <a:prstGeom prst="rect">
                      <a:avLst/>
                    </a:prstGeom>
                    <a:noFill/>
                    <a:ln>
                      <a:noFill/>
                    </a:ln>
                  </pic:spPr>
                </pic:pic>
              </a:graphicData>
            </a:graphic>
          </wp:inline>
        </w:drawing>
      </w:r>
    </w:p>
    <w:p w:rsidR="00C94069" w:rsidRDefault="00C94069" w:rsidP="00C94069">
      <w:pPr>
        <w:rPr>
          <w:lang w:val="tr-TR"/>
        </w:rPr>
      </w:pPr>
    </w:p>
    <w:p w:rsidR="00C94069" w:rsidRDefault="00C94069" w:rsidP="00294612">
      <w:pPr>
        <w:pStyle w:val="ListeParagraf"/>
        <w:numPr>
          <w:ilvl w:val="0"/>
          <w:numId w:val="68"/>
        </w:numPr>
      </w:pPr>
      <w:r>
        <w:t>Seçilen doküman ekrana, kategori bilgileri ile gelmektedir.</w:t>
      </w:r>
    </w:p>
    <w:p w:rsidR="00C94069" w:rsidRDefault="00C94069" w:rsidP="00294612">
      <w:pPr>
        <w:pStyle w:val="ListeParagraf"/>
        <w:numPr>
          <w:ilvl w:val="0"/>
          <w:numId w:val="68"/>
        </w:numPr>
      </w:pPr>
      <w:r>
        <w:t>Süreci başlatan kullanıcı hiçbir alana müdahale edememektedir.</w:t>
      </w:r>
    </w:p>
    <w:p w:rsidR="00C94069" w:rsidRPr="00484083" w:rsidRDefault="00C94069" w:rsidP="00294612">
      <w:pPr>
        <w:pStyle w:val="ListeParagraf"/>
        <w:numPr>
          <w:ilvl w:val="0"/>
          <w:numId w:val="68"/>
        </w:numPr>
      </w:pPr>
      <w:r w:rsidRPr="00484083">
        <w:rPr>
          <w:rFonts w:cs="Helvetica"/>
          <w:color w:val="333333"/>
        </w:rPr>
        <w:t>“İptal Onayı Gönder” butonu tıklanarak, süreç ekranda görünen hiyerarşiye göre ilgili kullanıcılara gönderilir.</w:t>
      </w:r>
    </w:p>
    <w:p w:rsidR="00C94069" w:rsidRDefault="00C94069" w:rsidP="00C94069">
      <w:pPr>
        <w:ind w:left="360"/>
      </w:pPr>
    </w:p>
    <w:p w:rsidR="00C94069" w:rsidRDefault="00C94069" w:rsidP="00C94069">
      <w:pPr>
        <w:pStyle w:val="Balk2"/>
        <w:numPr>
          <w:ilvl w:val="3"/>
          <w:numId w:val="5"/>
        </w:numPr>
      </w:pPr>
      <w:bookmarkStart w:id="144" w:name="_Toc82095565"/>
      <w:r>
        <w:lastRenderedPageBreak/>
        <w:t>Teknik Şartname İptal İş Akışı Şef Onay Ekranı</w:t>
      </w:r>
      <w:bookmarkEnd w:id="144"/>
    </w:p>
    <w:p w:rsidR="00C94069" w:rsidRDefault="00C94069" w:rsidP="00C94069">
      <w:pPr>
        <w:rPr>
          <w:b/>
        </w:rPr>
      </w:pPr>
      <w:r>
        <w:rPr>
          <w:noProof/>
          <w:lang w:val="tr-TR" w:eastAsia="tr-TR"/>
        </w:rPr>
        <w:drawing>
          <wp:inline distT="0" distB="0" distL="0" distR="0" wp14:anchorId="23C0C9F6" wp14:editId="3610B2B1">
            <wp:extent cx="5760720" cy="2782113"/>
            <wp:effectExtent l="0" t="0" r="0" b="0"/>
            <wp:docPr id="226" name="Resim 226" descr="cid:image001.png@01D363CF.5473C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id:image001.png@01D363CF.5473C650"/>
                    <pic:cNvPicPr>
                      <a:picLocks noChangeAspect="1" noChangeArrowheads="1"/>
                    </pic:cNvPicPr>
                  </pic:nvPicPr>
                  <pic:blipFill>
                    <a:blip r:embed="rId160" r:link="rId161">
                      <a:extLst>
                        <a:ext uri="{28A0092B-C50C-407E-A947-70E740481C1C}">
                          <a14:useLocalDpi xmlns:a14="http://schemas.microsoft.com/office/drawing/2010/main" val="0"/>
                        </a:ext>
                      </a:extLst>
                    </a:blip>
                    <a:srcRect/>
                    <a:stretch>
                      <a:fillRect/>
                    </a:stretch>
                  </pic:blipFill>
                  <pic:spPr bwMode="auto">
                    <a:xfrm>
                      <a:off x="0" y="0"/>
                      <a:ext cx="5760720" cy="2782113"/>
                    </a:xfrm>
                    <a:prstGeom prst="rect">
                      <a:avLst/>
                    </a:prstGeom>
                    <a:noFill/>
                    <a:ln>
                      <a:noFill/>
                    </a:ln>
                  </pic:spPr>
                </pic:pic>
              </a:graphicData>
            </a:graphic>
          </wp:inline>
        </w:drawing>
      </w:r>
    </w:p>
    <w:p w:rsidR="00C94069" w:rsidRDefault="00C94069" w:rsidP="00C94069">
      <w:pPr>
        <w:rPr>
          <w:b/>
        </w:rPr>
      </w:pPr>
    </w:p>
    <w:p w:rsidR="00C94069" w:rsidRPr="0000116E" w:rsidRDefault="00C94069" w:rsidP="00C94069">
      <w:pPr>
        <w:rPr>
          <w:b/>
        </w:rPr>
      </w:pPr>
    </w:p>
    <w:p w:rsidR="00C94069" w:rsidRDefault="00C94069" w:rsidP="00294612">
      <w:pPr>
        <w:pStyle w:val="ListeParagraf"/>
        <w:numPr>
          <w:ilvl w:val="0"/>
          <w:numId w:val="69"/>
        </w:numPr>
        <w:rPr>
          <w:rFonts w:cs="Helvetica"/>
          <w:color w:val="333333"/>
        </w:rPr>
      </w:pPr>
      <w:r>
        <w:rPr>
          <w:rFonts w:cs="Helvetica"/>
          <w:color w:val="333333"/>
        </w:rPr>
        <w:t>Şef onay ekranında hiçbir alana müdahale edememektedir.</w:t>
      </w:r>
    </w:p>
    <w:p w:rsidR="00C94069" w:rsidRPr="009E393F" w:rsidRDefault="00C94069" w:rsidP="00294612">
      <w:pPr>
        <w:pStyle w:val="ListeParagraf"/>
        <w:numPr>
          <w:ilvl w:val="0"/>
          <w:numId w:val="69"/>
        </w:numPr>
        <w:rPr>
          <w:rFonts w:cs="Helvetica"/>
          <w:color w:val="333333"/>
        </w:rPr>
      </w:pPr>
      <w:r>
        <w:rPr>
          <w:rFonts w:cs="Helvetica"/>
          <w:color w:val="333333"/>
        </w:rPr>
        <w:t>“Doküman” tıklanarak indirilir, görüntülenir. “Onay/Ret” açıklaması girilerek, “Onayla” veya “Ret” butonuna tıklanır.</w:t>
      </w:r>
    </w:p>
    <w:p w:rsidR="00C94069" w:rsidRDefault="00C94069" w:rsidP="00294612">
      <w:pPr>
        <w:pStyle w:val="ListeParagraf"/>
        <w:numPr>
          <w:ilvl w:val="0"/>
          <w:numId w:val="69"/>
        </w:numPr>
        <w:rPr>
          <w:rFonts w:cs="Helvetica"/>
          <w:color w:val="333333"/>
        </w:rPr>
      </w:pPr>
      <w:r>
        <w:rPr>
          <w:rFonts w:cs="Helvetica"/>
          <w:color w:val="333333"/>
        </w:rPr>
        <w:t>“Onay” butonuna tıklanarak süreç, bir sonra ki onaycıya gitmektedir.</w:t>
      </w:r>
    </w:p>
    <w:p w:rsidR="00C94069" w:rsidRDefault="00C94069" w:rsidP="00294612">
      <w:pPr>
        <w:pStyle w:val="ListeParagraf"/>
        <w:numPr>
          <w:ilvl w:val="0"/>
          <w:numId w:val="69"/>
        </w:numPr>
        <w:rPr>
          <w:rFonts w:cs="Helvetica"/>
          <w:color w:val="333333"/>
        </w:rPr>
      </w:pPr>
      <w:r>
        <w:rPr>
          <w:rFonts w:cs="Helvetica"/>
          <w:color w:val="333333"/>
        </w:rPr>
        <w:t xml:space="preserve">“Ret” butonuna tıklanarak süreç, süreci başlatan kullanıcıya gitmektedir. </w:t>
      </w:r>
    </w:p>
    <w:p w:rsidR="00C94069" w:rsidRDefault="00C94069" w:rsidP="00C94069">
      <w:pPr>
        <w:rPr>
          <w:rFonts w:cs="Helvetica"/>
          <w:color w:val="333333"/>
        </w:rPr>
      </w:pPr>
    </w:p>
    <w:p w:rsidR="00C94069" w:rsidRPr="00CC1BB3" w:rsidRDefault="00C94069" w:rsidP="00C94069">
      <w:pPr>
        <w:rPr>
          <w:rFonts w:cs="Helvetica"/>
          <w:color w:val="333333"/>
        </w:rPr>
      </w:pPr>
    </w:p>
    <w:p w:rsidR="00C94069" w:rsidRPr="0057127B" w:rsidRDefault="00C94069" w:rsidP="00C94069">
      <w:pPr>
        <w:pStyle w:val="Balk2"/>
        <w:numPr>
          <w:ilvl w:val="3"/>
          <w:numId w:val="5"/>
        </w:numPr>
      </w:pPr>
      <w:bookmarkStart w:id="145" w:name="_Toc82095566"/>
      <w:r>
        <w:t>Teknik Şartname İptal İş Akışı Müdür Onay Ekranı</w:t>
      </w:r>
      <w:bookmarkEnd w:id="145"/>
    </w:p>
    <w:p w:rsidR="00C94069" w:rsidRPr="00CC1BB3" w:rsidRDefault="00C94069" w:rsidP="00C94069">
      <w:pPr>
        <w:jc w:val="center"/>
        <w:rPr>
          <w:rFonts w:cs="Helvetica"/>
          <w:b/>
          <w:color w:val="333333"/>
        </w:rPr>
      </w:pPr>
      <w:r>
        <w:rPr>
          <w:noProof/>
          <w:lang w:val="tr-TR" w:eastAsia="tr-TR"/>
        </w:rPr>
        <w:drawing>
          <wp:inline distT="0" distB="0" distL="0" distR="0" wp14:anchorId="39A3FF5A" wp14:editId="6387EB5F">
            <wp:extent cx="5760720" cy="2782113"/>
            <wp:effectExtent l="0" t="0" r="0" b="0"/>
            <wp:docPr id="227" name="Resim 227" descr="cid:image001.png@01D363CF.7A55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id:image001.png@01D363CF.7A555870"/>
                    <pic:cNvPicPr>
                      <a:picLocks noChangeAspect="1" noChangeArrowheads="1"/>
                    </pic:cNvPicPr>
                  </pic:nvPicPr>
                  <pic:blipFill>
                    <a:blip r:embed="rId162" r:link="rId163">
                      <a:extLst>
                        <a:ext uri="{28A0092B-C50C-407E-A947-70E740481C1C}">
                          <a14:useLocalDpi xmlns:a14="http://schemas.microsoft.com/office/drawing/2010/main" val="0"/>
                        </a:ext>
                      </a:extLst>
                    </a:blip>
                    <a:srcRect/>
                    <a:stretch>
                      <a:fillRect/>
                    </a:stretch>
                  </pic:blipFill>
                  <pic:spPr bwMode="auto">
                    <a:xfrm>
                      <a:off x="0" y="0"/>
                      <a:ext cx="5760720" cy="2782113"/>
                    </a:xfrm>
                    <a:prstGeom prst="rect">
                      <a:avLst/>
                    </a:prstGeom>
                    <a:noFill/>
                    <a:ln>
                      <a:noFill/>
                    </a:ln>
                  </pic:spPr>
                </pic:pic>
              </a:graphicData>
            </a:graphic>
          </wp:inline>
        </w:drawing>
      </w:r>
    </w:p>
    <w:p w:rsidR="00C94069" w:rsidRDefault="00C94069" w:rsidP="00C94069">
      <w:pPr>
        <w:rPr>
          <w:lang w:val="tr-TR"/>
        </w:rPr>
      </w:pPr>
    </w:p>
    <w:p w:rsidR="00C94069" w:rsidRDefault="00C94069" w:rsidP="00294612">
      <w:pPr>
        <w:pStyle w:val="ListeParagraf"/>
        <w:numPr>
          <w:ilvl w:val="0"/>
          <w:numId w:val="70"/>
        </w:numPr>
        <w:rPr>
          <w:rFonts w:cs="Helvetica"/>
          <w:color w:val="333333"/>
        </w:rPr>
      </w:pPr>
      <w:r>
        <w:rPr>
          <w:rFonts w:cs="Helvetica"/>
          <w:color w:val="333333"/>
        </w:rPr>
        <w:t xml:space="preserve">Müdür onay ekranında, hiçbir alana müdahale edilememektedir. </w:t>
      </w:r>
    </w:p>
    <w:p w:rsidR="00C94069" w:rsidRPr="00484083" w:rsidRDefault="00C94069" w:rsidP="00294612">
      <w:pPr>
        <w:pStyle w:val="ListeParagraf"/>
        <w:numPr>
          <w:ilvl w:val="0"/>
          <w:numId w:val="70"/>
        </w:numPr>
        <w:rPr>
          <w:rFonts w:cs="Helvetica"/>
          <w:color w:val="333333"/>
        </w:rPr>
      </w:pPr>
      <w:r w:rsidRPr="00484083">
        <w:rPr>
          <w:rFonts w:cs="Helvetica"/>
          <w:color w:val="333333"/>
        </w:rPr>
        <w:t>“Onay Geçmişi” alanında sürece dair yorumlar görüntülenir.</w:t>
      </w:r>
    </w:p>
    <w:p w:rsidR="00C94069" w:rsidRPr="0057127B" w:rsidRDefault="00C94069" w:rsidP="00294612">
      <w:pPr>
        <w:pStyle w:val="ListeParagraf"/>
        <w:numPr>
          <w:ilvl w:val="0"/>
          <w:numId w:val="70"/>
        </w:numPr>
        <w:rPr>
          <w:rFonts w:cs="Helvetica"/>
          <w:color w:val="333333"/>
        </w:rPr>
      </w:pPr>
      <w:r>
        <w:rPr>
          <w:rFonts w:cs="Helvetica"/>
          <w:color w:val="333333"/>
        </w:rPr>
        <w:lastRenderedPageBreak/>
        <w:t>“Doküman” tıklanarak indirilir, görüntülenir. “Onay/Ret” açıklaması girilerek, “Onayla” veya “Ret” butonuna tıklanır.</w:t>
      </w:r>
    </w:p>
    <w:p w:rsidR="00C94069" w:rsidRDefault="00C94069" w:rsidP="00C94069">
      <w:pPr>
        <w:pStyle w:val="Balk2"/>
        <w:numPr>
          <w:ilvl w:val="3"/>
          <w:numId w:val="5"/>
        </w:numPr>
      </w:pPr>
      <w:bookmarkStart w:id="146" w:name="_Toc82095567"/>
      <w:r>
        <w:t>Teknik Şartname İptal İş Akışı Kalite Dokümanları Onay Ekranı</w:t>
      </w:r>
      <w:bookmarkEnd w:id="146"/>
    </w:p>
    <w:p w:rsidR="00C94069" w:rsidRDefault="00C94069" w:rsidP="00C94069">
      <w:pPr>
        <w:rPr>
          <w:rFonts w:cs="Helvetica"/>
          <w:b/>
          <w:color w:val="333333"/>
        </w:rPr>
      </w:pPr>
      <w:r>
        <w:rPr>
          <w:noProof/>
          <w:lang w:val="tr-TR" w:eastAsia="tr-TR"/>
        </w:rPr>
        <w:drawing>
          <wp:inline distT="0" distB="0" distL="0" distR="0" wp14:anchorId="705D86E2" wp14:editId="4F0C711B">
            <wp:extent cx="5760720" cy="2782113"/>
            <wp:effectExtent l="0" t="0" r="0" b="0"/>
            <wp:docPr id="228" name="Resim 228" descr="cid:image001.png@01D363CF.BBA243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id:image001.png@01D363CF.BBA243B0"/>
                    <pic:cNvPicPr>
                      <a:picLocks noChangeAspect="1" noChangeArrowheads="1"/>
                    </pic:cNvPicPr>
                  </pic:nvPicPr>
                  <pic:blipFill>
                    <a:blip r:embed="rId164" r:link="rId165">
                      <a:extLst>
                        <a:ext uri="{28A0092B-C50C-407E-A947-70E740481C1C}">
                          <a14:useLocalDpi xmlns:a14="http://schemas.microsoft.com/office/drawing/2010/main" val="0"/>
                        </a:ext>
                      </a:extLst>
                    </a:blip>
                    <a:srcRect/>
                    <a:stretch>
                      <a:fillRect/>
                    </a:stretch>
                  </pic:blipFill>
                  <pic:spPr bwMode="auto">
                    <a:xfrm>
                      <a:off x="0" y="0"/>
                      <a:ext cx="5760720" cy="2782113"/>
                    </a:xfrm>
                    <a:prstGeom prst="rect">
                      <a:avLst/>
                    </a:prstGeom>
                    <a:noFill/>
                    <a:ln>
                      <a:noFill/>
                    </a:ln>
                  </pic:spPr>
                </pic:pic>
              </a:graphicData>
            </a:graphic>
          </wp:inline>
        </w:drawing>
      </w:r>
    </w:p>
    <w:p w:rsidR="00C94069" w:rsidRPr="00924C8E" w:rsidRDefault="00C94069" w:rsidP="00C94069">
      <w:pPr>
        <w:jc w:val="center"/>
        <w:rPr>
          <w:rFonts w:cs="Helvetica"/>
          <w:b/>
          <w:color w:val="333333"/>
        </w:rPr>
      </w:pPr>
    </w:p>
    <w:p w:rsidR="00C94069" w:rsidRDefault="00C94069" w:rsidP="00C94069">
      <w:pPr>
        <w:rPr>
          <w:lang w:val="tr-TR"/>
        </w:rPr>
      </w:pPr>
    </w:p>
    <w:p w:rsidR="00C94069" w:rsidRPr="00484083" w:rsidRDefault="00C94069" w:rsidP="00294612">
      <w:pPr>
        <w:pStyle w:val="ListeParagraf"/>
        <w:numPr>
          <w:ilvl w:val="0"/>
          <w:numId w:val="71"/>
        </w:numPr>
        <w:rPr>
          <w:rFonts w:cs="Helvetica"/>
          <w:color w:val="333333"/>
        </w:rPr>
      </w:pPr>
      <w:r w:rsidRPr="00484083">
        <w:rPr>
          <w:rFonts w:cs="Helvetica"/>
          <w:color w:val="333333"/>
        </w:rPr>
        <w:t xml:space="preserve">Kalite Dokümanları onay ekranında, hiçbir alana müdahale edilememektedir. </w:t>
      </w:r>
    </w:p>
    <w:p w:rsidR="00C94069" w:rsidRDefault="00C94069" w:rsidP="00294612">
      <w:pPr>
        <w:pStyle w:val="ListeParagraf"/>
        <w:numPr>
          <w:ilvl w:val="0"/>
          <w:numId w:val="71"/>
        </w:numPr>
        <w:rPr>
          <w:rFonts w:cs="Helvetica"/>
          <w:color w:val="333333"/>
        </w:rPr>
      </w:pPr>
      <w:r>
        <w:rPr>
          <w:rFonts w:cs="Helvetica"/>
          <w:color w:val="333333"/>
        </w:rPr>
        <w:t>“Onay Geçmişi” alanında sürece dair yorumlar görüntülenir.</w:t>
      </w:r>
    </w:p>
    <w:p w:rsidR="00C94069" w:rsidRPr="0057127B" w:rsidRDefault="00C94069" w:rsidP="00294612">
      <w:pPr>
        <w:pStyle w:val="ListeParagraf"/>
        <w:numPr>
          <w:ilvl w:val="0"/>
          <w:numId w:val="71"/>
        </w:numPr>
        <w:rPr>
          <w:rFonts w:cs="Helvetica"/>
          <w:color w:val="333333"/>
        </w:rPr>
      </w:pPr>
      <w:r>
        <w:rPr>
          <w:rFonts w:cs="Helvetica"/>
          <w:color w:val="333333"/>
        </w:rPr>
        <w:t>“Doküman” tıklanarak indirilir, görüntülenir. “Onay/Ret” açıklaması girilerek, “Onayla” veya “Ret” butonuna tıklanır.</w:t>
      </w:r>
    </w:p>
    <w:p w:rsidR="00C94069" w:rsidRDefault="00C94069" w:rsidP="00C94069">
      <w:pPr>
        <w:rPr>
          <w:rFonts w:cs="Helvetica"/>
          <w:color w:val="333333"/>
        </w:rPr>
      </w:pPr>
    </w:p>
    <w:p w:rsidR="00C94069" w:rsidRDefault="00C94069" w:rsidP="00C94069">
      <w:pPr>
        <w:pStyle w:val="Balk2"/>
        <w:numPr>
          <w:ilvl w:val="3"/>
          <w:numId w:val="5"/>
        </w:numPr>
      </w:pPr>
      <w:bookmarkStart w:id="147" w:name="_Toc82095568"/>
      <w:r>
        <w:t>Teknik Şartname İptal İş Akışı Şef İmza Ekranı</w:t>
      </w:r>
      <w:bookmarkEnd w:id="147"/>
    </w:p>
    <w:p w:rsidR="00C94069" w:rsidRDefault="00C94069" w:rsidP="00C94069">
      <w:pPr>
        <w:rPr>
          <w:lang w:val="tr-TR"/>
        </w:rPr>
      </w:pPr>
    </w:p>
    <w:p w:rsidR="00C94069" w:rsidRPr="00EA18B0" w:rsidRDefault="00C94069" w:rsidP="00C94069">
      <w:pPr>
        <w:rPr>
          <w:rFonts w:cs="Helvetica"/>
          <w:color w:val="333333"/>
        </w:rPr>
      </w:pPr>
    </w:p>
    <w:p w:rsidR="00C94069" w:rsidRDefault="00C94069" w:rsidP="00C94069">
      <w:pPr>
        <w:rPr>
          <w:rFonts w:cs="Helvetica"/>
          <w:color w:val="333333"/>
        </w:rPr>
      </w:pPr>
      <w:r w:rsidRPr="00565C8E">
        <w:rPr>
          <w:rFonts w:cs="Helvetica"/>
          <w:noProof/>
          <w:color w:val="333333"/>
          <w:lang w:val="tr-TR" w:eastAsia="tr-TR"/>
        </w:rPr>
        <w:drawing>
          <wp:inline distT="0" distB="0" distL="0" distR="0" wp14:anchorId="2B5BECF4" wp14:editId="009E25CF">
            <wp:extent cx="5760720" cy="2596261"/>
            <wp:effectExtent l="0" t="0" r="0" b="0"/>
            <wp:docPr id="229" name="Resim 229" descr="C:\Users\czmm\Desktop\tş şef imza 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czmm\Desktop\tş şef imza 06.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60720" cy="2596261"/>
                    </a:xfrm>
                    <a:prstGeom prst="rect">
                      <a:avLst/>
                    </a:prstGeom>
                    <a:noFill/>
                    <a:ln>
                      <a:noFill/>
                    </a:ln>
                  </pic:spPr>
                </pic:pic>
              </a:graphicData>
            </a:graphic>
          </wp:inline>
        </w:drawing>
      </w:r>
    </w:p>
    <w:p w:rsidR="00C94069" w:rsidRDefault="00C94069" w:rsidP="00C94069">
      <w:pPr>
        <w:rPr>
          <w:rFonts w:cs="Helvetica"/>
          <w:color w:val="333333"/>
        </w:rPr>
      </w:pPr>
    </w:p>
    <w:p w:rsidR="00C94069" w:rsidRPr="009B5291" w:rsidRDefault="00C94069" w:rsidP="00294612">
      <w:pPr>
        <w:pStyle w:val="ListeParagraf"/>
        <w:numPr>
          <w:ilvl w:val="0"/>
          <w:numId w:val="67"/>
        </w:numPr>
        <w:rPr>
          <w:rFonts w:cs="Helvetica"/>
          <w:color w:val="333333"/>
        </w:rPr>
      </w:pPr>
      <w:r>
        <w:rPr>
          <w:rFonts w:cs="Helvetica"/>
          <w:color w:val="333333"/>
        </w:rPr>
        <w:lastRenderedPageBreak/>
        <w:t xml:space="preserve">Şef İmza Ekranında, hiçbir alana müdahale edilememektedir. </w:t>
      </w:r>
    </w:p>
    <w:p w:rsidR="00C94069" w:rsidRDefault="00C94069" w:rsidP="00294612">
      <w:pPr>
        <w:pStyle w:val="ListeParagraf"/>
        <w:numPr>
          <w:ilvl w:val="0"/>
          <w:numId w:val="67"/>
        </w:numPr>
        <w:rPr>
          <w:rFonts w:cs="Helvetica"/>
          <w:color w:val="333333"/>
        </w:rPr>
      </w:pPr>
      <w:r>
        <w:rPr>
          <w:rFonts w:cs="Helvetica"/>
          <w:color w:val="333333"/>
        </w:rPr>
        <w:t>“İmzala” butonuna tıklanarak, imzalama işlemi başlamaktadır.</w:t>
      </w:r>
    </w:p>
    <w:p w:rsidR="00C94069" w:rsidRDefault="00C94069" w:rsidP="00294612">
      <w:pPr>
        <w:pStyle w:val="ListeParagraf"/>
        <w:numPr>
          <w:ilvl w:val="0"/>
          <w:numId w:val="67"/>
        </w:numPr>
        <w:rPr>
          <w:rFonts w:cs="Helvetica"/>
          <w:color w:val="333333"/>
        </w:rPr>
      </w:pPr>
      <w:r>
        <w:rPr>
          <w:rFonts w:cs="Helvetica"/>
          <w:color w:val="333333"/>
        </w:rPr>
        <w:t xml:space="preserve">“Ret” butonuna tıklanarak süreç, süreci başlatan kullanıcıya gitmektedir. </w:t>
      </w:r>
    </w:p>
    <w:p w:rsidR="00C94069" w:rsidRPr="00565C8E" w:rsidRDefault="00C94069" w:rsidP="00C94069">
      <w:pPr>
        <w:rPr>
          <w:rFonts w:cs="Helvetica"/>
          <w:color w:val="333333"/>
        </w:rPr>
      </w:pPr>
    </w:p>
    <w:p w:rsidR="00C94069" w:rsidRDefault="00C94069" w:rsidP="00C94069">
      <w:pPr>
        <w:rPr>
          <w:rFonts w:cs="Helvetica"/>
          <w:color w:val="333333"/>
        </w:rPr>
      </w:pPr>
      <w:r w:rsidRPr="00565C8E">
        <w:rPr>
          <w:rFonts w:cs="Helvetica"/>
          <w:noProof/>
          <w:color w:val="333333"/>
          <w:lang w:val="tr-TR" w:eastAsia="tr-TR"/>
        </w:rPr>
        <w:drawing>
          <wp:inline distT="0" distB="0" distL="0" distR="0" wp14:anchorId="4E1D2F85" wp14:editId="50B4D96F">
            <wp:extent cx="5760720" cy="2581688"/>
            <wp:effectExtent l="0" t="0" r="0" b="9525"/>
            <wp:docPr id="230" name="Resim 230" descr="C:\Users\czmm\Desktop\tş şef imza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zmm\Desktop\tş şef imza 08.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60720" cy="2581688"/>
                    </a:xfrm>
                    <a:prstGeom prst="rect">
                      <a:avLst/>
                    </a:prstGeom>
                    <a:noFill/>
                    <a:ln>
                      <a:noFill/>
                    </a:ln>
                  </pic:spPr>
                </pic:pic>
              </a:graphicData>
            </a:graphic>
          </wp:inline>
        </w:drawing>
      </w:r>
    </w:p>
    <w:p w:rsidR="00C94069" w:rsidRDefault="00C94069" w:rsidP="00C94069">
      <w:pPr>
        <w:rPr>
          <w:rFonts w:cs="Helvetica"/>
        </w:rPr>
      </w:pPr>
    </w:p>
    <w:p w:rsidR="00C94069" w:rsidRDefault="00C94069" w:rsidP="00294612">
      <w:pPr>
        <w:pStyle w:val="ListeParagraf"/>
        <w:numPr>
          <w:ilvl w:val="0"/>
          <w:numId w:val="72"/>
        </w:numPr>
      </w:pPr>
      <w:r>
        <w:t>“Elektronik İmza” veya “Mobil İmza” seçeneklerinden biri seçilir.</w:t>
      </w:r>
    </w:p>
    <w:p w:rsidR="00C94069" w:rsidRDefault="00C94069" w:rsidP="00C94069"/>
    <w:p w:rsidR="00C94069" w:rsidRDefault="00C94069" w:rsidP="00C94069"/>
    <w:p w:rsidR="00C94069" w:rsidRDefault="00C94069" w:rsidP="00C94069"/>
    <w:p w:rsidR="00C94069" w:rsidRDefault="00C94069" w:rsidP="00C94069">
      <w:r w:rsidRPr="00565C8E">
        <w:rPr>
          <w:noProof/>
          <w:lang w:val="tr-TR" w:eastAsia="tr-TR"/>
        </w:rPr>
        <w:drawing>
          <wp:inline distT="0" distB="0" distL="0" distR="0" wp14:anchorId="45064DA4" wp14:editId="1DDD7003">
            <wp:extent cx="5760720" cy="2548553"/>
            <wp:effectExtent l="0" t="0" r="0" b="4445"/>
            <wp:docPr id="231" name="Resim 231" descr="C:\Users\czmm\Desktop\tş şef imza 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czmm\Desktop\tş şef imza 09.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60720" cy="2548553"/>
                    </a:xfrm>
                    <a:prstGeom prst="rect">
                      <a:avLst/>
                    </a:prstGeom>
                    <a:noFill/>
                    <a:ln>
                      <a:noFill/>
                    </a:ln>
                  </pic:spPr>
                </pic:pic>
              </a:graphicData>
            </a:graphic>
          </wp:inline>
        </w:drawing>
      </w:r>
    </w:p>
    <w:p w:rsidR="00C94069" w:rsidRDefault="00C94069" w:rsidP="00C94069"/>
    <w:p w:rsidR="00C94069" w:rsidRDefault="00C94069" w:rsidP="00294612">
      <w:pPr>
        <w:pStyle w:val="ListeParagraf"/>
        <w:numPr>
          <w:ilvl w:val="0"/>
          <w:numId w:val="72"/>
        </w:numPr>
      </w:pPr>
      <w:r>
        <w:t>Açılan ekranda süreç içerisinde ki tüm dokümanlar bulunmaktadır.</w:t>
      </w:r>
    </w:p>
    <w:p w:rsidR="00C94069" w:rsidRDefault="00C94069" w:rsidP="00294612">
      <w:pPr>
        <w:pStyle w:val="ListeParagraf"/>
        <w:numPr>
          <w:ilvl w:val="0"/>
          <w:numId w:val="72"/>
        </w:numPr>
      </w:pPr>
      <w:r>
        <w:t>“İmzala” butonuna tıklanarak, imzalama süreci başlamaktadır.</w:t>
      </w:r>
    </w:p>
    <w:p w:rsidR="00C94069" w:rsidRDefault="00C94069" w:rsidP="00C94069">
      <w:r>
        <w:rPr>
          <w:noProof/>
          <w:lang w:val="tr-TR" w:eastAsia="tr-TR"/>
        </w:rPr>
        <w:lastRenderedPageBreak/>
        <w:drawing>
          <wp:inline distT="0" distB="0" distL="0" distR="0" wp14:anchorId="531ED7FD" wp14:editId="6150E7E4">
            <wp:extent cx="5760720" cy="2468094"/>
            <wp:effectExtent l="0" t="0" r="0" b="8890"/>
            <wp:docPr id="205" name="Resi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60720" cy="2468094"/>
                    </a:xfrm>
                    <a:prstGeom prst="rect">
                      <a:avLst/>
                    </a:prstGeom>
                    <a:noFill/>
                    <a:ln>
                      <a:noFill/>
                    </a:ln>
                  </pic:spPr>
                </pic:pic>
              </a:graphicData>
            </a:graphic>
          </wp:inline>
        </w:drawing>
      </w:r>
    </w:p>
    <w:p w:rsidR="00C94069" w:rsidRDefault="00C94069" w:rsidP="00C94069"/>
    <w:p w:rsidR="00C94069" w:rsidRDefault="00C94069" w:rsidP="00294612">
      <w:pPr>
        <w:pStyle w:val="ListeParagraf"/>
        <w:numPr>
          <w:ilvl w:val="0"/>
          <w:numId w:val="72"/>
        </w:numPr>
      </w:pPr>
      <w:r>
        <w:t>Mobil İmzalama için Token bilgisayara takılır ve kart şifresi girilerek imzalama tamamlanır.</w:t>
      </w:r>
    </w:p>
    <w:p w:rsidR="00C94069" w:rsidRDefault="00C94069" w:rsidP="00C94069">
      <w:pPr>
        <w:ind w:left="360"/>
      </w:pPr>
    </w:p>
    <w:p w:rsidR="00C94069" w:rsidRDefault="00C94069" w:rsidP="00C94069">
      <w:pPr>
        <w:ind w:left="360"/>
      </w:pPr>
      <w:r w:rsidRPr="009B5291">
        <w:rPr>
          <w:noProof/>
          <w:lang w:val="tr-TR" w:eastAsia="tr-TR"/>
        </w:rPr>
        <w:drawing>
          <wp:inline distT="0" distB="0" distL="0" distR="0" wp14:anchorId="77DCEDA4" wp14:editId="7195A848">
            <wp:extent cx="5760720" cy="2540969"/>
            <wp:effectExtent l="0" t="0" r="0" b="0"/>
            <wp:docPr id="206" name="Resim 206" descr="C:\Users\czmm\Desktop\tş şef imz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zmm\Desktop\tş şef imza 12.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60720" cy="2540969"/>
                    </a:xfrm>
                    <a:prstGeom prst="rect">
                      <a:avLst/>
                    </a:prstGeom>
                    <a:noFill/>
                    <a:ln>
                      <a:noFill/>
                    </a:ln>
                  </pic:spPr>
                </pic:pic>
              </a:graphicData>
            </a:graphic>
          </wp:inline>
        </w:drawing>
      </w:r>
    </w:p>
    <w:p w:rsidR="00C94069" w:rsidRDefault="00C94069" w:rsidP="00C94069">
      <w:pPr>
        <w:ind w:left="360"/>
      </w:pPr>
    </w:p>
    <w:p w:rsidR="00C94069" w:rsidRDefault="00C94069" w:rsidP="00294612">
      <w:pPr>
        <w:pStyle w:val="ListeParagraf"/>
        <w:numPr>
          <w:ilvl w:val="0"/>
          <w:numId w:val="72"/>
        </w:numPr>
        <w:rPr>
          <w:rFonts w:cs="Helvetica"/>
          <w:color w:val="333333"/>
        </w:rPr>
      </w:pPr>
      <w:r>
        <w:t xml:space="preserve">İmzalama işlemi tamamlandıktan </w:t>
      </w:r>
      <w:r>
        <w:rPr>
          <w:rFonts w:cs="Helvetica"/>
          <w:color w:val="333333"/>
        </w:rPr>
        <w:t>“Onay/Ret” alanına süreç ile ilgili açıklama girilerek, “Onay” ya da “Ret” butonuna tıklanır.</w:t>
      </w:r>
    </w:p>
    <w:p w:rsidR="00C94069" w:rsidRDefault="00C94069" w:rsidP="00C94069">
      <w:pPr>
        <w:rPr>
          <w:lang w:val="tr-TR"/>
        </w:rPr>
      </w:pPr>
    </w:p>
    <w:p w:rsidR="00C94069" w:rsidRDefault="00C94069" w:rsidP="00C94069">
      <w:pPr>
        <w:rPr>
          <w:lang w:val="tr-TR"/>
        </w:rPr>
      </w:pPr>
    </w:p>
    <w:p w:rsidR="00C94069" w:rsidRPr="00EA18B0" w:rsidRDefault="00C94069" w:rsidP="00C94069">
      <w:pPr>
        <w:pStyle w:val="Balk2"/>
        <w:numPr>
          <w:ilvl w:val="3"/>
          <w:numId w:val="5"/>
        </w:numPr>
      </w:pPr>
      <w:bookmarkStart w:id="148" w:name="_Toc82095569"/>
      <w:r>
        <w:t>Teknik Şartname İptal İş Akışı Müdür İmza Ekranı</w:t>
      </w:r>
      <w:bookmarkEnd w:id="148"/>
    </w:p>
    <w:p w:rsidR="00C94069" w:rsidRDefault="00C94069" w:rsidP="00C94069">
      <w:pPr>
        <w:rPr>
          <w:rFonts w:cs="Helvetica"/>
          <w:color w:val="333333"/>
        </w:rPr>
      </w:pPr>
    </w:p>
    <w:p w:rsidR="00C94069" w:rsidRPr="00EA18B0" w:rsidRDefault="00C94069" w:rsidP="00C94069">
      <w:pPr>
        <w:rPr>
          <w:rFonts w:cs="Helvetica"/>
          <w:b/>
          <w:color w:val="333333"/>
        </w:rPr>
      </w:pPr>
    </w:p>
    <w:p w:rsidR="00C94069" w:rsidRDefault="00C94069" w:rsidP="00C94069">
      <w:pPr>
        <w:rPr>
          <w:rFonts w:cs="Helvetica"/>
          <w:color w:val="333333"/>
        </w:rPr>
      </w:pPr>
      <w:r w:rsidRPr="00BE3A87">
        <w:rPr>
          <w:rFonts w:cs="Helvetica"/>
          <w:noProof/>
          <w:color w:val="333333"/>
          <w:lang w:val="tr-TR" w:eastAsia="tr-TR"/>
        </w:rPr>
        <w:lastRenderedPageBreak/>
        <w:drawing>
          <wp:inline distT="0" distB="0" distL="0" distR="0" wp14:anchorId="1565CE2A" wp14:editId="7DA2EC68">
            <wp:extent cx="5760720" cy="2337312"/>
            <wp:effectExtent l="0" t="0" r="0" b="6350"/>
            <wp:docPr id="207" name="Resim 207" descr="C:\Users\czmm\Desktop\tş müdür imza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zmm\Desktop\tş müdür imza 01.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60720" cy="2337312"/>
                    </a:xfrm>
                    <a:prstGeom prst="rect">
                      <a:avLst/>
                    </a:prstGeom>
                    <a:noFill/>
                    <a:ln>
                      <a:noFill/>
                    </a:ln>
                  </pic:spPr>
                </pic:pic>
              </a:graphicData>
            </a:graphic>
          </wp:inline>
        </w:drawing>
      </w:r>
    </w:p>
    <w:p w:rsidR="00C94069" w:rsidRDefault="00C94069" w:rsidP="00C94069">
      <w:pPr>
        <w:rPr>
          <w:rFonts w:cs="Helvetica"/>
          <w:color w:val="333333"/>
        </w:rPr>
      </w:pPr>
    </w:p>
    <w:p w:rsidR="00C94069" w:rsidRPr="009B5291" w:rsidRDefault="00C94069" w:rsidP="00294612">
      <w:pPr>
        <w:pStyle w:val="ListeParagraf"/>
        <w:numPr>
          <w:ilvl w:val="0"/>
          <w:numId w:val="73"/>
        </w:numPr>
        <w:rPr>
          <w:rFonts w:cs="Helvetica"/>
          <w:color w:val="333333"/>
        </w:rPr>
      </w:pPr>
      <w:r>
        <w:rPr>
          <w:rFonts w:cs="Helvetica"/>
          <w:color w:val="333333"/>
        </w:rPr>
        <w:t xml:space="preserve">Müdür İmza Ekranında, hiçbir alana müdahale edilememektedir. </w:t>
      </w:r>
    </w:p>
    <w:p w:rsidR="00C94069" w:rsidRDefault="00C94069" w:rsidP="00294612">
      <w:pPr>
        <w:pStyle w:val="ListeParagraf"/>
        <w:numPr>
          <w:ilvl w:val="0"/>
          <w:numId w:val="73"/>
        </w:numPr>
        <w:rPr>
          <w:rFonts w:cs="Helvetica"/>
          <w:color w:val="333333"/>
        </w:rPr>
      </w:pPr>
      <w:r>
        <w:rPr>
          <w:rFonts w:cs="Helvetica"/>
          <w:color w:val="333333"/>
        </w:rPr>
        <w:t>“İmzala” butonuna tıklanarak, imzalama işlemi başlamaktadır.</w:t>
      </w:r>
    </w:p>
    <w:p w:rsidR="00C94069" w:rsidRDefault="00C94069" w:rsidP="00294612">
      <w:pPr>
        <w:pStyle w:val="ListeParagraf"/>
        <w:numPr>
          <w:ilvl w:val="0"/>
          <w:numId w:val="73"/>
        </w:numPr>
        <w:rPr>
          <w:rFonts w:cs="Helvetica"/>
          <w:color w:val="333333"/>
        </w:rPr>
      </w:pPr>
      <w:r>
        <w:rPr>
          <w:rFonts w:cs="Helvetica"/>
          <w:color w:val="333333"/>
        </w:rPr>
        <w:t xml:space="preserve">“Ret” butonuna tıklanarak süreç, süreci başlatan kullanıcıya gitmektedir. </w:t>
      </w:r>
    </w:p>
    <w:p w:rsidR="00C94069" w:rsidRPr="00565C8E" w:rsidRDefault="00C94069" w:rsidP="00C94069">
      <w:pPr>
        <w:rPr>
          <w:rFonts w:cs="Helvetica"/>
          <w:color w:val="333333"/>
        </w:rPr>
      </w:pPr>
    </w:p>
    <w:p w:rsidR="00C94069" w:rsidRDefault="00C94069" w:rsidP="00C94069">
      <w:pPr>
        <w:rPr>
          <w:rFonts w:cs="Helvetica"/>
          <w:color w:val="333333"/>
        </w:rPr>
      </w:pPr>
      <w:r w:rsidRPr="00565C8E">
        <w:rPr>
          <w:rFonts w:cs="Helvetica"/>
          <w:noProof/>
          <w:color w:val="333333"/>
          <w:lang w:val="tr-TR" w:eastAsia="tr-TR"/>
        </w:rPr>
        <w:drawing>
          <wp:inline distT="0" distB="0" distL="0" distR="0" wp14:anchorId="6E545919" wp14:editId="34EB1615">
            <wp:extent cx="5760720" cy="2581688"/>
            <wp:effectExtent l="0" t="0" r="0" b="9525"/>
            <wp:docPr id="208" name="Resim 208" descr="C:\Users\czmm\Desktop\tş şef imza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zmm\Desktop\tş şef imza 08.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60720" cy="2581688"/>
                    </a:xfrm>
                    <a:prstGeom prst="rect">
                      <a:avLst/>
                    </a:prstGeom>
                    <a:noFill/>
                    <a:ln>
                      <a:noFill/>
                    </a:ln>
                  </pic:spPr>
                </pic:pic>
              </a:graphicData>
            </a:graphic>
          </wp:inline>
        </w:drawing>
      </w:r>
    </w:p>
    <w:p w:rsidR="00C94069" w:rsidRDefault="00C94069" w:rsidP="00C94069">
      <w:pPr>
        <w:rPr>
          <w:rFonts w:cs="Helvetica"/>
        </w:rPr>
      </w:pPr>
    </w:p>
    <w:p w:rsidR="00C94069" w:rsidRDefault="00C94069" w:rsidP="00294612">
      <w:pPr>
        <w:pStyle w:val="ListeParagraf"/>
        <w:numPr>
          <w:ilvl w:val="0"/>
          <w:numId w:val="73"/>
        </w:numPr>
      </w:pPr>
      <w:r>
        <w:t>“Elektronik İmza” veya “Mobil İmza” seçeneklerinden biri seçilir.</w:t>
      </w:r>
    </w:p>
    <w:p w:rsidR="00C94069" w:rsidRDefault="00C94069" w:rsidP="00C94069"/>
    <w:p w:rsidR="00C94069" w:rsidRDefault="00C94069" w:rsidP="00C94069"/>
    <w:p w:rsidR="00C94069" w:rsidRDefault="00C94069" w:rsidP="00C94069"/>
    <w:p w:rsidR="00C94069" w:rsidRDefault="00C94069" w:rsidP="00C94069">
      <w:r w:rsidRPr="00BE3A87">
        <w:rPr>
          <w:noProof/>
          <w:lang w:val="tr-TR" w:eastAsia="tr-TR"/>
        </w:rPr>
        <w:lastRenderedPageBreak/>
        <w:drawing>
          <wp:inline distT="0" distB="0" distL="0" distR="0" wp14:anchorId="39BB032A" wp14:editId="56752C70">
            <wp:extent cx="5760720" cy="2704964"/>
            <wp:effectExtent l="0" t="0" r="0" b="635"/>
            <wp:docPr id="209" name="Resim 209" descr="C:\Users\czmm\Desktop\tş müdür imza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czmm\Desktop\tş müdür imza 02.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60720" cy="2704964"/>
                    </a:xfrm>
                    <a:prstGeom prst="rect">
                      <a:avLst/>
                    </a:prstGeom>
                    <a:noFill/>
                    <a:ln>
                      <a:noFill/>
                    </a:ln>
                  </pic:spPr>
                </pic:pic>
              </a:graphicData>
            </a:graphic>
          </wp:inline>
        </w:drawing>
      </w:r>
    </w:p>
    <w:p w:rsidR="00C94069" w:rsidRDefault="00C94069" w:rsidP="00C94069"/>
    <w:p w:rsidR="00C94069" w:rsidRDefault="00C94069" w:rsidP="00294612">
      <w:pPr>
        <w:pStyle w:val="ListeParagraf"/>
        <w:numPr>
          <w:ilvl w:val="0"/>
          <w:numId w:val="73"/>
        </w:numPr>
      </w:pPr>
      <w:r>
        <w:t>Açılan ekranda süreç içerisinde ki tüm dokümanlar bulunmaktadır.</w:t>
      </w:r>
    </w:p>
    <w:p w:rsidR="00C94069" w:rsidRDefault="00C94069" w:rsidP="00294612">
      <w:pPr>
        <w:pStyle w:val="ListeParagraf"/>
        <w:numPr>
          <w:ilvl w:val="0"/>
          <w:numId w:val="73"/>
        </w:numPr>
      </w:pPr>
      <w:r>
        <w:t>“İmzala” butonuna tıklanarak, imzalama süreci başlamaktadır.</w:t>
      </w:r>
    </w:p>
    <w:p w:rsidR="00C94069" w:rsidRDefault="00C94069" w:rsidP="00C94069">
      <w:r w:rsidRPr="00BE3A87">
        <w:rPr>
          <w:noProof/>
          <w:lang w:val="tr-TR" w:eastAsia="tr-TR"/>
        </w:rPr>
        <w:drawing>
          <wp:inline distT="0" distB="0" distL="0" distR="0" wp14:anchorId="683697C8" wp14:editId="1169BE5B">
            <wp:extent cx="5760720" cy="2697523"/>
            <wp:effectExtent l="0" t="0" r="0" b="7620"/>
            <wp:docPr id="210" name="Resim 210" descr="C:\Users\czmm\Desktop\tş müdür imza 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czmm\Desktop\tş müdür imza 03.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60720" cy="2697523"/>
                    </a:xfrm>
                    <a:prstGeom prst="rect">
                      <a:avLst/>
                    </a:prstGeom>
                    <a:noFill/>
                    <a:ln>
                      <a:noFill/>
                    </a:ln>
                  </pic:spPr>
                </pic:pic>
              </a:graphicData>
            </a:graphic>
          </wp:inline>
        </w:drawing>
      </w:r>
    </w:p>
    <w:p w:rsidR="00C94069" w:rsidRDefault="00C94069" w:rsidP="00C94069"/>
    <w:p w:rsidR="00C94069" w:rsidRDefault="00C94069" w:rsidP="00294612">
      <w:pPr>
        <w:pStyle w:val="ListeParagraf"/>
        <w:numPr>
          <w:ilvl w:val="0"/>
          <w:numId w:val="73"/>
        </w:numPr>
      </w:pPr>
      <w:r>
        <w:t>Mobil İmzalama için Token bilgisayara takılır ve kart şifresi girilerek imzalama tamamlanır.</w:t>
      </w:r>
    </w:p>
    <w:p w:rsidR="00C94069" w:rsidRDefault="00C94069" w:rsidP="00C94069">
      <w:pPr>
        <w:ind w:left="360"/>
      </w:pPr>
    </w:p>
    <w:p w:rsidR="00C94069" w:rsidRDefault="00C94069" w:rsidP="00C94069">
      <w:pPr>
        <w:ind w:left="360"/>
      </w:pPr>
      <w:r w:rsidRPr="00BE3A87">
        <w:rPr>
          <w:noProof/>
          <w:lang w:val="tr-TR" w:eastAsia="tr-TR"/>
        </w:rPr>
        <w:lastRenderedPageBreak/>
        <w:drawing>
          <wp:inline distT="0" distB="0" distL="0" distR="0" wp14:anchorId="20B875B6" wp14:editId="5F8899FC">
            <wp:extent cx="5760720" cy="2616443"/>
            <wp:effectExtent l="0" t="0" r="0" b="0"/>
            <wp:docPr id="211" name="Resim 211" descr="C:\Users\czmm\Desktop\tş müdür imza 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czmm\Desktop\tş müdür imza 04.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60720" cy="2616443"/>
                    </a:xfrm>
                    <a:prstGeom prst="rect">
                      <a:avLst/>
                    </a:prstGeom>
                    <a:noFill/>
                    <a:ln>
                      <a:noFill/>
                    </a:ln>
                  </pic:spPr>
                </pic:pic>
              </a:graphicData>
            </a:graphic>
          </wp:inline>
        </w:drawing>
      </w:r>
    </w:p>
    <w:p w:rsidR="00C94069" w:rsidRDefault="00C94069" w:rsidP="00C94069">
      <w:pPr>
        <w:ind w:left="360"/>
      </w:pPr>
    </w:p>
    <w:p w:rsidR="00C94069" w:rsidRPr="00F00AF0" w:rsidRDefault="00C94069" w:rsidP="00294612">
      <w:pPr>
        <w:pStyle w:val="ListeParagraf"/>
        <w:numPr>
          <w:ilvl w:val="0"/>
          <w:numId w:val="73"/>
        </w:numPr>
        <w:rPr>
          <w:rFonts w:cs="Helvetica"/>
          <w:color w:val="333333"/>
        </w:rPr>
      </w:pPr>
      <w:r>
        <w:t xml:space="preserve">İmzalama işlemi tamamlandıktan </w:t>
      </w:r>
      <w:r>
        <w:rPr>
          <w:rFonts w:cs="Helvetica"/>
          <w:color w:val="333333"/>
        </w:rPr>
        <w:t>“Onay/Ret” alanına süreç ile ilgili açıklama girilerek, “Onay” ya da “Ret” butonuna tıklanır.</w:t>
      </w:r>
    </w:p>
    <w:p w:rsidR="00C94069" w:rsidRPr="00C1498F" w:rsidRDefault="00C94069" w:rsidP="00C94069">
      <w:pPr>
        <w:rPr>
          <w:rFonts w:cs="Helvetica"/>
          <w:color w:val="333333"/>
        </w:rPr>
      </w:pPr>
    </w:p>
    <w:p w:rsidR="00C94069" w:rsidRDefault="00C94069" w:rsidP="00C94069">
      <w:pPr>
        <w:pStyle w:val="Balk2"/>
        <w:numPr>
          <w:ilvl w:val="3"/>
          <w:numId w:val="5"/>
        </w:numPr>
      </w:pPr>
      <w:bookmarkStart w:id="149" w:name="_Toc82095570"/>
      <w:r>
        <w:t>Teknik Şartname İptal İş Akışı Yeniden Başlatma Ekranı</w:t>
      </w:r>
      <w:bookmarkEnd w:id="149"/>
    </w:p>
    <w:p w:rsidR="00C94069" w:rsidRDefault="00C94069" w:rsidP="00C94069">
      <w:pPr>
        <w:jc w:val="center"/>
        <w:rPr>
          <w:b/>
        </w:rPr>
      </w:pPr>
      <w:r>
        <w:rPr>
          <w:noProof/>
          <w:lang w:val="tr-TR" w:eastAsia="tr-TR"/>
        </w:rPr>
        <w:drawing>
          <wp:inline distT="0" distB="0" distL="0" distR="0" wp14:anchorId="168854B5" wp14:editId="07265669">
            <wp:extent cx="5760720" cy="2782113"/>
            <wp:effectExtent l="0" t="0" r="0" b="0"/>
            <wp:docPr id="232" name="Resim 232" descr="cid:image001.png@01D363D1.8DEF20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id:image001.png@01D363D1.8DEF20D0"/>
                    <pic:cNvPicPr>
                      <a:picLocks noChangeAspect="1" noChangeArrowheads="1"/>
                    </pic:cNvPicPr>
                  </pic:nvPicPr>
                  <pic:blipFill>
                    <a:blip r:embed="rId166" r:link="rId167">
                      <a:extLst>
                        <a:ext uri="{28A0092B-C50C-407E-A947-70E740481C1C}">
                          <a14:useLocalDpi xmlns:a14="http://schemas.microsoft.com/office/drawing/2010/main" val="0"/>
                        </a:ext>
                      </a:extLst>
                    </a:blip>
                    <a:srcRect/>
                    <a:stretch>
                      <a:fillRect/>
                    </a:stretch>
                  </pic:blipFill>
                  <pic:spPr bwMode="auto">
                    <a:xfrm>
                      <a:off x="0" y="0"/>
                      <a:ext cx="5760720" cy="2782113"/>
                    </a:xfrm>
                    <a:prstGeom prst="rect">
                      <a:avLst/>
                    </a:prstGeom>
                    <a:noFill/>
                    <a:ln>
                      <a:noFill/>
                    </a:ln>
                  </pic:spPr>
                </pic:pic>
              </a:graphicData>
            </a:graphic>
          </wp:inline>
        </w:drawing>
      </w:r>
    </w:p>
    <w:p w:rsidR="00C94069" w:rsidRDefault="00C94069" w:rsidP="00C94069">
      <w:pPr>
        <w:jc w:val="center"/>
        <w:rPr>
          <w:b/>
        </w:rPr>
      </w:pPr>
    </w:p>
    <w:p w:rsidR="00C94069" w:rsidRDefault="00C94069" w:rsidP="00294612">
      <w:pPr>
        <w:pStyle w:val="ListeParagraf"/>
        <w:numPr>
          <w:ilvl w:val="0"/>
          <w:numId w:val="74"/>
        </w:numPr>
        <w:rPr>
          <w:rFonts w:cs="Helvetica"/>
          <w:color w:val="333333"/>
        </w:rPr>
      </w:pPr>
      <w:r>
        <w:rPr>
          <w:rFonts w:cs="Helvetica"/>
          <w:color w:val="333333"/>
        </w:rPr>
        <w:t>“Yeniden Süreç Başlatma Ekranı” herhangi bir onaycı sürece “Ret” verirse süreci başlatan kullanıcıya gelmektedir.</w:t>
      </w:r>
    </w:p>
    <w:p w:rsidR="00C94069" w:rsidRDefault="00C94069" w:rsidP="00294612">
      <w:pPr>
        <w:pStyle w:val="ListeParagraf"/>
        <w:numPr>
          <w:ilvl w:val="0"/>
          <w:numId w:val="74"/>
        </w:numPr>
        <w:rPr>
          <w:rFonts w:cs="Helvetica"/>
          <w:color w:val="333333"/>
        </w:rPr>
      </w:pPr>
      <w:r w:rsidRPr="00BE539D">
        <w:rPr>
          <w:rFonts w:cs="Helvetica"/>
          <w:color w:val="333333"/>
        </w:rPr>
        <w:t xml:space="preserve">Yeniden Süreç Başlatma Ekranında hiçbir alana müdahale edilememektedir. </w:t>
      </w:r>
      <w:r>
        <w:rPr>
          <w:rFonts w:cs="Helvetica"/>
          <w:color w:val="333333"/>
        </w:rPr>
        <w:t>“Yeniden Onaya Gönder” butonuna tıklanırsa, süreç yukarıda anlatıldığı şekilde aynı hiyerarşiye göre onaya gidecektir.</w:t>
      </w:r>
    </w:p>
    <w:p w:rsidR="00C94069" w:rsidRPr="00BE539D" w:rsidRDefault="00C94069" w:rsidP="00294612">
      <w:pPr>
        <w:pStyle w:val="ListeParagraf"/>
        <w:numPr>
          <w:ilvl w:val="0"/>
          <w:numId w:val="74"/>
        </w:numPr>
        <w:rPr>
          <w:rFonts w:cs="Helvetica"/>
          <w:color w:val="333333"/>
        </w:rPr>
      </w:pPr>
      <w:r w:rsidRPr="00BE539D">
        <w:rPr>
          <w:rFonts w:cs="Helvetica"/>
          <w:color w:val="333333"/>
        </w:rPr>
        <w:t xml:space="preserve"> “Sil” butonuna tıklanırsa, aşağıdaki uyarı çıkacaktır. “Evet” butonuna tıklanırsa süreç sonlanmaktadır.</w:t>
      </w:r>
    </w:p>
    <w:p w:rsidR="00C94069" w:rsidRDefault="00C94069" w:rsidP="00C94069">
      <w:pPr>
        <w:jc w:val="center"/>
        <w:rPr>
          <w:b/>
        </w:rPr>
      </w:pPr>
      <w:r>
        <w:rPr>
          <w:noProof/>
          <w:lang w:val="tr-TR" w:eastAsia="tr-TR"/>
        </w:rPr>
        <w:lastRenderedPageBreak/>
        <w:drawing>
          <wp:inline distT="0" distB="0" distL="0" distR="0" wp14:anchorId="64CDA587" wp14:editId="40540C67">
            <wp:extent cx="3285714" cy="1104762"/>
            <wp:effectExtent l="0" t="0" r="0" b="635"/>
            <wp:docPr id="233" name="Resim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5714" cy="1104762"/>
                    </a:xfrm>
                    <a:prstGeom prst="rect">
                      <a:avLst/>
                    </a:prstGeom>
                  </pic:spPr>
                </pic:pic>
              </a:graphicData>
            </a:graphic>
          </wp:inline>
        </w:drawing>
      </w:r>
    </w:p>
    <w:p w:rsidR="00C94069" w:rsidRDefault="00C94069" w:rsidP="00C94069">
      <w:pPr>
        <w:jc w:val="center"/>
        <w:rPr>
          <w:b/>
        </w:rPr>
      </w:pPr>
    </w:p>
    <w:p w:rsidR="00C94069" w:rsidRDefault="00C94069" w:rsidP="00C94069">
      <w:pPr>
        <w:jc w:val="center"/>
        <w:rPr>
          <w:b/>
        </w:rPr>
      </w:pPr>
    </w:p>
    <w:p w:rsidR="00C94069" w:rsidRPr="00484083" w:rsidRDefault="00C94069" w:rsidP="00C94069">
      <w:pPr>
        <w:rPr>
          <w:lang w:val="tr-TR"/>
        </w:rPr>
      </w:pPr>
    </w:p>
    <w:p w:rsidR="0009191D" w:rsidRPr="00C94069" w:rsidRDefault="0009191D" w:rsidP="00C94069"/>
    <w:sectPr w:rsidR="0009191D" w:rsidRPr="00C94069" w:rsidSect="00350F84">
      <w:headerReference w:type="default" r:id="rId168"/>
      <w:footerReference w:type="even" r:id="rId169"/>
      <w:footerReference w:type="default" r:id="rId170"/>
      <w:headerReference w:type="first" r:id="rId171"/>
      <w:footerReference w:type="first" r:id="rId172"/>
      <w:pgSz w:w="11906" w:h="16838" w:code="9"/>
      <w:pgMar w:top="1411" w:right="1411" w:bottom="1260" w:left="1411" w:header="706" w:footer="706" w:gutter="0"/>
      <w:pgBorders w:offsetFrom="page">
        <w:top w:val="single" w:sz="4" w:space="24" w:color="auto"/>
        <w:left w:val="single" w:sz="4" w:space="24" w:color="auto"/>
        <w:bottom w:val="single" w:sz="4" w:space="24" w:color="auto"/>
        <w:right w:val="single" w:sz="4"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58C9" w:rsidRDefault="000058C9">
      <w:r>
        <w:separator/>
      </w:r>
    </w:p>
  </w:endnote>
  <w:endnote w:type="continuationSeparator" w:id="0">
    <w:p w:rsidR="000058C9" w:rsidRDefault="00005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A2"/>
    <w:family w:val="roman"/>
    <w:pitch w:val="variable"/>
    <w:sig w:usb0="E0000287" w:usb1="40000013" w:usb2="00000000" w:usb3="00000000" w:csb0="000001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6EF" w:rsidRDefault="004436EF" w:rsidP="006A2C7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4436EF" w:rsidRDefault="004436EF" w:rsidP="006A2C75">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6EF" w:rsidRPr="003F77DE" w:rsidRDefault="004436EF" w:rsidP="00AA2438">
    <w:pPr>
      <w:pStyle w:val="AltBilgi"/>
      <w:jc w:val="right"/>
      <w:rPr>
        <w:rFonts w:asciiTheme="minorHAnsi" w:hAnsiTheme="minorHAnsi" w:cs="Arial"/>
        <w:szCs w:val="22"/>
      </w:rPr>
    </w:pPr>
    <w:r w:rsidRPr="003F77DE">
      <w:rPr>
        <w:rStyle w:val="SayfaNumaras"/>
        <w:rFonts w:asciiTheme="minorHAnsi" w:hAnsiTheme="minorHAnsi" w:cs="Arial"/>
        <w:szCs w:val="22"/>
      </w:rPr>
      <w:fldChar w:fldCharType="begin"/>
    </w:r>
    <w:r w:rsidRPr="003F77DE">
      <w:rPr>
        <w:rStyle w:val="SayfaNumaras"/>
        <w:rFonts w:asciiTheme="minorHAnsi" w:hAnsiTheme="minorHAnsi" w:cs="Arial"/>
        <w:szCs w:val="22"/>
      </w:rPr>
      <w:instrText xml:space="preserve"> PAGE </w:instrText>
    </w:r>
    <w:r w:rsidRPr="003F77DE">
      <w:rPr>
        <w:rStyle w:val="SayfaNumaras"/>
        <w:rFonts w:asciiTheme="minorHAnsi" w:hAnsiTheme="minorHAnsi" w:cs="Arial"/>
        <w:szCs w:val="22"/>
      </w:rPr>
      <w:fldChar w:fldCharType="separate"/>
    </w:r>
    <w:r w:rsidR="009A528D">
      <w:rPr>
        <w:rStyle w:val="SayfaNumaras"/>
        <w:rFonts w:asciiTheme="minorHAnsi" w:hAnsiTheme="minorHAnsi" w:cs="Arial"/>
        <w:noProof/>
        <w:szCs w:val="22"/>
      </w:rPr>
      <w:t>1</w:t>
    </w:r>
    <w:r w:rsidRPr="003F77DE">
      <w:rPr>
        <w:rStyle w:val="SayfaNumaras"/>
        <w:rFonts w:asciiTheme="minorHAnsi" w:hAnsiTheme="minorHAnsi" w:cs="Arial"/>
        <w:szCs w:val="22"/>
      </w:rPr>
      <w:fldChar w:fldCharType="end"/>
    </w:r>
    <w:r w:rsidRPr="003F77DE">
      <w:rPr>
        <w:rStyle w:val="SayfaNumaras"/>
        <w:rFonts w:asciiTheme="minorHAnsi" w:hAnsiTheme="minorHAnsi" w:cs="Arial"/>
        <w:szCs w:val="22"/>
      </w:rPr>
      <w:t>/</w:t>
    </w:r>
    <w:r w:rsidRPr="003F77DE">
      <w:rPr>
        <w:rStyle w:val="SayfaNumaras"/>
        <w:rFonts w:asciiTheme="minorHAnsi" w:hAnsiTheme="minorHAnsi" w:cs="Arial"/>
        <w:szCs w:val="22"/>
      </w:rPr>
      <w:fldChar w:fldCharType="begin"/>
    </w:r>
    <w:r w:rsidRPr="003F77DE">
      <w:rPr>
        <w:rStyle w:val="SayfaNumaras"/>
        <w:rFonts w:asciiTheme="minorHAnsi" w:hAnsiTheme="minorHAnsi" w:cs="Arial"/>
        <w:szCs w:val="22"/>
      </w:rPr>
      <w:instrText xml:space="preserve"> NUMPAGES </w:instrText>
    </w:r>
    <w:r w:rsidRPr="003F77DE">
      <w:rPr>
        <w:rStyle w:val="SayfaNumaras"/>
        <w:rFonts w:asciiTheme="minorHAnsi" w:hAnsiTheme="minorHAnsi" w:cs="Arial"/>
        <w:szCs w:val="22"/>
      </w:rPr>
      <w:fldChar w:fldCharType="separate"/>
    </w:r>
    <w:r w:rsidR="009A528D">
      <w:rPr>
        <w:rStyle w:val="SayfaNumaras"/>
        <w:rFonts w:asciiTheme="minorHAnsi" w:hAnsiTheme="minorHAnsi" w:cs="Arial"/>
        <w:noProof/>
        <w:szCs w:val="22"/>
      </w:rPr>
      <w:t>134</w:t>
    </w:r>
    <w:r w:rsidRPr="003F77DE">
      <w:rPr>
        <w:rStyle w:val="SayfaNumaras"/>
        <w:rFonts w:asciiTheme="minorHAnsi" w:hAnsiTheme="minorHAnsi" w:cs="Arial"/>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6EF" w:rsidRPr="002C129A" w:rsidRDefault="004436EF" w:rsidP="00AA2438">
    <w:pPr>
      <w:pStyle w:val="AltBilgi"/>
      <w:jc w:val="right"/>
      <w:rPr>
        <w:rFonts w:cs="Arial"/>
        <w:szCs w:val="22"/>
      </w:rPr>
    </w:pPr>
    <w:r w:rsidRPr="002C129A">
      <w:rPr>
        <w:rStyle w:val="SayfaNumaras"/>
        <w:rFonts w:cs="Arial"/>
        <w:szCs w:val="22"/>
      </w:rPr>
      <w:fldChar w:fldCharType="begin"/>
    </w:r>
    <w:r w:rsidRPr="002C129A">
      <w:rPr>
        <w:rStyle w:val="SayfaNumaras"/>
        <w:rFonts w:cs="Arial"/>
        <w:szCs w:val="22"/>
      </w:rPr>
      <w:instrText xml:space="preserve"> PAGE </w:instrText>
    </w:r>
    <w:r w:rsidRPr="002C129A">
      <w:rPr>
        <w:rStyle w:val="SayfaNumaras"/>
        <w:rFonts w:cs="Arial"/>
        <w:szCs w:val="22"/>
      </w:rPr>
      <w:fldChar w:fldCharType="separate"/>
    </w:r>
    <w:r>
      <w:rPr>
        <w:rStyle w:val="SayfaNumaras"/>
        <w:rFonts w:cs="Arial"/>
        <w:noProof/>
        <w:szCs w:val="22"/>
      </w:rPr>
      <w:t>1</w:t>
    </w:r>
    <w:r w:rsidRPr="002C129A">
      <w:rPr>
        <w:rStyle w:val="SayfaNumaras"/>
        <w:rFonts w:cs="Arial"/>
        <w:szCs w:val="22"/>
      </w:rPr>
      <w:fldChar w:fldCharType="end"/>
    </w:r>
    <w:r w:rsidRPr="002C129A">
      <w:rPr>
        <w:rStyle w:val="SayfaNumaras"/>
        <w:rFonts w:cs="Arial"/>
        <w:szCs w:val="22"/>
      </w:rPr>
      <w:t>/</w:t>
    </w:r>
    <w:r w:rsidRPr="002C129A">
      <w:rPr>
        <w:rStyle w:val="SayfaNumaras"/>
        <w:rFonts w:cs="Arial"/>
        <w:szCs w:val="22"/>
      </w:rPr>
      <w:fldChar w:fldCharType="begin"/>
    </w:r>
    <w:r w:rsidRPr="002C129A">
      <w:rPr>
        <w:rStyle w:val="SayfaNumaras"/>
        <w:rFonts w:cs="Arial"/>
        <w:szCs w:val="22"/>
      </w:rPr>
      <w:instrText xml:space="preserve"> NUMPAGES </w:instrText>
    </w:r>
    <w:r w:rsidRPr="002C129A">
      <w:rPr>
        <w:rStyle w:val="SayfaNumaras"/>
        <w:rFonts w:cs="Arial"/>
        <w:szCs w:val="22"/>
      </w:rPr>
      <w:fldChar w:fldCharType="separate"/>
    </w:r>
    <w:r>
      <w:rPr>
        <w:rStyle w:val="SayfaNumaras"/>
        <w:rFonts w:cs="Arial"/>
        <w:noProof/>
        <w:szCs w:val="22"/>
      </w:rPr>
      <w:t>31</w:t>
    </w:r>
    <w:r w:rsidRPr="002C129A">
      <w:rPr>
        <w:rStyle w:val="SayfaNumaras"/>
        <w:rFonts w:cs="Arial"/>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58C9" w:rsidRDefault="000058C9">
      <w:r>
        <w:separator/>
      </w:r>
    </w:p>
  </w:footnote>
  <w:footnote w:type="continuationSeparator" w:id="0">
    <w:p w:rsidR="000058C9" w:rsidRDefault="000058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3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3"/>
      <w:gridCol w:w="4678"/>
      <w:gridCol w:w="2205"/>
    </w:tblGrid>
    <w:tr w:rsidR="004436EF" w:rsidTr="00350F84">
      <w:trPr>
        <w:cantSplit/>
        <w:trHeight w:val="935"/>
      </w:trPr>
      <w:tc>
        <w:tcPr>
          <w:tcW w:w="2353" w:type="dxa"/>
        </w:tcPr>
        <w:p w:rsidR="004436EF" w:rsidRDefault="004436EF" w:rsidP="00F017B9">
          <w:pPr>
            <w:pStyle w:val="stBilgi"/>
            <w:spacing w:before="60"/>
            <w:ind w:left="-250" w:firstLine="250"/>
            <w:rPr>
              <w:b/>
              <w:sz w:val="6"/>
            </w:rPr>
          </w:pPr>
        </w:p>
        <w:p w:rsidR="004436EF" w:rsidRPr="001D05A5" w:rsidRDefault="0096476F" w:rsidP="00350F84">
          <w:pPr>
            <w:pStyle w:val="stBilgi"/>
            <w:spacing w:before="60"/>
            <w:jc w:val="center"/>
            <w:rPr>
              <w:b/>
              <w:noProof/>
              <w:sz w:val="18"/>
            </w:rPr>
          </w:pPr>
          <w:r>
            <w:rPr>
              <w:noProof/>
              <w:lang w:val="tr-TR"/>
            </w:rPr>
            <w:drawing>
              <wp:inline distT="0" distB="0" distL="0" distR="0" wp14:anchorId="3B022079" wp14:editId="5BA4A157">
                <wp:extent cx="1054100" cy="336649"/>
                <wp:effectExtent l="1905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3955" cy="336603"/>
                        </a:xfrm>
                        <a:prstGeom prst="rect">
                          <a:avLst/>
                        </a:prstGeom>
                      </pic:spPr>
                    </pic:pic>
                  </a:graphicData>
                </a:graphic>
              </wp:inline>
            </w:drawing>
          </w:r>
        </w:p>
      </w:tc>
      <w:tc>
        <w:tcPr>
          <w:tcW w:w="4678" w:type="dxa"/>
          <w:vAlign w:val="center"/>
        </w:tcPr>
        <w:p w:rsidR="004436EF" w:rsidRPr="00497C97" w:rsidRDefault="00C94069" w:rsidP="00350F84">
          <w:pPr>
            <w:pStyle w:val="AltBilgi"/>
            <w:jc w:val="center"/>
            <w:rPr>
              <w:rFonts w:ascii="Tahoma" w:hAnsi="Tahoma" w:cs="Tahoma"/>
              <w:sz w:val="24"/>
              <w:szCs w:val="24"/>
            </w:rPr>
          </w:pPr>
          <w:r>
            <w:rPr>
              <w:rFonts w:ascii="Arial" w:hAnsi="Arial" w:cs="Arial"/>
              <w:b/>
              <w:sz w:val="24"/>
              <w:szCs w:val="24"/>
            </w:rPr>
            <w:t>EYS YÖNETİMİ</w:t>
          </w:r>
        </w:p>
      </w:tc>
      <w:tc>
        <w:tcPr>
          <w:tcW w:w="2205" w:type="dxa"/>
          <w:vAlign w:val="center"/>
        </w:tcPr>
        <w:p w:rsidR="004436EF" w:rsidRPr="000B4A2C" w:rsidRDefault="004436EF" w:rsidP="00350F84">
          <w:pPr>
            <w:pStyle w:val="stBilgi"/>
            <w:spacing w:before="60"/>
            <w:jc w:val="center"/>
            <w:rPr>
              <w:rFonts w:asciiTheme="minorHAnsi" w:hAnsiTheme="minorHAnsi" w:cs="Tahoma"/>
              <w:b/>
              <w:noProof/>
              <w:sz w:val="28"/>
              <w:szCs w:val="28"/>
            </w:rPr>
          </w:pPr>
        </w:p>
      </w:tc>
    </w:tr>
  </w:tbl>
  <w:p w:rsidR="004436EF" w:rsidRPr="004D03BF" w:rsidRDefault="004436EF" w:rsidP="004D03BF">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3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3"/>
      <w:gridCol w:w="4678"/>
      <w:gridCol w:w="2205"/>
    </w:tblGrid>
    <w:tr w:rsidR="004436EF" w:rsidTr="00350F84">
      <w:trPr>
        <w:cantSplit/>
        <w:trHeight w:val="935"/>
      </w:trPr>
      <w:tc>
        <w:tcPr>
          <w:tcW w:w="2353" w:type="dxa"/>
        </w:tcPr>
        <w:p w:rsidR="004436EF" w:rsidRDefault="004436EF" w:rsidP="003A536C">
          <w:pPr>
            <w:pStyle w:val="stBilgi"/>
            <w:spacing w:before="60"/>
            <w:ind w:left="-250" w:firstLine="250"/>
            <w:jc w:val="center"/>
            <w:rPr>
              <w:b/>
              <w:sz w:val="6"/>
            </w:rPr>
          </w:pPr>
        </w:p>
        <w:p w:rsidR="004436EF" w:rsidRPr="001D05A5" w:rsidRDefault="004436EF" w:rsidP="003A536C">
          <w:pPr>
            <w:pStyle w:val="stBilgi"/>
            <w:spacing w:before="60"/>
            <w:jc w:val="center"/>
            <w:rPr>
              <w:b/>
              <w:noProof/>
              <w:sz w:val="18"/>
            </w:rPr>
          </w:pPr>
          <w:r w:rsidRPr="002417C5">
            <w:rPr>
              <w:noProof/>
              <w:sz w:val="22"/>
              <w:szCs w:val="22"/>
              <w:lang w:val="tr-TR"/>
            </w:rPr>
            <w:drawing>
              <wp:inline distT="0" distB="0" distL="0" distR="0" wp14:anchorId="303798B6" wp14:editId="5FEA5C3A">
                <wp:extent cx="1318260" cy="3879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1.png"/>
                        <pic:cNvPicPr/>
                      </pic:nvPicPr>
                      <pic:blipFill>
                        <a:blip r:embed="rId1">
                          <a:extLst>
                            <a:ext uri="{28A0092B-C50C-407E-A947-70E740481C1C}">
                              <a14:useLocalDpi xmlns:a14="http://schemas.microsoft.com/office/drawing/2010/main" val="0"/>
                            </a:ext>
                          </a:extLst>
                        </a:blip>
                        <a:stretch>
                          <a:fillRect/>
                        </a:stretch>
                      </pic:blipFill>
                      <pic:spPr>
                        <a:xfrm>
                          <a:off x="0" y="0"/>
                          <a:ext cx="1318260" cy="387985"/>
                        </a:xfrm>
                        <a:prstGeom prst="rect">
                          <a:avLst/>
                        </a:prstGeom>
                      </pic:spPr>
                    </pic:pic>
                  </a:graphicData>
                </a:graphic>
              </wp:inline>
            </w:drawing>
          </w:r>
        </w:p>
      </w:tc>
      <w:tc>
        <w:tcPr>
          <w:tcW w:w="4678" w:type="dxa"/>
          <w:vAlign w:val="center"/>
        </w:tcPr>
        <w:p w:rsidR="004436EF" w:rsidRDefault="004436EF" w:rsidP="006D5D8C">
          <w:pPr>
            <w:pStyle w:val="AltBilgi"/>
            <w:jc w:val="center"/>
            <w:rPr>
              <w:rFonts w:ascii="Arial" w:hAnsi="Arial" w:cs="Arial"/>
              <w:b/>
              <w:szCs w:val="22"/>
            </w:rPr>
          </w:pPr>
          <w:r>
            <w:rPr>
              <w:rFonts w:ascii="Arial" w:hAnsi="Arial" w:cs="Arial"/>
              <w:b/>
              <w:szCs w:val="22"/>
            </w:rPr>
            <w:t xml:space="preserve">MM – Malzeme Yönetimi </w:t>
          </w:r>
          <w:r w:rsidRPr="000C62B0">
            <w:rPr>
              <w:rFonts w:ascii="Arial" w:hAnsi="Arial" w:cs="Arial"/>
              <w:b/>
              <w:szCs w:val="22"/>
            </w:rPr>
            <w:t xml:space="preserve"> </w:t>
          </w:r>
        </w:p>
        <w:p w:rsidR="004436EF" w:rsidRPr="004D03BF" w:rsidRDefault="004436EF" w:rsidP="00350F84">
          <w:pPr>
            <w:pStyle w:val="AltBilgi"/>
            <w:jc w:val="center"/>
            <w:rPr>
              <w:rFonts w:ascii="Tahoma" w:hAnsi="Tahoma" w:cs="Tahoma"/>
              <w:sz w:val="20"/>
            </w:rPr>
          </w:pPr>
          <w:r w:rsidRPr="000C62B0">
            <w:rPr>
              <w:rFonts w:ascii="Arial" w:hAnsi="Arial" w:cs="Arial"/>
              <w:b/>
              <w:szCs w:val="22"/>
            </w:rPr>
            <w:t xml:space="preserve">KAVRAMSAL TASARIM </w:t>
          </w:r>
          <w:r w:rsidRPr="00170CBD">
            <w:rPr>
              <w:rFonts w:ascii="Arial" w:hAnsi="Arial" w:cs="Arial"/>
              <w:b/>
              <w:szCs w:val="22"/>
            </w:rPr>
            <w:t>RAPORU</w:t>
          </w:r>
          <w:r>
            <w:rPr>
              <w:rFonts w:ascii="Arial" w:hAnsi="Arial" w:cs="Arial"/>
              <w:b/>
              <w:szCs w:val="24"/>
            </w:rPr>
            <w:t xml:space="preserve">      </w:t>
          </w:r>
        </w:p>
      </w:tc>
      <w:tc>
        <w:tcPr>
          <w:tcW w:w="2205" w:type="dxa"/>
          <w:vAlign w:val="center"/>
        </w:tcPr>
        <w:p w:rsidR="004436EF" w:rsidRPr="00185EDA" w:rsidRDefault="004436EF" w:rsidP="003A536C">
          <w:pPr>
            <w:pStyle w:val="stBilgi"/>
            <w:spacing w:before="60"/>
            <w:jc w:val="center"/>
            <w:rPr>
              <w:rFonts w:ascii="Tahoma" w:hAnsi="Tahoma" w:cs="Tahoma"/>
              <w:b/>
              <w:noProof/>
            </w:rPr>
          </w:pPr>
          <w:r w:rsidRPr="002417C5">
            <w:rPr>
              <w:noProof/>
              <w:sz w:val="22"/>
              <w:szCs w:val="22"/>
              <w:lang w:val="tr-TR"/>
            </w:rPr>
            <w:drawing>
              <wp:inline distT="0" distB="0" distL="0" distR="0" wp14:anchorId="3CE0FC4E" wp14:editId="1E3C1102">
                <wp:extent cx="1141389" cy="365760"/>
                <wp:effectExtent l="0" t="0" r="1905"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7477" cy="377325"/>
                        </a:xfrm>
                        <a:prstGeom prst="rect">
                          <a:avLst/>
                        </a:prstGeom>
                        <a:noFill/>
                        <a:ln>
                          <a:noFill/>
                        </a:ln>
                      </pic:spPr>
                    </pic:pic>
                  </a:graphicData>
                </a:graphic>
              </wp:inline>
            </w:drawing>
          </w:r>
        </w:p>
      </w:tc>
    </w:tr>
  </w:tbl>
  <w:p w:rsidR="004436EF" w:rsidRDefault="004436EF">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16C7D"/>
    <w:multiLevelType w:val="hybridMultilevel"/>
    <w:tmpl w:val="A218D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36BFA"/>
    <w:multiLevelType w:val="hybridMultilevel"/>
    <w:tmpl w:val="38823FA8"/>
    <w:lvl w:ilvl="0" w:tplc="538A44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7668B8"/>
    <w:multiLevelType w:val="hybridMultilevel"/>
    <w:tmpl w:val="719E16C8"/>
    <w:lvl w:ilvl="0" w:tplc="42FC29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381119B"/>
    <w:multiLevelType w:val="hybridMultilevel"/>
    <w:tmpl w:val="1C4E5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4C5B91"/>
    <w:multiLevelType w:val="hybridMultilevel"/>
    <w:tmpl w:val="F82C7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4F439E"/>
    <w:multiLevelType w:val="hybridMultilevel"/>
    <w:tmpl w:val="10922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256A0A"/>
    <w:multiLevelType w:val="hybridMultilevel"/>
    <w:tmpl w:val="8F4CF2E4"/>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C1F2049"/>
    <w:multiLevelType w:val="hybridMultilevel"/>
    <w:tmpl w:val="0FA22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BC362A"/>
    <w:multiLevelType w:val="hybridMultilevel"/>
    <w:tmpl w:val="29E6CC30"/>
    <w:lvl w:ilvl="0" w:tplc="A608FAEE">
      <w:start w:val="1"/>
      <w:numFmt w:val="decimal"/>
      <w:lvlText w:val="%1-"/>
      <w:lvlJc w:val="left"/>
      <w:pPr>
        <w:ind w:left="1440" w:hanging="360"/>
      </w:pPr>
      <w:rPr>
        <w:rFonts w:cs="Times New Roman" w:hint="default"/>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ED35CBE"/>
    <w:multiLevelType w:val="hybridMultilevel"/>
    <w:tmpl w:val="10922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42083C"/>
    <w:multiLevelType w:val="hybridMultilevel"/>
    <w:tmpl w:val="D3C850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792509"/>
    <w:multiLevelType w:val="hybridMultilevel"/>
    <w:tmpl w:val="18D88090"/>
    <w:lvl w:ilvl="0" w:tplc="A2507A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225568C"/>
    <w:multiLevelType w:val="hybridMultilevel"/>
    <w:tmpl w:val="F82C7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2E4EA9"/>
    <w:multiLevelType w:val="hybridMultilevel"/>
    <w:tmpl w:val="6AF47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AF4120"/>
    <w:multiLevelType w:val="hybridMultilevel"/>
    <w:tmpl w:val="9AC4D5B0"/>
    <w:lvl w:ilvl="0" w:tplc="D94610B6">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198D6E9C"/>
    <w:multiLevelType w:val="hybridMultilevel"/>
    <w:tmpl w:val="F82C722A"/>
    <w:lvl w:ilvl="0" w:tplc="0409000F">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6" w15:restartNumberingAfterBreak="0">
    <w:nsid w:val="1C482C50"/>
    <w:multiLevelType w:val="hybridMultilevel"/>
    <w:tmpl w:val="D72A2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37707E"/>
    <w:multiLevelType w:val="hybridMultilevel"/>
    <w:tmpl w:val="1C4E5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EC2F13"/>
    <w:multiLevelType w:val="hybridMultilevel"/>
    <w:tmpl w:val="0FA22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E136FED"/>
    <w:multiLevelType w:val="hybridMultilevel"/>
    <w:tmpl w:val="F82C7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BE711F"/>
    <w:multiLevelType w:val="hybridMultilevel"/>
    <w:tmpl w:val="CB667B82"/>
    <w:lvl w:ilvl="0" w:tplc="B2ACFE5C">
      <w:start w:val="1"/>
      <w:numFmt w:val="bullet"/>
      <w:pStyle w:val="TableText-Bullet"/>
      <w:lvlText w:val="▪"/>
      <w:lvlJc w:val="left"/>
      <w:pPr>
        <w:tabs>
          <w:tab w:val="num" w:pos="360"/>
        </w:tabs>
        <w:ind w:left="360" w:hanging="360"/>
      </w:pPr>
      <w:rPr>
        <w:rFonts w:ascii="Palatino Linotype" w:hAnsi="Palatino Linotype" w:hint="default"/>
        <w:sz w:val="24"/>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0FE6A56"/>
    <w:multiLevelType w:val="hybridMultilevel"/>
    <w:tmpl w:val="3F0ADC46"/>
    <w:lvl w:ilvl="0" w:tplc="7DB4DA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2BD56EE"/>
    <w:multiLevelType w:val="hybridMultilevel"/>
    <w:tmpl w:val="62C82EE4"/>
    <w:lvl w:ilvl="0" w:tplc="96107F1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24615649"/>
    <w:multiLevelType w:val="hybridMultilevel"/>
    <w:tmpl w:val="109225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5B30095"/>
    <w:multiLevelType w:val="hybridMultilevel"/>
    <w:tmpl w:val="D72A2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6875189"/>
    <w:multiLevelType w:val="hybridMultilevel"/>
    <w:tmpl w:val="35EAC21C"/>
    <w:lvl w:ilvl="0" w:tplc="1464B946">
      <w:start w:val="1"/>
      <w:numFmt w:val="decimal"/>
      <w:lvlText w:val="%1-"/>
      <w:lvlJc w:val="left"/>
      <w:pPr>
        <w:ind w:left="1080" w:hanging="360"/>
      </w:pPr>
      <w:rPr>
        <w:rFonts w:cs="Times New Roman" w:hint="default"/>
        <w:color w:val="000000" w:themeColor="text1"/>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6" w15:restartNumberingAfterBreak="0">
    <w:nsid w:val="26FC3BFE"/>
    <w:multiLevelType w:val="hybridMultilevel"/>
    <w:tmpl w:val="3D705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C6F513D"/>
    <w:multiLevelType w:val="multilevel"/>
    <w:tmpl w:val="354295F6"/>
    <w:lvl w:ilvl="0">
      <w:start w:val="1"/>
      <w:numFmt w:val="decimal"/>
      <w:lvlText w:val="%1"/>
      <w:lvlJc w:val="left"/>
      <w:pPr>
        <w:ind w:left="432" w:hanging="432"/>
      </w:pPr>
    </w:lvl>
    <w:lvl w:ilvl="1">
      <w:start w:val="1"/>
      <w:numFmt w:val="decimal"/>
      <w:lvlText w:val="%1.%2"/>
      <w:lvlJc w:val="left"/>
      <w:pPr>
        <w:ind w:left="576" w:hanging="576"/>
      </w:pPr>
      <w:rPr>
        <w:color w:val="000000" w:themeColor="text1"/>
      </w:rPr>
    </w:lvl>
    <w:lvl w:ilvl="2">
      <w:start w:val="1"/>
      <w:numFmt w:val="decimal"/>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28" w15:restartNumberingAfterBreak="0">
    <w:nsid w:val="2D6F4611"/>
    <w:multiLevelType w:val="hybridMultilevel"/>
    <w:tmpl w:val="D72A2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E9D7F4A"/>
    <w:multiLevelType w:val="hybridMultilevel"/>
    <w:tmpl w:val="DDB650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0FA171B"/>
    <w:multiLevelType w:val="hybridMultilevel"/>
    <w:tmpl w:val="8AE4C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1583893"/>
    <w:multiLevelType w:val="hybridMultilevel"/>
    <w:tmpl w:val="C27EDA9E"/>
    <w:lvl w:ilvl="0" w:tplc="4A32E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562247D"/>
    <w:multiLevelType w:val="hybridMultilevel"/>
    <w:tmpl w:val="2B5CCEF6"/>
    <w:lvl w:ilvl="0" w:tplc="734CAA6A">
      <w:start w:val="4"/>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5845A4C"/>
    <w:multiLevelType w:val="hybridMultilevel"/>
    <w:tmpl w:val="7398E952"/>
    <w:lvl w:ilvl="0" w:tplc="C87243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6D13DCF"/>
    <w:multiLevelType w:val="hybridMultilevel"/>
    <w:tmpl w:val="5F32854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37061C7C"/>
    <w:multiLevelType w:val="hybridMultilevel"/>
    <w:tmpl w:val="40C4ED8E"/>
    <w:lvl w:ilvl="0" w:tplc="918EA0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3B8D4203"/>
    <w:multiLevelType w:val="hybridMultilevel"/>
    <w:tmpl w:val="B4441A24"/>
    <w:lvl w:ilvl="0" w:tplc="EF623264">
      <w:start w:val="1"/>
      <w:numFmt w:val="decimal"/>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37" w15:restartNumberingAfterBreak="0">
    <w:nsid w:val="3FAC7BCB"/>
    <w:multiLevelType w:val="hybridMultilevel"/>
    <w:tmpl w:val="A218D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0472722"/>
    <w:multiLevelType w:val="hybridMultilevel"/>
    <w:tmpl w:val="2C4E0200"/>
    <w:lvl w:ilvl="0" w:tplc="15084F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41342656"/>
    <w:multiLevelType w:val="hybridMultilevel"/>
    <w:tmpl w:val="18FE0A48"/>
    <w:lvl w:ilvl="0" w:tplc="935839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418B231A"/>
    <w:multiLevelType w:val="hybridMultilevel"/>
    <w:tmpl w:val="881ADB36"/>
    <w:lvl w:ilvl="0" w:tplc="FD2AF4A8">
      <w:start w:val="1"/>
      <w:numFmt w:val="decimal"/>
      <w:lvlText w:val="%1-"/>
      <w:lvlJc w:val="left"/>
      <w:pPr>
        <w:ind w:left="1440" w:hanging="360"/>
      </w:pPr>
      <w:rPr>
        <w:rFonts w:cs="Times New Roman" w:hint="default"/>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44F23A73"/>
    <w:multiLevelType w:val="hybridMultilevel"/>
    <w:tmpl w:val="10922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5395804"/>
    <w:multiLevelType w:val="hybridMultilevel"/>
    <w:tmpl w:val="62A84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64C07C1"/>
    <w:multiLevelType w:val="hybridMultilevel"/>
    <w:tmpl w:val="5F42FE1A"/>
    <w:lvl w:ilvl="0" w:tplc="DD024264">
      <w:start w:val="1"/>
      <w:numFmt w:val="decimal"/>
      <w:lvlText w:val="%1-"/>
      <w:lvlJc w:val="left"/>
      <w:pPr>
        <w:ind w:left="1440" w:hanging="360"/>
      </w:pPr>
      <w:rPr>
        <w:rFonts w:cs="Times New Roman" w:hint="default"/>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472637A2"/>
    <w:multiLevelType w:val="hybridMultilevel"/>
    <w:tmpl w:val="0A001A88"/>
    <w:lvl w:ilvl="0" w:tplc="89E6C2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4AA85B88"/>
    <w:multiLevelType w:val="hybridMultilevel"/>
    <w:tmpl w:val="FC84E26A"/>
    <w:lvl w:ilvl="0" w:tplc="52142DC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4B2811B1"/>
    <w:multiLevelType w:val="hybridMultilevel"/>
    <w:tmpl w:val="D24C55A0"/>
    <w:lvl w:ilvl="0" w:tplc="C6DEBDD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4E572FDF"/>
    <w:multiLevelType w:val="hybridMultilevel"/>
    <w:tmpl w:val="10922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19D4D13"/>
    <w:multiLevelType w:val="hybridMultilevel"/>
    <w:tmpl w:val="5C0C9DA0"/>
    <w:lvl w:ilvl="0" w:tplc="8242B22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52A844AB"/>
    <w:multiLevelType w:val="hybridMultilevel"/>
    <w:tmpl w:val="10922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3437079"/>
    <w:multiLevelType w:val="hybridMultilevel"/>
    <w:tmpl w:val="10922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3510D77"/>
    <w:multiLevelType w:val="hybridMultilevel"/>
    <w:tmpl w:val="BED8D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8EA4555"/>
    <w:multiLevelType w:val="hybridMultilevel"/>
    <w:tmpl w:val="EF3C8710"/>
    <w:lvl w:ilvl="0" w:tplc="244CE4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CCA02B5"/>
    <w:multiLevelType w:val="hybridMultilevel"/>
    <w:tmpl w:val="A218D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29A0BC0"/>
    <w:multiLevelType w:val="hybridMultilevel"/>
    <w:tmpl w:val="10922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6010385"/>
    <w:multiLevelType w:val="hybridMultilevel"/>
    <w:tmpl w:val="BED8D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62B39A6"/>
    <w:multiLevelType w:val="hybridMultilevel"/>
    <w:tmpl w:val="EA0424E0"/>
    <w:lvl w:ilvl="0" w:tplc="DACC6D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67BF4B36"/>
    <w:multiLevelType w:val="hybridMultilevel"/>
    <w:tmpl w:val="1CEAB2AA"/>
    <w:lvl w:ilvl="0" w:tplc="2DEAE4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67DC2BAF"/>
    <w:multiLevelType w:val="hybridMultilevel"/>
    <w:tmpl w:val="DDD0F844"/>
    <w:lvl w:ilvl="0" w:tplc="E646CA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6B043A83"/>
    <w:multiLevelType w:val="hybridMultilevel"/>
    <w:tmpl w:val="2146D260"/>
    <w:lvl w:ilvl="0" w:tplc="24FC47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6C5B1BA5"/>
    <w:multiLevelType w:val="hybridMultilevel"/>
    <w:tmpl w:val="CE8EC568"/>
    <w:lvl w:ilvl="0" w:tplc="387A18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6E5871BC"/>
    <w:multiLevelType w:val="multilevel"/>
    <w:tmpl w:val="041F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2" w15:restartNumberingAfterBreak="0">
    <w:nsid w:val="6E9A58C5"/>
    <w:multiLevelType w:val="hybridMultilevel"/>
    <w:tmpl w:val="A218D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FF85668"/>
    <w:multiLevelType w:val="hybridMultilevel"/>
    <w:tmpl w:val="10922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6027D21"/>
    <w:multiLevelType w:val="hybridMultilevel"/>
    <w:tmpl w:val="10922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7E843C8"/>
    <w:multiLevelType w:val="hybridMultilevel"/>
    <w:tmpl w:val="10922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8094674"/>
    <w:multiLevelType w:val="hybridMultilevel"/>
    <w:tmpl w:val="10922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8A93452"/>
    <w:multiLevelType w:val="hybridMultilevel"/>
    <w:tmpl w:val="2B04B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A096B5A"/>
    <w:multiLevelType w:val="multilevel"/>
    <w:tmpl w:val="6E1A6A3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pStyle w:val="Balk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9" w15:restartNumberingAfterBreak="0">
    <w:nsid w:val="7AF00CF2"/>
    <w:multiLevelType w:val="hybridMultilevel"/>
    <w:tmpl w:val="58FC23D6"/>
    <w:lvl w:ilvl="0" w:tplc="BCE4F1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7C5B0828"/>
    <w:multiLevelType w:val="hybridMultilevel"/>
    <w:tmpl w:val="10922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CF878CC"/>
    <w:multiLevelType w:val="hybridMultilevel"/>
    <w:tmpl w:val="2E8E8220"/>
    <w:lvl w:ilvl="0" w:tplc="8A4019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FA06C60"/>
    <w:multiLevelType w:val="multilevel"/>
    <w:tmpl w:val="7EF883D6"/>
    <w:lvl w:ilvl="0">
      <w:start w:val="1"/>
      <w:numFmt w:val="decimal"/>
      <w:pStyle w:val="Balk1"/>
      <w:lvlText w:val="%1."/>
      <w:lvlJc w:val="left"/>
      <w:pPr>
        <w:ind w:left="360" w:hanging="360"/>
      </w:pPr>
      <w:rPr>
        <w:rFonts w:hint="default"/>
        <w:b/>
      </w:rPr>
    </w:lvl>
    <w:lvl w:ilvl="1">
      <w:start w:val="1"/>
      <w:numFmt w:val="decimal"/>
      <w:isLgl/>
      <w:lvlText w:val="%1.%2."/>
      <w:lvlJc w:val="left"/>
      <w:pPr>
        <w:ind w:left="765" w:hanging="765"/>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73" w15:restartNumberingAfterBreak="0">
    <w:nsid w:val="7FE71F4D"/>
    <w:multiLevelType w:val="hybridMultilevel"/>
    <w:tmpl w:val="10922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FF11C95"/>
    <w:multiLevelType w:val="hybridMultilevel"/>
    <w:tmpl w:val="EB2697F2"/>
    <w:lvl w:ilvl="0" w:tplc="B616E1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1"/>
  </w:num>
  <w:num w:numId="2">
    <w:abstractNumId w:val="20"/>
  </w:num>
  <w:num w:numId="3">
    <w:abstractNumId w:val="27"/>
  </w:num>
  <w:num w:numId="4">
    <w:abstractNumId w:val="68"/>
  </w:num>
  <w:num w:numId="5">
    <w:abstractNumId w:val="72"/>
  </w:num>
  <w:num w:numId="6">
    <w:abstractNumId w:val="43"/>
  </w:num>
  <w:num w:numId="7">
    <w:abstractNumId w:val="34"/>
  </w:num>
  <w:num w:numId="8">
    <w:abstractNumId w:val="6"/>
  </w:num>
  <w:num w:numId="9">
    <w:abstractNumId w:val="14"/>
  </w:num>
  <w:num w:numId="10">
    <w:abstractNumId w:val="17"/>
  </w:num>
  <w:num w:numId="11">
    <w:abstractNumId w:val="37"/>
  </w:num>
  <w:num w:numId="12">
    <w:abstractNumId w:val="41"/>
  </w:num>
  <w:num w:numId="13">
    <w:abstractNumId w:val="4"/>
  </w:num>
  <w:num w:numId="14">
    <w:abstractNumId w:val="28"/>
  </w:num>
  <w:num w:numId="15">
    <w:abstractNumId w:val="55"/>
  </w:num>
  <w:num w:numId="16">
    <w:abstractNumId w:val="18"/>
  </w:num>
  <w:num w:numId="17">
    <w:abstractNumId w:val="53"/>
  </w:num>
  <w:num w:numId="18">
    <w:abstractNumId w:val="54"/>
  </w:num>
  <w:num w:numId="19">
    <w:abstractNumId w:val="12"/>
  </w:num>
  <w:num w:numId="20">
    <w:abstractNumId w:val="51"/>
  </w:num>
  <w:num w:numId="21">
    <w:abstractNumId w:val="7"/>
  </w:num>
  <w:num w:numId="22">
    <w:abstractNumId w:val="62"/>
  </w:num>
  <w:num w:numId="23">
    <w:abstractNumId w:val="65"/>
  </w:num>
  <w:num w:numId="24">
    <w:abstractNumId w:val="23"/>
  </w:num>
  <w:num w:numId="25">
    <w:abstractNumId w:val="24"/>
  </w:num>
  <w:num w:numId="26">
    <w:abstractNumId w:val="32"/>
  </w:num>
  <w:num w:numId="27">
    <w:abstractNumId w:val="63"/>
  </w:num>
  <w:num w:numId="28">
    <w:abstractNumId w:val="50"/>
  </w:num>
  <w:num w:numId="29">
    <w:abstractNumId w:val="47"/>
  </w:num>
  <w:num w:numId="30">
    <w:abstractNumId w:val="64"/>
  </w:num>
  <w:num w:numId="31">
    <w:abstractNumId w:val="0"/>
  </w:num>
  <w:num w:numId="32">
    <w:abstractNumId w:val="49"/>
  </w:num>
  <w:num w:numId="33">
    <w:abstractNumId w:val="66"/>
  </w:num>
  <w:num w:numId="34">
    <w:abstractNumId w:val="19"/>
  </w:num>
  <w:num w:numId="35">
    <w:abstractNumId w:val="9"/>
  </w:num>
  <w:num w:numId="36">
    <w:abstractNumId w:val="3"/>
  </w:num>
  <w:num w:numId="37">
    <w:abstractNumId w:val="15"/>
  </w:num>
  <w:num w:numId="38">
    <w:abstractNumId w:val="16"/>
  </w:num>
  <w:num w:numId="39">
    <w:abstractNumId w:val="67"/>
  </w:num>
  <w:num w:numId="40">
    <w:abstractNumId w:val="30"/>
  </w:num>
  <w:num w:numId="41">
    <w:abstractNumId w:val="26"/>
  </w:num>
  <w:num w:numId="42">
    <w:abstractNumId w:val="5"/>
  </w:num>
  <w:num w:numId="43">
    <w:abstractNumId w:val="70"/>
  </w:num>
  <w:num w:numId="44">
    <w:abstractNumId w:val="13"/>
  </w:num>
  <w:num w:numId="45">
    <w:abstractNumId w:val="42"/>
  </w:num>
  <w:num w:numId="46">
    <w:abstractNumId w:val="10"/>
  </w:num>
  <w:num w:numId="47">
    <w:abstractNumId w:val="29"/>
  </w:num>
  <w:num w:numId="48">
    <w:abstractNumId w:val="72"/>
    <w:lvlOverride w:ilvl="0">
      <w:startOverride w:val="2"/>
    </w:lvlOverride>
    <w:lvlOverride w:ilvl="1">
      <w:startOverride w:val="5"/>
    </w:lvlOverride>
    <w:lvlOverride w:ilvl="2">
      <w:startOverride w:val="3"/>
    </w:lvlOverride>
    <w:lvlOverride w:ilvl="3">
      <w:startOverride w:val="1"/>
    </w:lvlOverride>
  </w:num>
  <w:num w:numId="49">
    <w:abstractNumId w:val="73"/>
  </w:num>
  <w:num w:numId="50">
    <w:abstractNumId w:val="46"/>
  </w:num>
  <w:num w:numId="51">
    <w:abstractNumId w:val="22"/>
  </w:num>
  <w:num w:numId="52">
    <w:abstractNumId w:val="45"/>
  </w:num>
  <w:num w:numId="53">
    <w:abstractNumId w:val="25"/>
  </w:num>
  <w:num w:numId="54">
    <w:abstractNumId w:val="40"/>
  </w:num>
  <w:num w:numId="55">
    <w:abstractNumId w:val="31"/>
  </w:num>
  <w:num w:numId="56">
    <w:abstractNumId w:val="38"/>
  </w:num>
  <w:num w:numId="57">
    <w:abstractNumId w:val="2"/>
  </w:num>
  <w:num w:numId="58">
    <w:abstractNumId w:val="52"/>
  </w:num>
  <w:num w:numId="59">
    <w:abstractNumId w:val="57"/>
  </w:num>
  <w:num w:numId="60">
    <w:abstractNumId w:val="74"/>
  </w:num>
  <w:num w:numId="61">
    <w:abstractNumId w:val="60"/>
  </w:num>
  <w:num w:numId="62">
    <w:abstractNumId w:val="58"/>
  </w:num>
  <w:num w:numId="63">
    <w:abstractNumId w:val="1"/>
  </w:num>
  <w:num w:numId="64">
    <w:abstractNumId w:val="44"/>
  </w:num>
  <w:num w:numId="65">
    <w:abstractNumId w:val="8"/>
  </w:num>
  <w:num w:numId="66">
    <w:abstractNumId w:val="69"/>
  </w:num>
  <w:num w:numId="67">
    <w:abstractNumId w:val="21"/>
  </w:num>
  <w:num w:numId="68">
    <w:abstractNumId w:val="39"/>
  </w:num>
  <w:num w:numId="69">
    <w:abstractNumId w:val="59"/>
  </w:num>
  <w:num w:numId="70">
    <w:abstractNumId w:val="33"/>
  </w:num>
  <w:num w:numId="71">
    <w:abstractNumId w:val="71"/>
  </w:num>
  <w:num w:numId="72">
    <w:abstractNumId w:val="11"/>
  </w:num>
  <w:num w:numId="73">
    <w:abstractNumId w:val="48"/>
  </w:num>
  <w:num w:numId="74">
    <w:abstractNumId w:val="35"/>
  </w:num>
  <w:num w:numId="75">
    <w:abstractNumId w:val="36"/>
  </w:num>
  <w:num w:numId="76">
    <w:abstractNumId w:val="56"/>
  </w:num>
  <w:num w:numId="77">
    <w:abstractNumId w:val="72"/>
    <w:lvlOverride w:ilvl="0">
      <w:startOverride w:val="1"/>
    </w:lvlOverride>
    <w:lvlOverride w:ilvl="1">
      <w:startOverride w:val="6"/>
    </w:lvlOverride>
    <w:lvlOverride w:ilvl="2">
      <w:startOverride w:val="1"/>
    </w:lvlOverride>
    <w:lvlOverride w:ilvl="3">
      <w:startOverride w:val="4"/>
    </w:lvlOverride>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A2C"/>
    <w:rsid w:val="00002380"/>
    <w:rsid w:val="000058C9"/>
    <w:rsid w:val="00006953"/>
    <w:rsid w:val="00010A12"/>
    <w:rsid w:val="0001187E"/>
    <w:rsid w:val="00012897"/>
    <w:rsid w:val="0001403D"/>
    <w:rsid w:val="00016C52"/>
    <w:rsid w:val="0002158D"/>
    <w:rsid w:val="00022C06"/>
    <w:rsid w:val="0002473A"/>
    <w:rsid w:val="00024F18"/>
    <w:rsid w:val="000263D2"/>
    <w:rsid w:val="000269EF"/>
    <w:rsid w:val="000274F3"/>
    <w:rsid w:val="000310C4"/>
    <w:rsid w:val="0003328A"/>
    <w:rsid w:val="00034CBA"/>
    <w:rsid w:val="00035BDF"/>
    <w:rsid w:val="00035D30"/>
    <w:rsid w:val="00036D53"/>
    <w:rsid w:val="00036E65"/>
    <w:rsid w:val="00040BCA"/>
    <w:rsid w:val="000418E6"/>
    <w:rsid w:val="000437B9"/>
    <w:rsid w:val="00045042"/>
    <w:rsid w:val="000450A9"/>
    <w:rsid w:val="000455D3"/>
    <w:rsid w:val="00045C2C"/>
    <w:rsid w:val="000460F9"/>
    <w:rsid w:val="00046416"/>
    <w:rsid w:val="00051200"/>
    <w:rsid w:val="00051407"/>
    <w:rsid w:val="00051F9E"/>
    <w:rsid w:val="00053754"/>
    <w:rsid w:val="00056F0B"/>
    <w:rsid w:val="00057BFA"/>
    <w:rsid w:val="00060086"/>
    <w:rsid w:val="00060C47"/>
    <w:rsid w:val="00061550"/>
    <w:rsid w:val="0006174F"/>
    <w:rsid w:val="00062DF5"/>
    <w:rsid w:val="00063D33"/>
    <w:rsid w:val="0006469B"/>
    <w:rsid w:val="00064B0D"/>
    <w:rsid w:val="0007075E"/>
    <w:rsid w:val="00072B02"/>
    <w:rsid w:val="0007349E"/>
    <w:rsid w:val="000855ED"/>
    <w:rsid w:val="00090681"/>
    <w:rsid w:val="00090F1C"/>
    <w:rsid w:val="0009191D"/>
    <w:rsid w:val="000939F6"/>
    <w:rsid w:val="00095609"/>
    <w:rsid w:val="00095C62"/>
    <w:rsid w:val="00096F2D"/>
    <w:rsid w:val="000A19D9"/>
    <w:rsid w:val="000A43DB"/>
    <w:rsid w:val="000A4856"/>
    <w:rsid w:val="000A7204"/>
    <w:rsid w:val="000A7499"/>
    <w:rsid w:val="000B0302"/>
    <w:rsid w:val="000B0761"/>
    <w:rsid w:val="000B1027"/>
    <w:rsid w:val="000B2B45"/>
    <w:rsid w:val="000B4A2C"/>
    <w:rsid w:val="000B5BA5"/>
    <w:rsid w:val="000B62FA"/>
    <w:rsid w:val="000B7528"/>
    <w:rsid w:val="000B7B8A"/>
    <w:rsid w:val="000C263E"/>
    <w:rsid w:val="000C40EB"/>
    <w:rsid w:val="000C4F98"/>
    <w:rsid w:val="000C57B2"/>
    <w:rsid w:val="000C62B0"/>
    <w:rsid w:val="000C6E0C"/>
    <w:rsid w:val="000C7528"/>
    <w:rsid w:val="000D11DA"/>
    <w:rsid w:val="000D43FD"/>
    <w:rsid w:val="000D5037"/>
    <w:rsid w:val="000D64C4"/>
    <w:rsid w:val="000D689B"/>
    <w:rsid w:val="000D711A"/>
    <w:rsid w:val="000D7272"/>
    <w:rsid w:val="000E17B1"/>
    <w:rsid w:val="000E27B3"/>
    <w:rsid w:val="000E4E63"/>
    <w:rsid w:val="000E5489"/>
    <w:rsid w:val="000E6643"/>
    <w:rsid w:val="000F094C"/>
    <w:rsid w:val="000F1946"/>
    <w:rsid w:val="000F3C55"/>
    <w:rsid w:val="0010038C"/>
    <w:rsid w:val="00102094"/>
    <w:rsid w:val="0010372C"/>
    <w:rsid w:val="0010449A"/>
    <w:rsid w:val="00104702"/>
    <w:rsid w:val="00105795"/>
    <w:rsid w:val="001059E9"/>
    <w:rsid w:val="0011090D"/>
    <w:rsid w:val="00110D3A"/>
    <w:rsid w:val="001123D7"/>
    <w:rsid w:val="001153E8"/>
    <w:rsid w:val="00115D2A"/>
    <w:rsid w:val="00115F57"/>
    <w:rsid w:val="001221B5"/>
    <w:rsid w:val="00123172"/>
    <w:rsid w:val="00123F27"/>
    <w:rsid w:val="00123F43"/>
    <w:rsid w:val="00125667"/>
    <w:rsid w:val="001257EA"/>
    <w:rsid w:val="00127A55"/>
    <w:rsid w:val="0013414E"/>
    <w:rsid w:val="00135CCC"/>
    <w:rsid w:val="0014040E"/>
    <w:rsid w:val="00141AF2"/>
    <w:rsid w:val="00141B7F"/>
    <w:rsid w:val="00142BA8"/>
    <w:rsid w:val="00143321"/>
    <w:rsid w:val="001434D8"/>
    <w:rsid w:val="00143758"/>
    <w:rsid w:val="001448C1"/>
    <w:rsid w:val="00144D1F"/>
    <w:rsid w:val="001454B9"/>
    <w:rsid w:val="00146F5F"/>
    <w:rsid w:val="00147696"/>
    <w:rsid w:val="00147FDE"/>
    <w:rsid w:val="00150F8F"/>
    <w:rsid w:val="00152FD7"/>
    <w:rsid w:val="00154E08"/>
    <w:rsid w:val="00154F05"/>
    <w:rsid w:val="00156587"/>
    <w:rsid w:val="00157973"/>
    <w:rsid w:val="00160C3E"/>
    <w:rsid w:val="00163B82"/>
    <w:rsid w:val="00165ADD"/>
    <w:rsid w:val="001660EC"/>
    <w:rsid w:val="00166921"/>
    <w:rsid w:val="00166F9E"/>
    <w:rsid w:val="00167807"/>
    <w:rsid w:val="00167874"/>
    <w:rsid w:val="00170CBD"/>
    <w:rsid w:val="00171A98"/>
    <w:rsid w:val="0017275F"/>
    <w:rsid w:val="001730A5"/>
    <w:rsid w:val="0017375A"/>
    <w:rsid w:val="00174EC8"/>
    <w:rsid w:val="001772A3"/>
    <w:rsid w:val="001816A9"/>
    <w:rsid w:val="001832D5"/>
    <w:rsid w:val="00184D44"/>
    <w:rsid w:val="001857CF"/>
    <w:rsid w:val="00185EDA"/>
    <w:rsid w:val="001868A9"/>
    <w:rsid w:val="00190A23"/>
    <w:rsid w:val="001912C4"/>
    <w:rsid w:val="00192497"/>
    <w:rsid w:val="00192A81"/>
    <w:rsid w:val="00192BAE"/>
    <w:rsid w:val="001941CA"/>
    <w:rsid w:val="001A0210"/>
    <w:rsid w:val="001A2B3A"/>
    <w:rsid w:val="001A31EE"/>
    <w:rsid w:val="001A433C"/>
    <w:rsid w:val="001A4DE6"/>
    <w:rsid w:val="001A6636"/>
    <w:rsid w:val="001A6E13"/>
    <w:rsid w:val="001A7A8F"/>
    <w:rsid w:val="001B00DC"/>
    <w:rsid w:val="001B35DD"/>
    <w:rsid w:val="001B6308"/>
    <w:rsid w:val="001B6BB0"/>
    <w:rsid w:val="001B6E7B"/>
    <w:rsid w:val="001C119A"/>
    <w:rsid w:val="001C18DB"/>
    <w:rsid w:val="001C2927"/>
    <w:rsid w:val="001C30A8"/>
    <w:rsid w:val="001C530F"/>
    <w:rsid w:val="001C7284"/>
    <w:rsid w:val="001C756C"/>
    <w:rsid w:val="001C7F3C"/>
    <w:rsid w:val="001D0066"/>
    <w:rsid w:val="001D19BC"/>
    <w:rsid w:val="001D456D"/>
    <w:rsid w:val="001D5ECC"/>
    <w:rsid w:val="001D65ED"/>
    <w:rsid w:val="001D7305"/>
    <w:rsid w:val="001E2A2C"/>
    <w:rsid w:val="001E4583"/>
    <w:rsid w:val="001E46F9"/>
    <w:rsid w:val="001F04F6"/>
    <w:rsid w:val="001F0D41"/>
    <w:rsid w:val="001F2356"/>
    <w:rsid w:val="001F37DA"/>
    <w:rsid w:val="001F5FF1"/>
    <w:rsid w:val="001F6067"/>
    <w:rsid w:val="001F7E1D"/>
    <w:rsid w:val="00201024"/>
    <w:rsid w:val="002018F8"/>
    <w:rsid w:val="00203FC4"/>
    <w:rsid w:val="002058E9"/>
    <w:rsid w:val="00211047"/>
    <w:rsid w:val="00212220"/>
    <w:rsid w:val="002123F1"/>
    <w:rsid w:val="00220A9A"/>
    <w:rsid w:val="00220BF9"/>
    <w:rsid w:val="00222A00"/>
    <w:rsid w:val="0022340D"/>
    <w:rsid w:val="00227E37"/>
    <w:rsid w:val="00230BA9"/>
    <w:rsid w:val="00232399"/>
    <w:rsid w:val="00236855"/>
    <w:rsid w:val="00237E49"/>
    <w:rsid w:val="00241FE1"/>
    <w:rsid w:val="0024214F"/>
    <w:rsid w:val="0024326F"/>
    <w:rsid w:val="00246311"/>
    <w:rsid w:val="00247EBD"/>
    <w:rsid w:val="0025006E"/>
    <w:rsid w:val="00250B38"/>
    <w:rsid w:val="00255452"/>
    <w:rsid w:val="00255FAD"/>
    <w:rsid w:val="002572BC"/>
    <w:rsid w:val="002639BB"/>
    <w:rsid w:val="00266650"/>
    <w:rsid w:val="002710D2"/>
    <w:rsid w:val="00271A2E"/>
    <w:rsid w:val="002725EE"/>
    <w:rsid w:val="002729DE"/>
    <w:rsid w:val="0027404C"/>
    <w:rsid w:val="00277AB7"/>
    <w:rsid w:val="00281BD6"/>
    <w:rsid w:val="00282914"/>
    <w:rsid w:val="0028341C"/>
    <w:rsid w:val="0028352A"/>
    <w:rsid w:val="00283CD7"/>
    <w:rsid w:val="00284262"/>
    <w:rsid w:val="002843CC"/>
    <w:rsid w:val="00291EEA"/>
    <w:rsid w:val="00292309"/>
    <w:rsid w:val="00293931"/>
    <w:rsid w:val="002942BD"/>
    <w:rsid w:val="00294612"/>
    <w:rsid w:val="002977F4"/>
    <w:rsid w:val="002A1F16"/>
    <w:rsid w:val="002A4B27"/>
    <w:rsid w:val="002A5D3B"/>
    <w:rsid w:val="002A767C"/>
    <w:rsid w:val="002B0AD1"/>
    <w:rsid w:val="002B18E5"/>
    <w:rsid w:val="002B1C42"/>
    <w:rsid w:val="002B545E"/>
    <w:rsid w:val="002B6F7D"/>
    <w:rsid w:val="002C129A"/>
    <w:rsid w:val="002C1FB1"/>
    <w:rsid w:val="002C29C8"/>
    <w:rsid w:val="002C3F1D"/>
    <w:rsid w:val="002C6658"/>
    <w:rsid w:val="002C697E"/>
    <w:rsid w:val="002C6E9B"/>
    <w:rsid w:val="002C6EC2"/>
    <w:rsid w:val="002C75FA"/>
    <w:rsid w:val="002C7984"/>
    <w:rsid w:val="002D2177"/>
    <w:rsid w:val="002D3D15"/>
    <w:rsid w:val="002D48DC"/>
    <w:rsid w:val="002D5756"/>
    <w:rsid w:val="002D6EDF"/>
    <w:rsid w:val="002D750A"/>
    <w:rsid w:val="002E0358"/>
    <w:rsid w:val="002E10ED"/>
    <w:rsid w:val="002E1FAF"/>
    <w:rsid w:val="002E2CDE"/>
    <w:rsid w:val="002E3B22"/>
    <w:rsid w:val="002E3B41"/>
    <w:rsid w:val="002E526C"/>
    <w:rsid w:val="002F484F"/>
    <w:rsid w:val="002F559D"/>
    <w:rsid w:val="002F5974"/>
    <w:rsid w:val="00303A91"/>
    <w:rsid w:val="003046BF"/>
    <w:rsid w:val="0030496C"/>
    <w:rsid w:val="00310ECB"/>
    <w:rsid w:val="00310FE9"/>
    <w:rsid w:val="00311695"/>
    <w:rsid w:val="003126F8"/>
    <w:rsid w:val="00315766"/>
    <w:rsid w:val="00316A1B"/>
    <w:rsid w:val="00316A3E"/>
    <w:rsid w:val="00320485"/>
    <w:rsid w:val="0032394A"/>
    <w:rsid w:val="00323C69"/>
    <w:rsid w:val="00323CC9"/>
    <w:rsid w:val="00324A06"/>
    <w:rsid w:val="003308B6"/>
    <w:rsid w:val="00331197"/>
    <w:rsid w:val="00331B87"/>
    <w:rsid w:val="0033427F"/>
    <w:rsid w:val="003344EA"/>
    <w:rsid w:val="003352E2"/>
    <w:rsid w:val="00336381"/>
    <w:rsid w:val="003365ED"/>
    <w:rsid w:val="003402DF"/>
    <w:rsid w:val="00340B56"/>
    <w:rsid w:val="0034428F"/>
    <w:rsid w:val="00346F88"/>
    <w:rsid w:val="003507EB"/>
    <w:rsid w:val="00350F84"/>
    <w:rsid w:val="003515BD"/>
    <w:rsid w:val="00353899"/>
    <w:rsid w:val="00355203"/>
    <w:rsid w:val="0035550F"/>
    <w:rsid w:val="00357A05"/>
    <w:rsid w:val="00357D9B"/>
    <w:rsid w:val="00360D3B"/>
    <w:rsid w:val="00363E4D"/>
    <w:rsid w:val="003660DC"/>
    <w:rsid w:val="0037057D"/>
    <w:rsid w:val="00371086"/>
    <w:rsid w:val="00373C3C"/>
    <w:rsid w:val="00373D90"/>
    <w:rsid w:val="00373F5E"/>
    <w:rsid w:val="003765C1"/>
    <w:rsid w:val="00377F83"/>
    <w:rsid w:val="0038077E"/>
    <w:rsid w:val="00380F36"/>
    <w:rsid w:val="0038584D"/>
    <w:rsid w:val="00386E87"/>
    <w:rsid w:val="0039125D"/>
    <w:rsid w:val="00392B82"/>
    <w:rsid w:val="0039418B"/>
    <w:rsid w:val="00394A31"/>
    <w:rsid w:val="00395066"/>
    <w:rsid w:val="003956D9"/>
    <w:rsid w:val="00396ECE"/>
    <w:rsid w:val="003A21EA"/>
    <w:rsid w:val="003A33AE"/>
    <w:rsid w:val="003A3BD0"/>
    <w:rsid w:val="003A536C"/>
    <w:rsid w:val="003A670A"/>
    <w:rsid w:val="003A6CBC"/>
    <w:rsid w:val="003A6DBA"/>
    <w:rsid w:val="003B046A"/>
    <w:rsid w:val="003B0FDD"/>
    <w:rsid w:val="003B2154"/>
    <w:rsid w:val="003B602E"/>
    <w:rsid w:val="003B7808"/>
    <w:rsid w:val="003C0900"/>
    <w:rsid w:val="003C1BC4"/>
    <w:rsid w:val="003C2BC5"/>
    <w:rsid w:val="003C459F"/>
    <w:rsid w:val="003C5C5A"/>
    <w:rsid w:val="003D10CC"/>
    <w:rsid w:val="003D125D"/>
    <w:rsid w:val="003D1A96"/>
    <w:rsid w:val="003D1EA2"/>
    <w:rsid w:val="003D24ED"/>
    <w:rsid w:val="003D2F69"/>
    <w:rsid w:val="003D488B"/>
    <w:rsid w:val="003D5603"/>
    <w:rsid w:val="003D6A5B"/>
    <w:rsid w:val="003D7D21"/>
    <w:rsid w:val="003E2394"/>
    <w:rsid w:val="003E3E3F"/>
    <w:rsid w:val="003E5174"/>
    <w:rsid w:val="003E7ED3"/>
    <w:rsid w:val="003F25DE"/>
    <w:rsid w:val="003F35F5"/>
    <w:rsid w:val="003F4271"/>
    <w:rsid w:val="003F5175"/>
    <w:rsid w:val="003F5A83"/>
    <w:rsid w:val="003F5EA9"/>
    <w:rsid w:val="003F6220"/>
    <w:rsid w:val="003F77DE"/>
    <w:rsid w:val="003F7C44"/>
    <w:rsid w:val="00406462"/>
    <w:rsid w:val="00406D63"/>
    <w:rsid w:val="00411F9F"/>
    <w:rsid w:val="004152CC"/>
    <w:rsid w:val="00415BE9"/>
    <w:rsid w:val="00415FC7"/>
    <w:rsid w:val="0041651F"/>
    <w:rsid w:val="00416FF8"/>
    <w:rsid w:val="004201DE"/>
    <w:rsid w:val="004240D7"/>
    <w:rsid w:val="00424464"/>
    <w:rsid w:val="00424D93"/>
    <w:rsid w:val="00434A1A"/>
    <w:rsid w:val="00435017"/>
    <w:rsid w:val="00437BC3"/>
    <w:rsid w:val="0044052A"/>
    <w:rsid w:val="00440F64"/>
    <w:rsid w:val="004415DF"/>
    <w:rsid w:val="00441F51"/>
    <w:rsid w:val="0044222A"/>
    <w:rsid w:val="004429B7"/>
    <w:rsid w:val="004436EF"/>
    <w:rsid w:val="004454E2"/>
    <w:rsid w:val="004461E9"/>
    <w:rsid w:val="0044677F"/>
    <w:rsid w:val="0044743B"/>
    <w:rsid w:val="0045163A"/>
    <w:rsid w:val="00452607"/>
    <w:rsid w:val="004531D3"/>
    <w:rsid w:val="004556BE"/>
    <w:rsid w:val="00457AD0"/>
    <w:rsid w:val="00461EF6"/>
    <w:rsid w:val="00464D45"/>
    <w:rsid w:val="0046741A"/>
    <w:rsid w:val="004675A6"/>
    <w:rsid w:val="004706AE"/>
    <w:rsid w:val="00471BE6"/>
    <w:rsid w:val="00473696"/>
    <w:rsid w:val="00475645"/>
    <w:rsid w:val="00476139"/>
    <w:rsid w:val="00476D2D"/>
    <w:rsid w:val="00477D27"/>
    <w:rsid w:val="004803EF"/>
    <w:rsid w:val="00480E9E"/>
    <w:rsid w:val="00483F40"/>
    <w:rsid w:val="004869B3"/>
    <w:rsid w:val="00487773"/>
    <w:rsid w:val="00490681"/>
    <w:rsid w:val="00491B41"/>
    <w:rsid w:val="004923B6"/>
    <w:rsid w:val="00492BCA"/>
    <w:rsid w:val="00494EB8"/>
    <w:rsid w:val="00496A2B"/>
    <w:rsid w:val="00497C97"/>
    <w:rsid w:val="004A1464"/>
    <w:rsid w:val="004A3968"/>
    <w:rsid w:val="004A58B7"/>
    <w:rsid w:val="004A5EEF"/>
    <w:rsid w:val="004A73BA"/>
    <w:rsid w:val="004A7770"/>
    <w:rsid w:val="004A777C"/>
    <w:rsid w:val="004A7D3B"/>
    <w:rsid w:val="004B06BC"/>
    <w:rsid w:val="004B1689"/>
    <w:rsid w:val="004B2253"/>
    <w:rsid w:val="004B27DF"/>
    <w:rsid w:val="004B41B9"/>
    <w:rsid w:val="004B4906"/>
    <w:rsid w:val="004B6048"/>
    <w:rsid w:val="004C463A"/>
    <w:rsid w:val="004C75D7"/>
    <w:rsid w:val="004C7C8A"/>
    <w:rsid w:val="004D03BF"/>
    <w:rsid w:val="004D0B33"/>
    <w:rsid w:val="004D1239"/>
    <w:rsid w:val="004D15FE"/>
    <w:rsid w:val="004D27F6"/>
    <w:rsid w:val="004D68FD"/>
    <w:rsid w:val="004D6F6B"/>
    <w:rsid w:val="004E2670"/>
    <w:rsid w:val="004E3B3A"/>
    <w:rsid w:val="004E4E27"/>
    <w:rsid w:val="004E5A12"/>
    <w:rsid w:val="004F66A9"/>
    <w:rsid w:val="004F6973"/>
    <w:rsid w:val="004F6BC0"/>
    <w:rsid w:val="004F721B"/>
    <w:rsid w:val="005021CB"/>
    <w:rsid w:val="00502FCC"/>
    <w:rsid w:val="0050339D"/>
    <w:rsid w:val="00503493"/>
    <w:rsid w:val="005042B0"/>
    <w:rsid w:val="00504B9F"/>
    <w:rsid w:val="00504EC0"/>
    <w:rsid w:val="00505CF3"/>
    <w:rsid w:val="00507858"/>
    <w:rsid w:val="0051059F"/>
    <w:rsid w:val="005110B3"/>
    <w:rsid w:val="00514A0C"/>
    <w:rsid w:val="005162B2"/>
    <w:rsid w:val="00523675"/>
    <w:rsid w:val="00524F6A"/>
    <w:rsid w:val="005250C8"/>
    <w:rsid w:val="005263C5"/>
    <w:rsid w:val="00530011"/>
    <w:rsid w:val="0053035E"/>
    <w:rsid w:val="00530838"/>
    <w:rsid w:val="005315F4"/>
    <w:rsid w:val="00533004"/>
    <w:rsid w:val="00536AE5"/>
    <w:rsid w:val="00536DBC"/>
    <w:rsid w:val="00537ABA"/>
    <w:rsid w:val="00537BB9"/>
    <w:rsid w:val="005429FB"/>
    <w:rsid w:val="00542C4A"/>
    <w:rsid w:val="005439F3"/>
    <w:rsid w:val="00545B02"/>
    <w:rsid w:val="00545D5E"/>
    <w:rsid w:val="00546790"/>
    <w:rsid w:val="0054787D"/>
    <w:rsid w:val="00547BD4"/>
    <w:rsid w:val="00550865"/>
    <w:rsid w:val="00550E0B"/>
    <w:rsid w:val="005524DD"/>
    <w:rsid w:val="00555528"/>
    <w:rsid w:val="00555A62"/>
    <w:rsid w:val="0056086E"/>
    <w:rsid w:val="00560BA5"/>
    <w:rsid w:val="00560DFF"/>
    <w:rsid w:val="00562EF6"/>
    <w:rsid w:val="005630BC"/>
    <w:rsid w:val="00566A44"/>
    <w:rsid w:val="005717F7"/>
    <w:rsid w:val="005722D5"/>
    <w:rsid w:val="005727A0"/>
    <w:rsid w:val="005731F5"/>
    <w:rsid w:val="00574854"/>
    <w:rsid w:val="0057493C"/>
    <w:rsid w:val="005804E3"/>
    <w:rsid w:val="0058055E"/>
    <w:rsid w:val="00581D22"/>
    <w:rsid w:val="00582B9C"/>
    <w:rsid w:val="00583637"/>
    <w:rsid w:val="00583D46"/>
    <w:rsid w:val="00584FB3"/>
    <w:rsid w:val="00585A9A"/>
    <w:rsid w:val="00587078"/>
    <w:rsid w:val="0059068B"/>
    <w:rsid w:val="00591359"/>
    <w:rsid w:val="005935E6"/>
    <w:rsid w:val="005939F7"/>
    <w:rsid w:val="00594B25"/>
    <w:rsid w:val="00595480"/>
    <w:rsid w:val="005958E4"/>
    <w:rsid w:val="0059742C"/>
    <w:rsid w:val="005A1F0C"/>
    <w:rsid w:val="005A232C"/>
    <w:rsid w:val="005A24F4"/>
    <w:rsid w:val="005A2728"/>
    <w:rsid w:val="005A2C84"/>
    <w:rsid w:val="005A3D24"/>
    <w:rsid w:val="005A597A"/>
    <w:rsid w:val="005A7BA6"/>
    <w:rsid w:val="005B0AD0"/>
    <w:rsid w:val="005B218E"/>
    <w:rsid w:val="005B2D4E"/>
    <w:rsid w:val="005B3AD7"/>
    <w:rsid w:val="005B4D00"/>
    <w:rsid w:val="005C6BC2"/>
    <w:rsid w:val="005D08CD"/>
    <w:rsid w:val="005D38A7"/>
    <w:rsid w:val="005D4570"/>
    <w:rsid w:val="005D6B8F"/>
    <w:rsid w:val="005E0C9B"/>
    <w:rsid w:val="005E0E62"/>
    <w:rsid w:val="005E18D7"/>
    <w:rsid w:val="005E3E7E"/>
    <w:rsid w:val="005E690D"/>
    <w:rsid w:val="005E7890"/>
    <w:rsid w:val="005E7EC9"/>
    <w:rsid w:val="005F0120"/>
    <w:rsid w:val="005F0853"/>
    <w:rsid w:val="005F0F4D"/>
    <w:rsid w:val="005F1EED"/>
    <w:rsid w:val="005F2D9C"/>
    <w:rsid w:val="005F40EF"/>
    <w:rsid w:val="005F5AC8"/>
    <w:rsid w:val="005F6966"/>
    <w:rsid w:val="005F6CF9"/>
    <w:rsid w:val="005F7939"/>
    <w:rsid w:val="00602768"/>
    <w:rsid w:val="00602B90"/>
    <w:rsid w:val="00602DD3"/>
    <w:rsid w:val="006035DB"/>
    <w:rsid w:val="00603A61"/>
    <w:rsid w:val="0060418B"/>
    <w:rsid w:val="0061086F"/>
    <w:rsid w:val="006112DE"/>
    <w:rsid w:val="0061352A"/>
    <w:rsid w:val="0061417F"/>
    <w:rsid w:val="006161E7"/>
    <w:rsid w:val="00616329"/>
    <w:rsid w:val="006179A9"/>
    <w:rsid w:val="00622AD3"/>
    <w:rsid w:val="0062500B"/>
    <w:rsid w:val="00634923"/>
    <w:rsid w:val="00634FBD"/>
    <w:rsid w:val="00642379"/>
    <w:rsid w:val="0064413E"/>
    <w:rsid w:val="006456E6"/>
    <w:rsid w:val="006457A5"/>
    <w:rsid w:val="00646594"/>
    <w:rsid w:val="00650ADF"/>
    <w:rsid w:val="006517D9"/>
    <w:rsid w:val="00651C5D"/>
    <w:rsid w:val="00652453"/>
    <w:rsid w:val="0065267F"/>
    <w:rsid w:val="0065332B"/>
    <w:rsid w:val="006539EC"/>
    <w:rsid w:val="0065547C"/>
    <w:rsid w:val="00656EF9"/>
    <w:rsid w:val="006574E3"/>
    <w:rsid w:val="0066024D"/>
    <w:rsid w:val="006623EA"/>
    <w:rsid w:val="00663582"/>
    <w:rsid w:val="00664DC0"/>
    <w:rsid w:val="00665AF4"/>
    <w:rsid w:val="00666A33"/>
    <w:rsid w:val="006679B9"/>
    <w:rsid w:val="00670094"/>
    <w:rsid w:val="00673105"/>
    <w:rsid w:val="00673806"/>
    <w:rsid w:val="00673FA1"/>
    <w:rsid w:val="006744C2"/>
    <w:rsid w:val="00675118"/>
    <w:rsid w:val="0067569A"/>
    <w:rsid w:val="00681A9E"/>
    <w:rsid w:val="006837DC"/>
    <w:rsid w:val="006848E2"/>
    <w:rsid w:val="0068504F"/>
    <w:rsid w:val="00687AB7"/>
    <w:rsid w:val="006A2B6E"/>
    <w:rsid w:val="006A2C75"/>
    <w:rsid w:val="006A4775"/>
    <w:rsid w:val="006A5C71"/>
    <w:rsid w:val="006A77AD"/>
    <w:rsid w:val="006B1F1E"/>
    <w:rsid w:val="006B2E16"/>
    <w:rsid w:val="006B32F5"/>
    <w:rsid w:val="006B6F31"/>
    <w:rsid w:val="006C1245"/>
    <w:rsid w:val="006C4CBF"/>
    <w:rsid w:val="006C51BB"/>
    <w:rsid w:val="006D20D2"/>
    <w:rsid w:val="006D2A26"/>
    <w:rsid w:val="006D5D8C"/>
    <w:rsid w:val="006D5EAF"/>
    <w:rsid w:val="006E25FF"/>
    <w:rsid w:val="006E5549"/>
    <w:rsid w:val="006E6BFD"/>
    <w:rsid w:val="006E7779"/>
    <w:rsid w:val="006F0195"/>
    <w:rsid w:val="006F08AA"/>
    <w:rsid w:val="006F13FF"/>
    <w:rsid w:val="006F18EF"/>
    <w:rsid w:val="006F220E"/>
    <w:rsid w:val="006F306A"/>
    <w:rsid w:val="006F5019"/>
    <w:rsid w:val="006F5FDC"/>
    <w:rsid w:val="007005D9"/>
    <w:rsid w:val="00700E92"/>
    <w:rsid w:val="007021E4"/>
    <w:rsid w:val="007021E6"/>
    <w:rsid w:val="007023DC"/>
    <w:rsid w:val="00702BA2"/>
    <w:rsid w:val="00703D4E"/>
    <w:rsid w:val="00704410"/>
    <w:rsid w:val="00710800"/>
    <w:rsid w:val="00712122"/>
    <w:rsid w:val="00712CA0"/>
    <w:rsid w:val="00714068"/>
    <w:rsid w:val="00715041"/>
    <w:rsid w:val="00715202"/>
    <w:rsid w:val="0071574E"/>
    <w:rsid w:val="00715B6A"/>
    <w:rsid w:val="00715BF4"/>
    <w:rsid w:val="00715DF7"/>
    <w:rsid w:val="0072038E"/>
    <w:rsid w:val="00723804"/>
    <w:rsid w:val="00723808"/>
    <w:rsid w:val="00723F27"/>
    <w:rsid w:val="007247F9"/>
    <w:rsid w:val="007249E6"/>
    <w:rsid w:val="00725DF3"/>
    <w:rsid w:val="0072631E"/>
    <w:rsid w:val="00726865"/>
    <w:rsid w:val="00726BC4"/>
    <w:rsid w:val="00726DB9"/>
    <w:rsid w:val="007302B4"/>
    <w:rsid w:val="00731329"/>
    <w:rsid w:val="00731837"/>
    <w:rsid w:val="00732DA9"/>
    <w:rsid w:val="00732E66"/>
    <w:rsid w:val="00734ABC"/>
    <w:rsid w:val="00736581"/>
    <w:rsid w:val="00737223"/>
    <w:rsid w:val="00737E87"/>
    <w:rsid w:val="00744425"/>
    <w:rsid w:val="00745A02"/>
    <w:rsid w:val="007464F9"/>
    <w:rsid w:val="00747265"/>
    <w:rsid w:val="00750355"/>
    <w:rsid w:val="00750FF7"/>
    <w:rsid w:val="00754488"/>
    <w:rsid w:val="007603C0"/>
    <w:rsid w:val="00761E12"/>
    <w:rsid w:val="007644C6"/>
    <w:rsid w:val="00765269"/>
    <w:rsid w:val="00766637"/>
    <w:rsid w:val="00767230"/>
    <w:rsid w:val="00770211"/>
    <w:rsid w:val="00771823"/>
    <w:rsid w:val="007723F8"/>
    <w:rsid w:val="00773A69"/>
    <w:rsid w:val="0077602E"/>
    <w:rsid w:val="0077780C"/>
    <w:rsid w:val="0078044C"/>
    <w:rsid w:val="007863F3"/>
    <w:rsid w:val="007867F7"/>
    <w:rsid w:val="00786941"/>
    <w:rsid w:val="00787C91"/>
    <w:rsid w:val="00791791"/>
    <w:rsid w:val="00796173"/>
    <w:rsid w:val="00796E09"/>
    <w:rsid w:val="007A007A"/>
    <w:rsid w:val="007A00AC"/>
    <w:rsid w:val="007A4CB4"/>
    <w:rsid w:val="007A634A"/>
    <w:rsid w:val="007B04F7"/>
    <w:rsid w:val="007B542C"/>
    <w:rsid w:val="007B5BF3"/>
    <w:rsid w:val="007B7E66"/>
    <w:rsid w:val="007C05E9"/>
    <w:rsid w:val="007C0E56"/>
    <w:rsid w:val="007C200D"/>
    <w:rsid w:val="007C4349"/>
    <w:rsid w:val="007C50E6"/>
    <w:rsid w:val="007C53E6"/>
    <w:rsid w:val="007C5B50"/>
    <w:rsid w:val="007C6ABE"/>
    <w:rsid w:val="007C6C28"/>
    <w:rsid w:val="007C7C27"/>
    <w:rsid w:val="007D08A4"/>
    <w:rsid w:val="007D18BB"/>
    <w:rsid w:val="007D1D0B"/>
    <w:rsid w:val="007D3A2C"/>
    <w:rsid w:val="007D51B5"/>
    <w:rsid w:val="007D683D"/>
    <w:rsid w:val="007E12CD"/>
    <w:rsid w:val="007E1781"/>
    <w:rsid w:val="007E1ED8"/>
    <w:rsid w:val="007E2BAF"/>
    <w:rsid w:val="007E4170"/>
    <w:rsid w:val="007F0CCE"/>
    <w:rsid w:val="007F0D5D"/>
    <w:rsid w:val="007F32AB"/>
    <w:rsid w:val="007F3FFE"/>
    <w:rsid w:val="007F4E86"/>
    <w:rsid w:val="007F51FD"/>
    <w:rsid w:val="007F603B"/>
    <w:rsid w:val="007F6047"/>
    <w:rsid w:val="007F6A96"/>
    <w:rsid w:val="008028E3"/>
    <w:rsid w:val="00805633"/>
    <w:rsid w:val="0080796E"/>
    <w:rsid w:val="00810CBF"/>
    <w:rsid w:val="0081157C"/>
    <w:rsid w:val="00815B8C"/>
    <w:rsid w:val="00816227"/>
    <w:rsid w:val="008224C6"/>
    <w:rsid w:val="00824190"/>
    <w:rsid w:val="00824DA8"/>
    <w:rsid w:val="00826514"/>
    <w:rsid w:val="0082777B"/>
    <w:rsid w:val="00830D3F"/>
    <w:rsid w:val="00833120"/>
    <w:rsid w:val="00836352"/>
    <w:rsid w:val="008421A6"/>
    <w:rsid w:val="0084457D"/>
    <w:rsid w:val="008455D1"/>
    <w:rsid w:val="00845778"/>
    <w:rsid w:val="00846F1F"/>
    <w:rsid w:val="00851B82"/>
    <w:rsid w:val="00852815"/>
    <w:rsid w:val="00852D5E"/>
    <w:rsid w:val="00856909"/>
    <w:rsid w:val="0086642D"/>
    <w:rsid w:val="00866D50"/>
    <w:rsid w:val="00867C32"/>
    <w:rsid w:val="0087130B"/>
    <w:rsid w:val="00872B4A"/>
    <w:rsid w:val="00873404"/>
    <w:rsid w:val="00875F27"/>
    <w:rsid w:val="008769C0"/>
    <w:rsid w:val="00877B87"/>
    <w:rsid w:val="008901D4"/>
    <w:rsid w:val="00890CAC"/>
    <w:rsid w:val="00892F8B"/>
    <w:rsid w:val="008933B4"/>
    <w:rsid w:val="00893E03"/>
    <w:rsid w:val="0089519E"/>
    <w:rsid w:val="00896455"/>
    <w:rsid w:val="008A3C99"/>
    <w:rsid w:val="008B0359"/>
    <w:rsid w:val="008B0C4E"/>
    <w:rsid w:val="008B4D7E"/>
    <w:rsid w:val="008B51B8"/>
    <w:rsid w:val="008B6661"/>
    <w:rsid w:val="008B7B03"/>
    <w:rsid w:val="008C0B0D"/>
    <w:rsid w:val="008C13F1"/>
    <w:rsid w:val="008C1782"/>
    <w:rsid w:val="008C21B1"/>
    <w:rsid w:val="008C2736"/>
    <w:rsid w:val="008C2748"/>
    <w:rsid w:val="008C39E4"/>
    <w:rsid w:val="008C402C"/>
    <w:rsid w:val="008C46EC"/>
    <w:rsid w:val="008D0759"/>
    <w:rsid w:val="008D0815"/>
    <w:rsid w:val="008D0AC1"/>
    <w:rsid w:val="008D0CE2"/>
    <w:rsid w:val="008D2598"/>
    <w:rsid w:val="008D2E97"/>
    <w:rsid w:val="008D6518"/>
    <w:rsid w:val="008D66EC"/>
    <w:rsid w:val="008E1361"/>
    <w:rsid w:val="008E2686"/>
    <w:rsid w:val="008E4D1D"/>
    <w:rsid w:val="008F4560"/>
    <w:rsid w:val="008F5B73"/>
    <w:rsid w:val="008F61CB"/>
    <w:rsid w:val="00900615"/>
    <w:rsid w:val="00901CB7"/>
    <w:rsid w:val="00902EA5"/>
    <w:rsid w:val="009036C7"/>
    <w:rsid w:val="009101DE"/>
    <w:rsid w:val="009139BA"/>
    <w:rsid w:val="00915A45"/>
    <w:rsid w:val="00916DC5"/>
    <w:rsid w:val="00917B85"/>
    <w:rsid w:val="00917DAA"/>
    <w:rsid w:val="0092018A"/>
    <w:rsid w:val="00920F30"/>
    <w:rsid w:val="00921665"/>
    <w:rsid w:val="009216EA"/>
    <w:rsid w:val="00922792"/>
    <w:rsid w:val="00923D65"/>
    <w:rsid w:val="00924520"/>
    <w:rsid w:val="00926199"/>
    <w:rsid w:val="0092681B"/>
    <w:rsid w:val="009278CC"/>
    <w:rsid w:val="00932AF6"/>
    <w:rsid w:val="00932B63"/>
    <w:rsid w:val="00932FA2"/>
    <w:rsid w:val="009352A5"/>
    <w:rsid w:val="00935C57"/>
    <w:rsid w:val="00936DA7"/>
    <w:rsid w:val="0094236A"/>
    <w:rsid w:val="00944296"/>
    <w:rsid w:val="009450EC"/>
    <w:rsid w:val="009461CD"/>
    <w:rsid w:val="009471E2"/>
    <w:rsid w:val="00951348"/>
    <w:rsid w:val="0096183E"/>
    <w:rsid w:val="00962E85"/>
    <w:rsid w:val="009646F7"/>
    <w:rsid w:val="0096476F"/>
    <w:rsid w:val="0097096E"/>
    <w:rsid w:val="00975F24"/>
    <w:rsid w:val="009807C9"/>
    <w:rsid w:val="00980F87"/>
    <w:rsid w:val="00983846"/>
    <w:rsid w:val="0098474B"/>
    <w:rsid w:val="0098603C"/>
    <w:rsid w:val="009921C8"/>
    <w:rsid w:val="0099237A"/>
    <w:rsid w:val="00993CEE"/>
    <w:rsid w:val="009943D9"/>
    <w:rsid w:val="0099496F"/>
    <w:rsid w:val="00995322"/>
    <w:rsid w:val="009953D1"/>
    <w:rsid w:val="00995766"/>
    <w:rsid w:val="00996100"/>
    <w:rsid w:val="009A0676"/>
    <w:rsid w:val="009A06E1"/>
    <w:rsid w:val="009A0824"/>
    <w:rsid w:val="009A1063"/>
    <w:rsid w:val="009A12DF"/>
    <w:rsid w:val="009A1CD9"/>
    <w:rsid w:val="009A1D82"/>
    <w:rsid w:val="009A22F6"/>
    <w:rsid w:val="009A2E1D"/>
    <w:rsid w:val="009A30E6"/>
    <w:rsid w:val="009A33E2"/>
    <w:rsid w:val="009A3A30"/>
    <w:rsid w:val="009A528D"/>
    <w:rsid w:val="009A6FB3"/>
    <w:rsid w:val="009B42A0"/>
    <w:rsid w:val="009B747E"/>
    <w:rsid w:val="009B790D"/>
    <w:rsid w:val="009C19EE"/>
    <w:rsid w:val="009C1BA1"/>
    <w:rsid w:val="009D0FE7"/>
    <w:rsid w:val="009D246A"/>
    <w:rsid w:val="009D2E73"/>
    <w:rsid w:val="009D5296"/>
    <w:rsid w:val="009D7672"/>
    <w:rsid w:val="009E1D0A"/>
    <w:rsid w:val="009E3E0F"/>
    <w:rsid w:val="009E51CD"/>
    <w:rsid w:val="009E5BD6"/>
    <w:rsid w:val="009E6293"/>
    <w:rsid w:val="009E7377"/>
    <w:rsid w:val="009F5592"/>
    <w:rsid w:val="009F5DC6"/>
    <w:rsid w:val="00A03086"/>
    <w:rsid w:val="00A03313"/>
    <w:rsid w:val="00A0581A"/>
    <w:rsid w:val="00A102F9"/>
    <w:rsid w:val="00A13826"/>
    <w:rsid w:val="00A13E17"/>
    <w:rsid w:val="00A144C6"/>
    <w:rsid w:val="00A15532"/>
    <w:rsid w:val="00A16750"/>
    <w:rsid w:val="00A238A4"/>
    <w:rsid w:val="00A257AE"/>
    <w:rsid w:val="00A25A58"/>
    <w:rsid w:val="00A25CC1"/>
    <w:rsid w:val="00A268E7"/>
    <w:rsid w:val="00A27510"/>
    <w:rsid w:val="00A30235"/>
    <w:rsid w:val="00A32C53"/>
    <w:rsid w:val="00A33513"/>
    <w:rsid w:val="00A40121"/>
    <w:rsid w:val="00A41600"/>
    <w:rsid w:val="00A41CDD"/>
    <w:rsid w:val="00A438C9"/>
    <w:rsid w:val="00A43C9B"/>
    <w:rsid w:val="00A43F48"/>
    <w:rsid w:val="00A44F7F"/>
    <w:rsid w:val="00A505B2"/>
    <w:rsid w:val="00A514B5"/>
    <w:rsid w:val="00A51E9A"/>
    <w:rsid w:val="00A53352"/>
    <w:rsid w:val="00A53464"/>
    <w:rsid w:val="00A5581F"/>
    <w:rsid w:val="00A56451"/>
    <w:rsid w:val="00A60781"/>
    <w:rsid w:val="00A65ABE"/>
    <w:rsid w:val="00A66D0C"/>
    <w:rsid w:val="00A70228"/>
    <w:rsid w:val="00A7033B"/>
    <w:rsid w:val="00A735EA"/>
    <w:rsid w:val="00A74203"/>
    <w:rsid w:val="00A74D00"/>
    <w:rsid w:val="00A758D3"/>
    <w:rsid w:val="00A816C5"/>
    <w:rsid w:val="00A837E8"/>
    <w:rsid w:val="00A83F7B"/>
    <w:rsid w:val="00A84171"/>
    <w:rsid w:val="00A84F26"/>
    <w:rsid w:val="00A85F76"/>
    <w:rsid w:val="00A86E7E"/>
    <w:rsid w:val="00A87F7A"/>
    <w:rsid w:val="00A90583"/>
    <w:rsid w:val="00A92A79"/>
    <w:rsid w:val="00A95F69"/>
    <w:rsid w:val="00AA007D"/>
    <w:rsid w:val="00AA051A"/>
    <w:rsid w:val="00AA2438"/>
    <w:rsid w:val="00AA3563"/>
    <w:rsid w:val="00AA464A"/>
    <w:rsid w:val="00AA4AF6"/>
    <w:rsid w:val="00AA5B55"/>
    <w:rsid w:val="00AA6E2A"/>
    <w:rsid w:val="00AA7B7C"/>
    <w:rsid w:val="00AB0B1A"/>
    <w:rsid w:val="00AB2519"/>
    <w:rsid w:val="00AB2AD0"/>
    <w:rsid w:val="00AB7F1E"/>
    <w:rsid w:val="00AC0E4E"/>
    <w:rsid w:val="00AC2ED6"/>
    <w:rsid w:val="00AC32BE"/>
    <w:rsid w:val="00AC4AB0"/>
    <w:rsid w:val="00AC5FB0"/>
    <w:rsid w:val="00AC6F82"/>
    <w:rsid w:val="00AC7B32"/>
    <w:rsid w:val="00AD046A"/>
    <w:rsid w:val="00AD1305"/>
    <w:rsid w:val="00AD228A"/>
    <w:rsid w:val="00AD2EAB"/>
    <w:rsid w:val="00AD3874"/>
    <w:rsid w:val="00AD3CD8"/>
    <w:rsid w:val="00AD3FD6"/>
    <w:rsid w:val="00AD51E2"/>
    <w:rsid w:val="00AD57C8"/>
    <w:rsid w:val="00AD5AC9"/>
    <w:rsid w:val="00AD5F8C"/>
    <w:rsid w:val="00AD7D44"/>
    <w:rsid w:val="00AE0BE1"/>
    <w:rsid w:val="00AE1CBB"/>
    <w:rsid w:val="00AE1E33"/>
    <w:rsid w:val="00AE4440"/>
    <w:rsid w:val="00AE4AE5"/>
    <w:rsid w:val="00AE5F39"/>
    <w:rsid w:val="00AE61ED"/>
    <w:rsid w:val="00AE706E"/>
    <w:rsid w:val="00AE7AB8"/>
    <w:rsid w:val="00AF1F7D"/>
    <w:rsid w:val="00AF38A1"/>
    <w:rsid w:val="00AF4322"/>
    <w:rsid w:val="00B03FC6"/>
    <w:rsid w:val="00B06CFF"/>
    <w:rsid w:val="00B1043C"/>
    <w:rsid w:val="00B11402"/>
    <w:rsid w:val="00B13FB8"/>
    <w:rsid w:val="00B14300"/>
    <w:rsid w:val="00B145A1"/>
    <w:rsid w:val="00B15BE4"/>
    <w:rsid w:val="00B16013"/>
    <w:rsid w:val="00B178C5"/>
    <w:rsid w:val="00B202C2"/>
    <w:rsid w:val="00B21BD3"/>
    <w:rsid w:val="00B25F05"/>
    <w:rsid w:val="00B276D6"/>
    <w:rsid w:val="00B312BA"/>
    <w:rsid w:val="00B33455"/>
    <w:rsid w:val="00B33BE4"/>
    <w:rsid w:val="00B34DDF"/>
    <w:rsid w:val="00B35283"/>
    <w:rsid w:val="00B378A5"/>
    <w:rsid w:val="00B40301"/>
    <w:rsid w:val="00B41F1F"/>
    <w:rsid w:val="00B46DF8"/>
    <w:rsid w:val="00B501A4"/>
    <w:rsid w:val="00B530DD"/>
    <w:rsid w:val="00B55E05"/>
    <w:rsid w:val="00B57AE8"/>
    <w:rsid w:val="00B612A0"/>
    <w:rsid w:val="00B61F8E"/>
    <w:rsid w:val="00B64B99"/>
    <w:rsid w:val="00B64D06"/>
    <w:rsid w:val="00B657CC"/>
    <w:rsid w:val="00B71B15"/>
    <w:rsid w:val="00B7321C"/>
    <w:rsid w:val="00B743D8"/>
    <w:rsid w:val="00B74D60"/>
    <w:rsid w:val="00B779A2"/>
    <w:rsid w:val="00B77CAF"/>
    <w:rsid w:val="00B77F10"/>
    <w:rsid w:val="00B80082"/>
    <w:rsid w:val="00B825BF"/>
    <w:rsid w:val="00B85686"/>
    <w:rsid w:val="00B90210"/>
    <w:rsid w:val="00B90673"/>
    <w:rsid w:val="00B94674"/>
    <w:rsid w:val="00BA0FC6"/>
    <w:rsid w:val="00BA12BA"/>
    <w:rsid w:val="00BA14C5"/>
    <w:rsid w:val="00BA1629"/>
    <w:rsid w:val="00BA1C74"/>
    <w:rsid w:val="00BA3AB3"/>
    <w:rsid w:val="00BA4C95"/>
    <w:rsid w:val="00BA4DC6"/>
    <w:rsid w:val="00BA6131"/>
    <w:rsid w:val="00BA738C"/>
    <w:rsid w:val="00BA7710"/>
    <w:rsid w:val="00BA7723"/>
    <w:rsid w:val="00BA79A6"/>
    <w:rsid w:val="00BB0011"/>
    <w:rsid w:val="00BB0AB9"/>
    <w:rsid w:val="00BB1759"/>
    <w:rsid w:val="00BB3B8C"/>
    <w:rsid w:val="00BB3E4F"/>
    <w:rsid w:val="00BC0637"/>
    <w:rsid w:val="00BC1018"/>
    <w:rsid w:val="00BC2949"/>
    <w:rsid w:val="00BC7174"/>
    <w:rsid w:val="00BD078C"/>
    <w:rsid w:val="00BD1256"/>
    <w:rsid w:val="00BD4E57"/>
    <w:rsid w:val="00BD5F26"/>
    <w:rsid w:val="00BD61EF"/>
    <w:rsid w:val="00BE042F"/>
    <w:rsid w:val="00BE1138"/>
    <w:rsid w:val="00BE574E"/>
    <w:rsid w:val="00BE59A0"/>
    <w:rsid w:val="00BE5D9C"/>
    <w:rsid w:val="00BE738A"/>
    <w:rsid w:val="00BF28C0"/>
    <w:rsid w:val="00BF3973"/>
    <w:rsid w:val="00BF5F5F"/>
    <w:rsid w:val="00BF6613"/>
    <w:rsid w:val="00C00B65"/>
    <w:rsid w:val="00C03E2D"/>
    <w:rsid w:val="00C072A6"/>
    <w:rsid w:val="00C07F7B"/>
    <w:rsid w:val="00C13B2B"/>
    <w:rsid w:val="00C14B5E"/>
    <w:rsid w:val="00C1583D"/>
    <w:rsid w:val="00C16582"/>
    <w:rsid w:val="00C20181"/>
    <w:rsid w:val="00C21318"/>
    <w:rsid w:val="00C2187F"/>
    <w:rsid w:val="00C22FE9"/>
    <w:rsid w:val="00C23ADB"/>
    <w:rsid w:val="00C25705"/>
    <w:rsid w:val="00C26582"/>
    <w:rsid w:val="00C26D29"/>
    <w:rsid w:val="00C32A05"/>
    <w:rsid w:val="00C332BA"/>
    <w:rsid w:val="00C34591"/>
    <w:rsid w:val="00C34D07"/>
    <w:rsid w:val="00C3544A"/>
    <w:rsid w:val="00C377C7"/>
    <w:rsid w:val="00C41F2A"/>
    <w:rsid w:val="00C42B6F"/>
    <w:rsid w:val="00C44D3D"/>
    <w:rsid w:val="00C45215"/>
    <w:rsid w:val="00C453B0"/>
    <w:rsid w:val="00C46D79"/>
    <w:rsid w:val="00C500D6"/>
    <w:rsid w:val="00C51AF6"/>
    <w:rsid w:val="00C53ADC"/>
    <w:rsid w:val="00C56A64"/>
    <w:rsid w:val="00C571D5"/>
    <w:rsid w:val="00C610A4"/>
    <w:rsid w:val="00C61EB7"/>
    <w:rsid w:val="00C6371F"/>
    <w:rsid w:val="00C638D3"/>
    <w:rsid w:val="00C63AD1"/>
    <w:rsid w:val="00C6525A"/>
    <w:rsid w:val="00C65B9E"/>
    <w:rsid w:val="00C66DB4"/>
    <w:rsid w:val="00C70D1F"/>
    <w:rsid w:val="00C70F82"/>
    <w:rsid w:val="00C7157E"/>
    <w:rsid w:val="00C71989"/>
    <w:rsid w:val="00C71AA4"/>
    <w:rsid w:val="00C73A79"/>
    <w:rsid w:val="00C75466"/>
    <w:rsid w:val="00C84E05"/>
    <w:rsid w:val="00C85849"/>
    <w:rsid w:val="00C85D43"/>
    <w:rsid w:val="00C8724A"/>
    <w:rsid w:val="00C900E4"/>
    <w:rsid w:val="00C904D7"/>
    <w:rsid w:val="00C91E9F"/>
    <w:rsid w:val="00C92FB0"/>
    <w:rsid w:val="00C9365B"/>
    <w:rsid w:val="00C93FA4"/>
    <w:rsid w:val="00C94069"/>
    <w:rsid w:val="00C94FA6"/>
    <w:rsid w:val="00C95333"/>
    <w:rsid w:val="00C96111"/>
    <w:rsid w:val="00C96163"/>
    <w:rsid w:val="00C96F7A"/>
    <w:rsid w:val="00C976B5"/>
    <w:rsid w:val="00C976DB"/>
    <w:rsid w:val="00C97D98"/>
    <w:rsid w:val="00CA0C16"/>
    <w:rsid w:val="00CA14B7"/>
    <w:rsid w:val="00CA2533"/>
    <w:rsid w:val="00CA3C26"/>
    <w:rsid w:val="00CA4F11"/>
    <w:rsid w:val="00CA5521"/>
    <w:rsid w:val="00CA6EA8"/>
    <w:rsid w:val="00CA7992"/>
    <w:rsid w:val="00CB312F"/>
    <w:rsid w:val="00CB5BE0"/>
    <w:rsid w:val="00CB70F7"/>
    <w:rsid w:val="00CB7508"/>
    <w:rsid w:val="00CB7DD8"/>
    <w:rsid w:val="00CB7F37"/>
    <w:rsid w:val="00CC1DDE"/>
    <w:rsid w:val="00CC37A0"/>
    <w:rsid w:val="00CD2D1F"/>
    <w:rsid w:val="00CD3AE6"/>
    <w:rsid w:val="00CD4F28"/>
    <w:rsid w:val="00CD5156"/>
    <w:rsid w:val="00CD5D64"/>
    <w:rsid w:val="00CD6AA6"/>
    <w:rsid w:val="00CD7507"/>
    <w:rsid w:val="00CE087D"/>
    <w:rsid w:val="00CE240B"/>
    <w:rsid w:val="00CE2B20"/>
    <w:rsid w:val="00CE339F"/>
    <w:rsid w:val="00CE33A6"/>
    <w:rsid w:val="00CE3F2B"/>
    <w:rsid w:val="00CE54E6"/>
    <w:rsid w:val="00CE6065"/>
    <w:rsid w:val="00CE608B"/>
    <w:rsid w:val="00CF0700"/>
    <w:rsid w:val="00CF1C93"/>
    <w:rsid w:val="00CF1D76"/>
    <w:rsid w:val="00CF3420"/>
    <w:rsid w:val="00CF346B"/>
    <w:rsid w:val="00CF46AB"/>
    <w:rsid w:val="00CF6D05"/>
    <w:rsid w:val="00D009C5"/>
    <w:rsid w:val="00D01359"/>
    <w:rsid w:val="00D016CA"/>
    <w:rsid w:val="00D01A8B"/>
    <w:rsid w:val="00D01A95"/>
    <w:rsid w:val="00D03424"/>
    <w:rsid w:val="00D03D21"/>
    <w:rsid w:val="00D06441"/>
    <w:rsid w:val="00D103D8"/>
    <w:rsid w:val="00D11823"/>
    <w:rsid w:val="00D130C4"/>
    <w:rsid w:val="00D166DA"/>
    <w:rsid w:val="00D22E6D"/>
    <w:rsid w:val="00D23517"/>
    <w:rsid w:val="00D2533B"/>
    <w:rsid w:val="00D25988"/>
    <w:rsid w:val="00D27C36"/>
    <w:rsid w:val="00D3016F"/>
    <w:rsid w:val="00D309DD"/>
    <w:rsid w:val="00D33825"/>
    <w:rsid w:val="00D35957"/>
    <w:rsid w:val="00D40E8E"/>
    <w:rsid w:val="00D42308"/>
    <w:rsid w:val="00D42391"/>
    <w:rsid w:val="00D42E44"/>
    <w:rsid w:val="00D42F90"/>
    <w:rsid w:val="00D439CC"/>
    <w:rsid w:val="00D44276"/>
    <w:rsid w:val="00D443D6"/>
    <w:rsid w:val="00D450EC"/>
    <w:rsid w:val="00D508DE"/>
    <w:rsid w:val="00D51AED"/>
    <w:rsid w:val="00D521F4"/>
    <w:rsid w:val="00D524B0"/>
    <w:rsid w:val="00D5396F"/>
    <w:rsid w:val="00D54EA9"/>
    <w:rsid w:val="00D6022C"/>
    <w:rsid w:val="00D603AF"/>
    <w:rsid w:val="00D61D1A"/>
    <w:rsid w:val="00D64B7F"/>
    <w:rsid w:val="00D65DFE"/>
    <w:rsid w:val="00D74C36"/>
    <w:rsid w:val="00D77D85"/>
    <w:rsid w:val="00D77FFB"/>
    <w:rsid w:val="00D83252"/>
    <w:rsid w:val="00D86872"/>
    <w:rsid w:val="00D8721B"/>
    <w:rsid w:val="00D933B1"/>
    <w:rsid w:val="00D93A29"/>
    <w:rsid w:val="00D962D3"/>
    <w:rsid w:val="00DA06CC"/>
    <w:rsid w:val="00DA2FF4"/>
    <w:rsid w:val="00DA519C"/>
    <w:rsid w:val="00DA6F4C"/>
    <w:rsid w:val="00DA75A4"/>
    <w:rsid w:val="00DB04F4"/>
    <w:rsid w:val="00DB11BD"/>
    <w:rsid w:val="00DB1356"/>
    <w:rsid w:val="00DB1BCB"/>
    <w:rsid w:val="00DB56B1"/>
    <w:rsid w:val="00DB57EE"/>
    <w:rsid w:val="00DB6E49"/>
    <w:rsid w:val="00DC2450"/>
    <w:rsid w:val="00DC4140"/>
    <w:rsid w:val="00DC6417"/>
    <w:rsid w:val="00DC749B"/>
    <w:rsid w:val="00DD2514"/>
    <w:rsid w:val="00DD6CEB"/>
    <w:rsid w:val="00DE09E0"/>
    <w:rsid w:val="00DE0D09"/>
    <w:rsid w:val="00DE2FEA"/>
    <w:rsid w:val="00DE3E6B"/>
    <w:rsid w:val="00DE5956"/>
    <w:rsid w:val="00DE5FC0"/>
    <w:rsid w:val="00DE6820"/>
    <w:rsid w:val="00DE721E"/>
    <w:rsid w:val="00DE7547"/>
    <w:rsid w:val="00DF2629"/>
    <w:rsid w:val="00DF4926"/>
    <w:rsid w:val="00DF6100"/>
    <w:rsid w:val="00DF651A"/>
    <w:rsid w:val="00E02A8F"/>
    <w:rsid w:val="00E04E03"/>
    <w:rsid w:val="00E0570C"/>
    <w:rsid w:val="00E065B4"/>
    <w:rsid w:val="00E065D8"/>
    <w:rsid w:val="00E10313"/>
    <w:rsid w:val="00E1072C"/>
    <w:rsid w:val="00E10D07"/>
    <w:rsid w:val="00E10FA9"/>
    <w:rsid w:val="00E138B9"/>
    <w:rsid w:val="00E143F3"/>
    <w:rsid w:val="00E14C75"/>
    <w:rsid w:val="00E20543"/>
    <w:rsid w:val="00E20909"/>
    <w:rsid w:val="00E212EC"/>
    <w:rsid w:val="00E21F2A"/>
    <w:rsid w:val="00E2231A"/>
    <w:rsid w:val="00E238B6"/>
    <w:rsid w:val="00E244F9"/>
    <w:rsid w:val="00E26390"/>
    <w:rsid w:val="00E263BA"/>
    <w:rsid w:val="00E26992"/>
    <w:rsid w:val="00E26A67"/>
    <w:rsid w:val="00E307E0"/>
    <w:rsid w:val="00E328B8"/>
    <w:rsid w:val="00E33ADE"/>
    <w:rsid w:val="00E346CA"/>
    <w:rsid w:val="00E34850"/>
    <w:rsid w:val="00E36A09"/>
    <w:rsid w:val="00E400ED"/>
    <w:rsid w:val="00E4136F"/>
    <w:rsid w:val="00E440FA"/>
    <w:rsid w:val="00E472DB"/>
    <w:rsid w:val="00E47E9F"/>
    <w:rsid w:val="00E51F52"/>
    <w:rsid w:val="00E54411"/>
    <w:rsid w:val="00E55344"/>
    <w:rsid w:val="00E56392"/>
    <w:rsid w:val="00E603E4"/>
    <w:rsid w:val="00E62113"/>
    <w:rsid w:val="00E64F3D"/>
    <w:rsid w:val="00E6525B"/>
    <w:rsid w:val="00E65CBF"/>
    <w:rsid w:val="00E669E9"/>
    <w:rsid w:val="00E705C2"/>
    <w:rsid w:val="00E7250E"/>
    <w:rsid w:val="00E73335"/>
    <w:rsid w:val="00E73E1D"/>
    <w:rsid w:val="00E740DE"/>
    <w:rsid w:val="00E74708"/>
    <w:rsid w:val="00E74CB8"/>
    <w:rsid w:val="00E74CF7"/>
    <w:rsid w:val="00E75BE4"/>
    <w:rsid w:val="00E825DA"/>
    <w:rsid w:val="00E82B06"/>
    <w:rsid w:val="00E83516"/>
    <w:rsid w:val="00E83E4F"/>
    <w:rsid w:val="00E8442F"/>
    <w:rsid w:val="00E84FA6"/>
    <w:rsid w:val="00E870D0"/>
    <w:rsid w:val="00E90B9C"/>
    <w:rsid w:val="00E90FD0"/>
    <w:rsid w:val="00E918FB"/>
    <w:rsid w:val="00E91BDC"/>
    <w:rsid w:val="00E92B8D"/>
    <w:rsid w:val="00E96C11"/>
    <w:rsid w:val="00EA148E"/>
    <w:rsid w:val="00EA15C1"/>
    <w:rsid w:val="00EA1D19"/>
    <w:rsid w:val="00EA27F3"/>
    <w:rsid w:val="00EA29FF"/>
    <w:rsid w:val="00EA529E"/>
    <w:rsid w:val="00EB2BBA"/>
    <w:rsid w:val="00EB3366"/>
    <w:rsid w:val="00EB5729"/>
    <w:rsid w:val="00EB6A5A"/>
    <w:rsid w:val="00EB78AE"/>
    <w:rsid w:val="00EB7900"/>
    <w:rsid w:val="00EC1AD2"/>
    <w:rsid w:val="00EC375C"/>
    <w:rsid w:val="00EC4C83"/>
    <w:rsid w:val="00EC7D61"/>
    <w:rsid w:val="00ED0434"/>
    <w:rsid w:val="00ED10E7"/>
    <w:rsid w:val="00ED5025"/>
    <w:rsid w:val="00ED5D44"/>
    <w:rsid w:val="00ED5E41"/>
    <w:rsid w:val="00ED6D0C"/>
    <w:rsid w:val="00ED7216"/>
    <w:rsid w:val="00EE062B"/>
    <w:rsid w:val="00EE2E68"/>
    <w:rsid w:val="00EE3BEE"/>
    <w:rsid w:val="00EE5C01"/>
    <w:rsid w:val="00EE6956"/>
    <w:rsid w:val="00EE70FD"/>
    <w:rsid w:val="00EF2481"/>
    <w:rsid w:val="00EF5079"/>
    <w:rsid w:val="00EF5432"/>
    <w:rsid w:val="00EF5587"/>
    <w:rsid w:val="00EF5FF2"/>
    <w:rsid w:val="00EF63E2"/>
    <w:rsid w:val="00EF6C09"/>
    <w:rsid w:val="00F002B2"/>
    <w:rsid w:val="00F017B9"/>
    <w:rsid w:val="00F02635"/>
    <w:rsid w:val="00F05149"/>
    <w:rsid w:val="00F068B8"/>
    <w:rsid w:val="00F118D9"/>
    <w:rsid w:val="00F121C2"/>
    <w:rsid w:val="00F124EF"/>
    <w:rsid w:val="00F167A9"/>
    <w:rsid w:val="00F1778A"/>
    <w:rsid w:val="00F1792D"/>
    <w:rsid w:val="00F212CF"/>
    <w:rsid w:val="00F2427E"/>
    <w:rsid w:val="00F24779"/>
    <w:rsid w:val="00F24E72"/>
    <w:rsid w:val="00F300A8"/>
    <w:rsid w:val="00F34C2B"/>
    <w:rsid w:val="00F357D1"/>
    <w:rsid w:val="00F36D5C"/>
    <w:rsid w:val="00F37408"/>
    <w:rsid w:val="00F43E58"/>
    <w:rsid w:val="00F459AF"/>
    <w:rsid w:val="00F47C38"/>
    <w:rsid w:val="00F5219F"/>
    <w:rsid w:val="00F52AC0"/>
    <w:rsid w:val="00F5337E"/>
    <w:rsid w:val="00F536E2"/>
    <w:rsid w:val="00F54A71"/>
    <w:rsid w:val="00F55A49"/>
    <w:rsid w:val="00F61E66"/>
    <w:rsid w:val="00F6352A"/>
    <w:rsid w:val="00F64BE6"/>
    <w:rsid w:val="00F65BB5"/>
    <w:rsid w:val="00F6733E"/>
    <w:rsid w:val="00F700C9"/>
    <w:rsid w:val="00F702FB"/>
    <w:rsid w:val="00F707BD"/>
    <w:rsid w:val="00F71BE5"/>
    <w:rsid w:val="00F73293"/>
    <w:rsid w:val="00F76751"/>
    <w:rsid w:val="00F76D71"/>
    <w:rsid w:val="00F800C4"/>
    <w:rsid w:val="00F82E64"/>
    <w:rsid w:val="00F85295"/>
    <w:rsid w:val="00F871EF"/>
    <w:rsid w:val="00F87392"/>
    <w:rsid w:val="00F90D3C"/>
    <w:rsid w:val="00F9144B"/>
    <w:rsid w:val="00F933D5"/>
    <w:rsid w:val="00F93D44"/>
    <w:rsid w:val="00F942E5"/>
    <w:rsid w:val="00F97533"/>
    <w:rsid w:val="00FA0316"/>
    <w:rsid w:val="00FA1385"/>
    <w:rsid w:val="00FA2E12"/>
    <w:rsid w:val="00FA4652"/>
    <w:rsid w:val="00FA4B62"/>
    <w:rsid w:val="00FA7F17"/>
    <w:rsid w:val="00FB0E01"/>
    <w:rsid w:val="00FB3C3F"/>
    <w:rsid w:val="00FB417E"/>
    <w:rsid w:val="00FB58A1"/>
    <w:rsid w:val="00FB774E"/>
    <w:rsid w:val="00FC0717"/>
    <w:rsid w:val="00FC0D54"/>
    <w:rsid w:val="00FC260B"/>
    <w:rsid w:val="00FC2B2F"/>
    <w:rsid w:val="00FC35E0"/>
    <w:rsid w:val="00FC3ADC"/>
    <w:rsid w:val="00FC5AA2"/>
    <w:rsid w:val="00FC7045"/>
    <w:rsid w:val="00FD296F"/>
    <w:rsid w:val="00FD3AEE"/>
    <w:rsid w:val="00FD5BF4"/>
    <w:rsid w:val="00FE01E5"/>
    <w:rsid w:val="00FE064D"/>
    <w:rsid w:val="00FE16D5"/>
    <w:rsid w:val="00FE4B0B"/>
    <w:rsid w:val="00FE59EC"/>
    <w:rsid w:val="00FE71D3"/>
    <w:rsid w:val="00FE7A4F"/>
    <w:rsid w:val="00FF36CC"/>
    <w:rsid w:val="00FF3737"/>
    <w:rsid w:val="00FF3B80"/>
    <w:rsid w:val="00FF4AC3"/>
    <w:rsid w:val="00FF5830"/>
    <w:rsid w:val="00FF5A49"/>
    <w:rsid w:val="00FF5E24"/>
    <w:rsid w:val="00FF6610"/>
    <w:rsid w:val="00FF72D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B031C2"/>
  <w15:docId w15:val="{07193F1E-6A54-4316-98D1-1F31C0B9F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56BE"/>
    <w:rPr>
      <w:rFonts w:ascii="Calibri" w:hAnsi="Calibri"/>
      <w:color w:val="000000" w:themeColor="text1"/>
      <w:sz w:val="22"/>
      <w:szCs w:val="24"/>
      <w:lang w:val="en-US" w:eastAsia="en-US"/>
    </w:rPr>
  </w:style>
  <w:style w:type="paragraph" w:styleId="Balk1">
    <w:name w:val="heading 1"/>
    <w:aliases w:val="h1"/>
    <w:basedOn w:val="Normal"/>
    <w:next w:val="Normal"/>
    <w:link w:val="Balk1Char"/>
    <w:autoRedefine/>
    <w:qFormat/>
    <w:rsid w:val="0009191D"/>
    <w:pPr>
      <w:keepNext/>
      <w:numPr>
        <w:numId w:val="5"/>
      </w:numPr>
      <w:spacing w:before="240" w:after="60" w:line="360" w:lineRule="auto"/>
      <w:jc w:val="both"/>
      <w:outlineLvl w:val="0"/>
    </w:pPr>
    <w:rPr>
      <w:rFonts w:cs="Arial"/>
      <w:b/>
      <w:bCs/>
      <w:kern w:val="32"/>
      <w:sz w:val="26"/>
      <w:szCs w:val="26"/>
      <w:lang w:val="tr-TR"/>
    </w:rPr>
  </w:style>
  <w:style w:type="paragraph" w:styleId="Balk2">
    <w:name w:val="heading 2"/>
    <w:basedOn w:val="Normal"/>
    <w:next w:val="Normal"/>
    <w:autoRedefine/>
    <w:qFormat/>
    <w:rsid w:val="00323C69"/>
    <w:pPr>
      <w:keepNext/>
      <w:spacing w:before="240" w:after="60" w:line="360" w:lineRule="auto"/>
      <w:jc w:val="both"/>
      <w:outlineLvl w:val="1"/>
    </w:pPr>
    <w:rPr>
      <w:rFonts w:cs="Arial"/>
      <w:b/>
      <w:bCs/>
      <w:iCs/>
      <w:sz w:val="24"/>
      <w:szCs w:val="28"/>
      <w:lang w:val="tr-TR"/>
    </w:rPr>
  </w:style>
  <w:style w:type="paragraph" w:styleId="Balk3">
    <w:name w:val="heading 3"/>
    <w:basedOn w:val="Normal"/>
    <w:next w:val="Normal"/>
    <w:autoRedefine/>
    <w:qFormat/>
    <w:rsid w:val="005A1F0C"/>
    <w:pPr>
      <w:keepNext/>
      <w:numPr>
        <w:ilvl w:val="2"/>
        <w:numId w:val="4"/>
      </w:numPr>
      <w:outlineLvl w:val="2"/>
    </w:pPr>
    <w:rPr>
      <w:rFonts w:cs="Arial"/>
      <w:b/>
      <w:bCs/>
      <w:sz w:val="24"/>
      <w:lang w:val="tr-TR"/>
    </w:rPr>
  </w:style>
  <w:style w:type="paragraph" w:styleId="Balk4">
    <w:name w:val="heading 4"/>
    <w:basedOn w:val="Normal"/>
    <w:next w:val="Normal"/>
    <w:autoRedefine/>
    <w:qFormat/>
    <w:rsid w:val="00FC5AA2"/>
    <w:pPr>
      <w:keepNext/>
      <w:numPr>
        <w:ilvl w:val="3"/>
        <w:numId w:val="3"/>
      </w:numPr>
      <w:spacing w:before="240" w:after="60"/>
      <w:outlineLvl w:val="3"/>
    </w:pPr>
    <w:rPr>
      <w:b/>
      <w:bCs/>
      <w:sz w:val="24"/>
      <w:szCs w:val="28"/>
    </w:rPr>
  </w:style>
  <w:style w:type="paragraph" w:styleId="Balk5">
    <w:name w:val="heading 5"/>
    <w:basedOn w:val="Normal"/>
    <w:next w:val="Normal"/>
    <w:autoRedefine/>
    <w:qFormat/>
    <w:rsid w:val="00FC5AA2"/>
    <w:pPr>
      <w:numPr>
        <w:ilvl w:val="4"/>
        <w:numId w:val="3"/>
      </w:numPr>
      <w:spacing w:before="240" w:after="60"/>
      <w:outlineLvl w:val="4"/>
    </w:pPr>
    <w:rPr>
      <w:b/>
      <w:bCs/>
      <w:iCs/>
      <w:sz w:val="24"/>
      <w:szCs w:val="26"/>
    </w:rPr>
  </w:style>
  <w:style w:type="paragraph" w:styleId="Balk6">
    <w:name w:val="heading 6"/>
    <w:basedOn w:val="Normal"/>
    <w:next w:val="Normal"/>
    <w:qFormat/>
    <w:rsid w:val="00053754"/>
    <w:pPr>
      <w:numPr>
        <w:ilvl w:val="5"/>
        <w:numId w:val="3"/>
      </w:numPr>
      <w:spacing w:before="240" w:after="60"/>
      <w:outlineLvl w:val="5"/>
    </w:pPr>
    <w:rPr>
      <w:b/>
      <w:bCs/>
      <w:szCs w:val="22"/>
    </w:rPr>
  </w:style>
  <w:style w:type="paragraph" w:styleId="Balk7">
    <w:name w:val="heading 7"/>
    <w:basedOn w:val="Normal"/>
    <w:next w:val="Normal"/>
    <w:qFormat/>
    <w:rsid w:val="00053754"/>
    <w:pPr>
      <w:numPr>
        <w:ilvl w:val="6"/>
        <w:numId w:val="3"/>
      </w:numPr>
      <w:spacing w:before="240" w:after="60"/>
      <w:outlineLvl w:val="6"/>
    </w:pPr>
  </w:style>
  <w:style w:type="paragraph" w:styleId="Balk8">
    <w:name w:val="heading 8"/>
    <w:basedOn w:val="Normal"/>
    <w:next w:val="Normal"/>
    <w:qFormat/>
    <w:rsid w:val="00053754"/>
    <w:pPr>
      <w:numPr>
        <w:ilvl w:val="7"/>
        <w:numId w:val="3"/>
      </w:numPr>
      <w:spacing w:before="240" w:after="60"/>
      <w:outlineLvl w:val="7"/>
    </w:pPr>
    <w:rPr>
      <w:i/>
      <w:iCs/>
    </w:rPr>
  </w:style>
  <w:style w:type="paragraph" w:styleId="Balk9">
    <w:name w:val="heading 9"/>
    <w:basedOn w:val="Normal"/>
    <w:next w:val="Normal"/>
    <w:qFormat/>
    <w:rsid w:val="00053754"/>
    <w:pPr>
      <w:numPr>
        <w:ilvl w:val="8"/>
        <w:numId w:val="3"/>
      </w:numPr>
      <w:spacing w:before="240" w:after="60"/>
      <w:outlineLvl w:val="8"/>
    </w:pPr>
    <w:rPr>
      <w:rFonts w:ascii="Arial" w:hAnsi="Arial" w:cs="Arial"/>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8D0A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ListeYok"/>
    <w:rsid w:val="00053754"/>
    <w:pPr>
      <w:numPr>
        <w:numId w:val="1"/>
      </w:numPr>
    </w:pPr>
  </w:style>
  <w:style w:type="paragraph" w:styleId="ResimYazs">
    <w:name w:val="caption"/>
    <w:basedOn w:val="Normal"/>
    <w:next w:val="Normal"/>
    <w:qFormat/>
    <w:rsid w:val="00377F83"/>
    <w:pPr>
      <w:spacing w:before="120" w:after="120"/>
    </w:pPr>
    <w:rPr>
      <w:rFonts w:ascii="Arial" w:hAnsi="Arial"/>
      <w:b/>
      <w:sz w:val="20"/>
      <w:szCs w:val="20"/>
      <w:lang w:val="de-DE" w:eastAsia="tr-TR"/>
    </w:rPr>
  </w:style>
  <w:style w:type="paragraph" w:customStyle="1" w:styleId="TableHeading">
    <w:name w:val="Table Heading"/>
    <w:basedOn w:val="Normal"/>
    <w:rsid w:val="00377F83"/>
    <w:pPr>
      <w:spacing w:before="60" w:after="60"/>
    </w:pPr>
    <w:rPr>
      <w:rFonts w:ascii="Arial" w:hAnsi="Arial"/>
      <w:b/>
      <w:sz w:val="20"/>
      <w:szCs w:val="20"/>
      <w:lang w:val="de-DE" w:eastAsia="tr-TR"/>
    </w:rPr>
  </w:style>
  <w:style w:type="paragraph" w:customStyle="1" w:styleId="TableText">
    <w:name w:val="Table Text"/>
    <w:basedOn w:val="TableHeading"/>
    <w:rsid w:val="00377F83"/>
    <w:rPr>
      <w:b w:val="0"/>
    </w:rPr>
  </w:style>
  <w:style w:type="paragraph" w:styleId="AltBilgi">
    <w:name w:val="footer"/>
    <w:aliases w:val="Fusszeile,Fusszeile1,Fusszeile2,Fusszeile3,Fusszeile4,Fusszeile5,Fusszeile6,Fusszeile7,Fusszeile11,Fusszeile21"/>
    <w:basedOn w:val="Normal"/>
    <w:link w:val="AltBilgiChar"/>
    <w:uiPriority w:val="99"/>
    <w:rsid w:val="00291EEA"/>
    <w:pPr>
      <w:tabs>
        <w:tab w:val="center" w:pos="4153"/>
        <w:tab w:val="right" w:pos="8306"/>
      </w:tabs>
    </w:pPr>
    <w:rPr>
      <w:szCs w:val="20"/>
      <w:lang w:val="en-AU"/>
    </w:rPr>
  </w:style>
  <w:style w:type="paragraph" w:customStyle="1" w:styleId="Text">
    <w:name w:val="Text"/>
    <w:basedOn w:val="Normal"/>
    <w:rsid w:val="00291EEA"/>
    <w:pPr>
      <w:spacing w:after="120"/>
      <w:ind w:left="851"/>
    </w:pPr>
    <w:rPr>
      <w:rFonts w:ascii="Arial" w:hAnsi="Arial"/>
      <w:sz w:val="20"/>
      <w:szCs w:val="20"/>
      <w:lang w:val="de-DE"/>
    </w:rPr>
  </w:style>
  <w:style w:type="paragraph" w:customStyle="1" w:styleId="Antwort">
    <w:name w:val="Antwort"/>
    <w:basedOn w:val="Normal"/>
    <w:rsid w:val="00291EEA"/>
    <w:pPr>
      <w:tabs>
        <w:tab w:val="left" w:leader="dot" w:pos="9072"/>
      </w:tabs>
      <w:spacing w:before="120"/>
      <w:ind w:left="567" w:right="284"/>
    </w:pPr>
    <w:rPr>
      <w:color w:val="0000FF"/>
      <w:sz w:val="20"/>
      <w:szCs w:val="20"/>
      <w:lang w:val="de-DE"/>
    </w:rPr>
  </w:style>
  <w:style w:type="paragraph" w:styleId="stBilgi">
    <w:name w:val="header"/>
    <w:aliases w:val="hdr"/>
    <w:basedOn w:val="Normal"/>
    <w:link w:val="stBilgiChar"/>
    <w:uiPriority w:val="99"/>
    <w:rsid w:val="00291EEA"/>
    <w:pPr>
      <w:tabs>
        <w:tab w:val="center" w:pos="4252"/>
        <w:tab w:val="right" w:pos="8504"/>
      </w:tabs>
      <w:overflowPunct w:val="0"/>
      <w:autoSpaceDE w:val="0"/>
      <w:autoSpaceDN w:val="0"/>
      <w:adjustRightInd w:val="0"/>
      <w:textAlignment w:val="baseline"/>
    </w:pPr>
    <w:rPr>
      <w:rFonts w:ascii="Tms Rmn" w:hAnsi="Tms Rmn"/>
      <w:sz w:val="20"/>
      <w:szCs w:val="20"/>
      <w:lang w:eastAsia="tr-TR"/>
    </w:rPr>
  </w:style>
  <w:style w:type="paragraph" w:styleId="BalonMetni">
    <w:name w:val="Balloon Text"/>
    <w:basedOn w:val="Normal"/>
    <w:semiHidden/>
    <w:rsid w:val="00291EEA"/>
    <w:rPr>
      <w:rFonts w:ascii="Tahoma" w:hAnsi="Tahoma" w:cs="Tahoma"/>
      <w:sz w:val="16"/>
      <w:szCs w:val="16"/>
      <w:lang w:val="tr-TR" w:eastAsia="tr-TR"/>
    </w:rPr>
  </w:style>
  <w:style w:type="paragraph" w:styleId="GvdeMetni">
    <w:name w:val="Body Text"/>
    <w:basedOn w:val="Normal"/>
    <w:link w:val="GvdeMetniChar"/>
    <w:rsid w:val="00FB0E01"/>
    <w:pPr>
      <w:tabs>
        <w:tab w:val="left" w:pos="900"/>
        <w:tab w:val="left" w:pos="1440"/>
        <w:tab w:val="left" w:pos="2160"/>
      </w:tabs>
      <w:spacing w:line="360" w:lineRule="auto"/>
      <w:jc w:val="both"/>
    </w:pPr>
    <w:rPr>
      <w:rFonts w:ascii="Comic Sans MS" w:hAnsi="Comic Sans MS"/>
      <w:bCs/>
      <w:color w:val="000000"/>
    </w:rPr>
  </w:style>
  <w:style w:type="character" w:styleId="SayfaNumaras">
    <w:name w:val="page number"/>
    <w:basedOn w:val="VarsaylanParagrafYazTipi"/>
    <w:rsid w:val="006A2C75"/>
  </w:style>
  <w:style w:type="paragraph" w:styleId="T1">
    <w:name w:val="toc 1"/>
    <w:basedOn w:val="Normal"/>
    <w:next w:val="Normal"/>
    <w:autoRedefine/>
    <w:uiPriority w:val="39"/>
    <w:rsid w:val="00BF28C0"/>
    <w:pPr>
      <w:tabs>
        <w:tab w:val="left" w:pos="332"/>
        <w:tab w:val="right" w:leader="dot" w:pos="9074"/>
      </w:tabs>
      <w:spacing w:before="360" w:after="360"/>
    </w:pPr>
    <w:rPr>
      <w:b/>
      <w:bCs/>
      <w:noProof/>
      <w:sz w:val="24"/>
    </w:rPr>
  </w:style>
  <w:style w:type="paragraph" w:styleId="T2">
    <w:name w:val="toc 2"/>
    <w:basedOn w:val="Normal"/>
    <w:next w:val="Normal"/>
    <w:autoRedefine/>
    <w:uiPriority w:val="39"/>
    <w:rsid w:val="005A1F0C"/>
    <w:pPr>
      <w:tabs>
        <w:tab w:val="left" w:pos="502"/>
        <w:tab w:val="right" w:leader="dot" w:pos="9074"/>
      </w:tabs>
    </w:pPr>
    <w:rPr>
      <w:bCs/>
      <w:noProof/>
      <w:szCs w:val="22"/>
    </w:rPr>
  </w:style>
  <w:style w:type="paragraph" w:styleId="T3">
    <w:name w:val="toc 3"/>
    <w:basedOn w:val="Normal"/>
    <w:next w:val="Normal"/>
    <w:autoRedefine/>
    <w:uiPriority w:val="39"/>
    <w:rsid w:val="00480E9E"/>
    <w:rPr>
      <w:szCs w:val="22"/>
    </w:rPr>
  </w:style>
  <w:style w:type="paragraph" w:styleId="T4">
    <w:name w:val="toc 4"/>
    <w:basedOn w:val="Normal"/>
    <w:next w:val="Normal"/>
    <w:autoRedefine/>
    <w:uiPriority w:val="39"/>
    <w:rsid w:val="006A2C75"/>
    <w:rPr>
      <w:szCs w:val="22"/>
    </w:rPr>
  </w:style>
  <w:style w:type="paragraph" w:styleId="T5">
    <w:name w:val="toc 5"/>
    <w:basedOn w:val="Normal"/>
    <w:next w:val="Normal"/>
    <w:autoRedefine/>
    <w:uiPriority w:val="39"/>
    <w:rsid w:val="006A2C75"/>
    <w:rPr>
      <w:szCs w:val="22"/>
    </w:rPr>
  </w:style>
  <w:style w:type="paragraph" w:styleId="T6">
    <w:name w:val="toc 6"/>
    <w:basedOn w:val="Normal"/>
    <w:next w:val="Normal"/>
    <w:autoRedefine/>
    <w:uiPriority w:val="39"/>
    <w:rsid w:val="006A2C75"/>
    <w:rPr>
      <w:szCs w:val="22"/>
    </w:rPr>
  </w:style>
  <w:style w:type="paragraph" w:styleId="T7">
    <w:name w:val="toc 7"/>
    <w:basedOn w:val="Normal"/>
    <w:next w:val="Normal"/>
    <w:autoRedefine/>
    <w:uiPriority w:val="39"/>
    <w:rsid w:val="006A2C75"/>
    <w:rPr>
      <w:szCs w:val="22"/>
    </w:rPr>
  </w:style>
  <w:style w:type="paragraph" w:styleId="T8">
    <w:name w:val="toc 8"/>
    <w:basedOn w:val="Normal"/>
    <w:next w:val="Normal"/>
    <w:autoRedefine/>
    <w:uiPriority w:val="39"/>
    <w:rsid w:val="006A2C75"/>
    <w:rPr>
      <w:szCs w:val="22"/>
    </w:rPr>
  </w:style>
  <w:style w:type="paragraph" w:styleId="T9">
    <w:name w:val="toc 9"/>
    <w:basedOn w:val="Normal"/>
    <w:next w:val="Normal"/>
    <w:autoRedefine/>
    <w:uiPriority w:val="39"/>
    <w:rsid w:val="006A2C75"/>
    <w:rPr>
      <w:szCs w:val="22"/>
    </w:rPr>
  </w:style>
  <w:style w:type="character" w:styleId="Kpr">
    <w:name w:val="Hyperlink"/>
    <w:basedOn w:val="VarsaylanParagrafYazTipi"/>
    <w:uiPriority w:val="99"/>
    <w:rsid w:val="006A2C75"/>
    <w:rPr>
      <w:color w:val="0000FF"/>
      <w:u w:val="single"/>
    </w:rPr>
  </w:style>
  <w:style w:type="paragraph" w:styleId="DipnotMetni">
    <w:name w:val="footnote text"/>
    <w:basedOn w:val="Normal"/>
    <w:link w:val="DipnotMetniChar"/>
    <w:rsid w:val="00D93A29"/>
    <w:rPr>
      <w:sz w:val="20"/>
      <w:szCs w:val="20"/>
    </w:rPr>
  </w:style>
  <w:style w:type="character" w:customStyle="1" w:styleId="DipnotMetniChar">
    <w:name w:val="Dipnot Metni Char"/>
    <w:basedOn w:val="VarsaylanParagrafYazTipi"/>
    <w:link w:val="DipnotMetni"/>
    <w:rsid w:val="00D93A29"/>
    <w:rPr>
      <w:lang w:val="en-US" w:eastAsia="en-US"/>
    </w:rPr>
  </w:style>
  <w:style w:type="character" w:styleId="DipnotBavurusu">
    <w:name w:val="footnote reference"/>
    <w:basedOn w:val="VarsaylanParagrafYazTipi"/>
    <w:rsid w:val="00D93A29"/>
    <w:rPr>
      <w:vertAlign w:val="superscript"/>
    </w:rPr>
  </w:style>
  <w:style w:type="character" w:customStyle="1" w:styleId="stBilgiChar">
    <w:name w:val="Üst Bilgi Char"/>
    <w:aliases w:val="hdr Char"/>
    <w:basedOn w:val="VarsaylanParagrafYazTipi"/>
    <w:link w:val="stBilgi"/>
    <w:uiPriority w:val="99"/>
    <w:rsid w:val="001257EA"/>
    <w:rPr>
      <w:rFonts w:ascii="Tms Rmn" w:hAnsi="Tms Rmn"/>
      <w:lang w:val="en-US"/>
    </w:rPr>
  </w:style>
  <w:style w:type="character" w:customStyle="1" w:styleId="GvdeMetniChar">
    <w:name w:val="Gövde Metni Char"/>
    <w:basedOn w:val="VarsaylanParagrafYazTipi"/>
    <w:link w:val="GvdeMetni"/>
    <w:rsid w:val="00E74CF7"/>
    <w:rPr>
      <w:rFonts w:ascii="Comic Sans MS" w:hAnsi="Comic Sans MS"/>
      <w:bCs/>
      <w:color w:val="000000"/>
      <w:sz w:val="24"/>
      <w:szCs w:val="24"/>
      <w:lang w:val="en-US" w:eastAsia="en-US"/>
    </w:rPr>
  </w:style>
  <w:style w:type="paragraph" w:styleId="ListeParagraf">
    <w:name w:val="List Paragraph"/>
    <w:basedOn w:val="Normal"/>
    <w:link w:val="ListeParagrafChar"/>
    <w:uiPriority w:val="34"/>
    <w:qFormat/>
    <w:rsid w:val="00F068B8"/>
    <w:pPr>
      <w:spacing w:after="200" w:line="276" w:lineRule="auto"/>
      <w:ind w:left="720"/>
      <w:contextualSpacing/>
    </w:pPr>
    <w:rPr>
      <w:szCs w:val="22"/>
      <w:lang w:val="tr-TR" w:eastAsia="tr-TR"/>
    </w:rPr>
  </w:style>
  <w:style w:type="character" w:customStyle="1" w:styleId="AltBilgiChar">
    <w:name w:val="Alt Bilgi Char"/>
    <w:aliases w:val="Fusszeile Char,Fusszeile1 Char,Fusszeile2 Char,Fusszeile3 Char,Fusszeile4 Char,Fusszeile5 Char,Fusszeile6 Char,Fusszeile7 Char,Fusszeile11 Char,Fusszeile21 Char"/>
    <w:basedOn w:val="VarsaylanParagrafYazTipi"/>
    <w:link w:val="AltBilgi"/>
    <w:uiPriority w:val="99"/>
    <w:rsid w:val="002977F4"/>
    <w:rPr>
      <w:sz w:val="24"/>
      <w:lang w:val="en-AU" w:eastAsia="en-US"/>
    </w:rPr>
  </w:style>
  <w:style w:type="character" w:styleId="zlenenKpr">
    <w:name w:val="FollowedHyperlink"/>
    <w:basedOn w:val="VarsaylanParagrafYazTipi"/>
    <w:uiPriority w:val="99"/>
    <w:rsid w:val="003F5A83"/>
    <w:rPr>
      <w:color w:val="800080"/>
      <w:u w:val="single"/>
    </w:rPr>
  </w:style>
  <w:style w:type="paragraph" w:customStyle="1" w:styleId="TableText-Bullet">
    <w:name w:val="Table Text - Bullet"/>
    <w:basedOn w:val="Normal"/>
    <w:rsid w:val="00BE738A"/>
    <w:pPr>
      <w:numPr>
        <w:numId w:val="2"/>
      </w:numPr>
      <w:spacing w:before="20" w:after="20"/>
    </w:pPr>
    <w:rPr>
      <w:rFonts w:ascii="Arial" w:hAnsi="Arial" w:cs="Arial"/>
      <w:sz w:val="24"/>
      <w:szCs w:val="20"/>
      <w:lang w:val="tr-TR"/>
    </w:rPr>
  </w:style>
  <w:style w:type="paragraph" w:styleId="NormalWeb">
    <w:name w:val="Normal (Web)"/>
    <w:basedOn w:val="Normal"/>
    <w:uiPriority w:val="99"/>
    <w:unhideWhenUsed/>
    <w:rsid w:val="002639BB"/>
    <w:pPr>
      <w:spacing w:before="100" w:beforeAutospacing="1" w:after="100" w:afterAutospacing="1"/>
    </w:pPr>
    <w:rPr>
      <w:rFonts w:ascii="Times New Roman" w:hAnsi="Times New Roman"/>
      <w:sz w:val="24"/>
      <w:lang w:val="tr-TR" w:eastAsia="tr-TR"/>
    </w:rPr>
  </w:style>
  <w:style w:type="table" w:customStyle="1" w:styleId="NormalTablo1">
    <w:name w:val="Normal Tablo1"/>
    <w:uiPriority w:val="99"/>
    <w:semiHidden/>
    <w:rsid w:val="006D5EAF"/>
    <w:tblPr>
      <w:tblCellMar>
        <w:top w:w="0" w:type="dxa"/>
        <w:left w:w="108" w:type="dxa"/>
        <w:bottom w:w="0" w:type="dxa"/>
        <w:right w:w="108" w:type="dxa"/>
      </w:tblCellMar>
    </w:tblPr>
  </w:style>
  <w:style w:type="paragraph" w:customStyle="1" w:styleId="CalibriNormal-Bold">
    <w:name w:val="Calibri Normal-Bold"/>
    <w:basedOn w:val="Normal"/>
    <w:link w:val="CalibriNormal-BoldChar"/>
    <w:autoRedefine/>
    <w:qFormat/>
    <w:rsid w:val="00E14C75"/>
    <w:pPr>
      <w:spacing w:line="360" w:lineRule="auto"/>
      <w:jc w:val="both"/>
    </w:pPr>
    <w:rPr>
      <w:rFonts w:cs="Arial"/>
      <w:b/>
      <w:color w:val="auto"/>
      <w:lang w:val="tr-TR" w:eastAsia="nl-NL"/>
    </w:rPr>
  </w:style>
  <w:style w:type="character" w:customStyle="1" w:styleId="CalibriNormal-BoldChar">
    <w:name w:val="Calibri Normal-Bold Char"/>
    <w:link w:val="CalibriNormal-Bold"/>
    <w:rsid w:val="00E14C75"/>
    <w:rPr>
      <w:rFonts w:ascii="Calibri" w:hAnsi="Calibri" w:cs="Arial"/>
      <w:b/>
      <w:sz w:val="22"/>
      <w:szCs w:val="24"/>
      <w:lang w:eastAsia="nl-NL"/>
    </w:rPr>
  </w:style>
  <w:style w:type="paragraph" w:customStyle="1" w:styleId="TableHeading1">
    <w:name w:val="Table Heading 1"/>
    <w:basedOn w:val="AltBilgi"/>
    <w:rsid w:val="006B1F1E"/>
    <w:pPr>
      <w:tabs>
        <w:tab w:val="clear" w:pos="4153"/>
        <w:tab w:val="clear" w:pos="8306"/>
      </w:tabs>
      <w:spacing w:before="120" w:after="120"/>
      <w:jc w:val="center"/>
    </w:pPr>
    <w:rPr>
      <w:b/>
      <w:bCs/>
      <w:smallCaps/>
      <w:color w:val="auto"/>
      <w:sz w:val="24"/>
      <w:szCs w:val="24"/>
      <w:lang w:val="tr-TR"/>
    </w:rPr>
  </w:style>
  <w:style w:type="paragraph" w:customStyle="1" w:styleId="TableHeading2">
    <w:name w:val="Table Heading 2"/>
    <w:basedOn w:val="Normal"/>
    <w:rsid w:val="006B1F1E"/>
    <w:pPr>
      <w:keepNext/>
      <w:spacing w:before="120" w:after="40"/>
    </w:pPr>
    <w:rPr>
      <w:b/>
      <w:color w:val="auto"/>
      <w:sz w:val="16"/>
      <w:szCs w:val="20"/>
      <w:lang w:val="tr-TR"/>
    </w:rPr>
  </w:style>
  <w:style w:type="paragraph" w:styleId="AralkYok">
    <w:name w:val="No Spacing"/>
    <w:uiPriority w:val="1"/>
    <w:qFormat/>
    <w:rsid w:val="00980F87"/>
    <w:rPr>
      <w:rFonts w:ascii="Calibri" w:hAnsi="Calibri"/>
      <w:color w:val="000000" w:themeColor="text1"/>
      <w:sz w:val="22"/>
      <w:szCs w:val="24"/>
      <w:lang w:val="en-US" w:eastAsia="en-US"/>
    </w:rPr>
  </w:style>
  <w:style w:type="paragraph" w:customStyle="1" w:styleId="font5">
    <w:name w:val="font5"/>
    <w:basedOn w:val="Normal"/>
    <w:rsid w:val="008D66EC"/>
    <w:pPr>
      <w:spacing w:before="100" w:beforeAutospacing="1" w:after="100" w:afterAutospacing="1"/>
    </w:pPr>
    <w:rPr>
      <w:rFonts w:ascii="Tahoma" w:hAnsi="Tahoma" w:cs="Tahoma"/>
      <w:color w:val="000000"/>
      <w:sz w:val="18"/>
      <w:szCs w:val="18"/>
      <w:lang w:val="tr-TR" w:eastAsia="tr-TR"/>
    </w:rPr>
  </w:style>
  <w:style w:type="paragraph" w:customStyle="1" w:styleId="font6">
    <w:name w:val="font6"/>
    <w:basedOn w:val="Normal"/>
    <w:rsid w:val="008D66EC"/>
    <w:pPr>
      <w:spacing w:before="100" w:beforeAutospacing="1" w:after="100" w:afterAutospacing="1"/>
    </w:pPr>
    <w:rPr>
      <w:rFonts w:ascii="Tahoma" w:hAnsi="Tahoma" w:cs="Tahoma"/>
      <w:b/>
      <w:bCs/>
      <w:color w:val="000000"/>
      <w:sz w:val="18"/>
      <w:szCs w:val="18"/>
      <w:lang w:val="tr-TR" w:eastAsia="tr-TR"/>
    </w:rPr>
  </w:style>
  <w:style w:type="paragraph" w:customStyle="1" w:styleId="xl66">
    <w:name w:val="xl66"/>
    <w:basedOn w:val="Normal"/>
    <w:rsid w:val="008D66EC"/>
    <w:pPr>
      <w:spacing w:before="100" w:beforeAutospacing="1" w:after="100" w:afterAutospacing="1"/>
    </w:pPr>
    <w:rPr>
      <w:rFonts w:ascii="Times New Roman" w:hAnsi="Times New Roman"/>
      <w:b/>
      <w:bCs/>
      <w:color w:val="auto"/>
      <w:sz w:val="24"/>
      <w:lang w:val="tr-TR" w:eastAsia="tr-TR"/>
    </w:rPr>
  </w:style>
  <w:style w:type="paragraph" w:customStyle="1" w:styleId="xl67">
    <w:name w:val="xl67"/>
    <w:basedOn w:val="Normal"/>
    <w:rsid w:val="008D66E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auto"/>
      <w:sz w:val="20"/>
      <w:szCs w:val="20"/>
      <w:lang w:val="tr-TR" w:eastAsia="tr-TR"/>
    </w:rPr>
  </w:style>
  <w:style w:type="paragraph" w:customStyle="1" w:styleId="xl68">
    <w:name w:val="xl68"/>
    <w:basedOn w:val="Normal"/>
    <w:rsid w:val="008D66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color w:val="auto"/>
      <w:sz w:val="24"/>
      <w:lang w:val="tr-TR" w:eastAsia="tr-TR"/>
    </w:rPr>
  </w:style>
  <w:style w:type="paragraph" w:customStyle="1" w:styleId="xl69">
    <w:name w:val="xl69"/>
    <w:basedOn w:val="Normal"/>
    <w:rsid w:val="008D66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auto"/>
      <w:sz w:val="24"/>
      <w:lang w:val="tr-TR" w:eastAsia="tr-TR"/>
    </w:rPr>
  </w:style>
  <w:style w:type="paragraph" w:customStyle="1" w:styleId="xl70">
    <w:name w:val="xl70"/>
    <w:basedOn w:val="Normal"/>
    <w:rsid w:val="008D66E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auto"/>
      <w:sz w:val="20"/>
      <w:szCs w:val="20"/>
      <w:lang w:val="tr-TR" w:eastAsia="tr-TR"/>
    </w:rPr>
  </w:style>
  <w:style w:type="paragraph" w:customStyle="1" w:styleId="xl71">
    <w:name w:val="xl71"/>
    <w:basedOn w:val="Normal"/>
    <w:rsid w:val="008D6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color w:val="auto"/>
      <w:sz w:val="20"/>
      <w:szCs w:val="20"/>
      <w:lang w:val="tr-TR" w:eastAsia="tr-TR"/>
    </w:rPr>
  </w:style>
  <w:style w:type="paragraph" w:customStyle="1" w:styleId="xl72">
    <w:name w:val="xl72"/>
    <w:basedOn w:val="Normal"/>
    <w:rsid w:val="008D66EC"/>
    <w:pPr>
      <w:pBdr>
        <w:top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color w:val="auto"/>
      <w:sz w:val="20"/>
      <w:szCs w:val="20"/>
      <w:lang w:val="tr-TR" w:eastAsia="tr-TR"/>
    </w:rPr>
  </w:style>
  <w:style w:type="paragraph" w:customStyle="1" w:styleId="xl73">
    <w:name w:val="xl73"/>
    <w:basedOn w:val="Normal"/>
    <w:rsid w:val="008D66EC"/>
    <w:pPr>
      <w:pBdr>
        <w:top w:val="single" w:sz="4" w:space="0" w:color="auto"/>
        <w:bottom w:val="single" w:sz="4" w:space="0" w:color="auto"/>
        <w:right w:val="single" w:sz="4" w:space="0" w:color="auto"/>
      </w:pBdr>
      <w:spacing w:before="100" w:beforeAutospacing="1" w:after="100" w:afterAutospacing="1"/>
    </w:pPr>
    <w:rPr>
      <w:rFonts w:ascii="Times New Roman" w:hAnsi="Times New Roman"/>
      <w:b/>
      <w:bCs/>
      <w:color w:val="auto"/>
      <w:sz w:val="24"/>
      <w:lang w:val="tr-TR" w:eastAsia="tr-TR"/>
    </w:rPr>
  </w:style>
  <w:style w:type="paragraph" w:customStyle="1" w:styleId="xl74">
    <w:name w:val="xl74"/>
    <w:basedOn w:val="Normal"/>
    <w:rsid w:val="008D66EC"/>
    <w:pPr>
      <w:pBdr>
        <w:top w:val="single" w:sz="4" w:space="0" w:color="auto"/>
        <w:bottom w:val="single" w:sz="4" w:space="0" w:color="auto"/>
        <w:right w:val="single" w:sz="4" w:space="0" w:color="auto"/>
      </w:pBdr>
      <w:spacing w:before="100" w:beforeAutospacing="1" w:after="100" w:afterAutospacing="1"/>
    </w:pPr>
    <w:rPr>
      <w:rFonts w:ascii="Times New Roman" w:hAnsi="Times New Roman"/>
      <w:b/>
      <w:bCs/>
      <w:color w:val="auto"/>
      <w:sz w:val="24"/>
      <w:lang w:val="tr-TR" w:eastAsia="tr-TR"/>
    </w:rPr>
  </w:style>
  <w:style w:type="paragraph" w:customStyle="1" w:styleId="xl75">
    <w:name w:val="xl75"/>
    <w:basedOn w:val="Normal"/>
    <w:rsid w:val="008D66EC"/>
    <w:pPr>
      <w:pBdr>
        <w:top w:val="single" w:sz="4" w:space="0" w:color="auto"/>
        <w:bottom w:val="single" w:sz="4" w:space="0" w:color="auto"/>
        <w:right w:val="single" w:sz="4" w:space="0" w:color="auto"/>
      </w:pBdr>
      <w:spacing w:before="100" w:beforeAutospacing="1" w:after="100" w:afterAutospacing="1"/>
    </w:pPr>
    <w:rPr>
      <w:rFonts w:ascii="Times New Roman" w:hAnsi="Times New Roman"/>
      <w:color w:val="auto"/>
      <w:sz w:val="24"/>
      <w:lang w:val="tr-TR" w:eastAsia="tr-TR"/>
    </w:rPr>
  </w:style>
  <w:style w:type="paragraph" w:customStyle="1" w:styleId="xl76">
    <w:name w:val="xl76"/>
    <w:basedOn w:val="Normal"/>
    <w:rsid w:val="008D66EC"/>
    <w:pPr>
      <w:pBdr>
        <w:left w:val="single" w:sz="4" w:space="0" w:color="auto"/>
        <w:bottom w:val="single" w:sz="4" w:space="0" w:color="auto"/>
      </w:pBdr>
      <w:shd w:val="clear" w:color="000000" w:fill="D9D9D9"/>
      <w:spacing w:before="100" w:beforeAutospacing="1" w:after="100" w:afterAutospacing="1"/>
      <w:jc w:val="center"/>
    </w:pPr>
    <w:rPr>
      <w:rFonts w:ascii="Arial" w:hAnsi="Arial" w:cs="Arial"/>
      <w:b/>
      <w:bCs/>
      <w:color w:val="auto"/>
      <w:sz w:val="20"/>
      <w:szCs w:val="20"/>
      <w:lang w:val="tr-TR" w:eastAsia="tr-TR"/>
    </w:rPr>
  </w:style>
  <w:style w:type="paragraph" w:customStyle="1" w:styleId="xl77">
    <w:name w:val="xl77"/>
    <w:basedOn w:val="Normal"/>
    <w:rsid w:val="008D66EC"/>
    <w:pPr>
      <w:pBdr>
        <w:bottom w:val="single" w:sz="4" w:space="0" w:color="auto"/>
      </w:pBdr>
      <w:shd w:val="clear" w:color="000000" w:fill="D9D9D9"/>
      <w:spacing w:before="100" w:beforeAutospacing="1" w:after="100" w:afterAutospacing="1"/>
      <w:jc w:val="center"/>
    </w:pPr>
    <w:rPr>
      <w:rFonts w:ascii="Arial" w:hAnsi="Arial" w:cs="Arial"/>
      <w:b/>
      <w:bCs/>
      <w:color w:val="auto"/>
      <w:sz w:val="20"/>
      <w:szCs w:val="20"/>
      <w:lang w:val="tr-TR" w:eastAsia="tr-TR"/>
    </w:rPr>
  </w:style>
  <w:style w:type="paragraph" w:customStyle="1" w:styleId="xl78">
    <w:name w:val="xl78"/>
    <w:basedOn w:val="Normal"/>
    <w:rsid w:val="00040BCA"/>
    <w:pPr>
      <w:pBdr>
        <w:left w:val="single" w:sz="4" w:space="0" w:color="auto"/>
        <w:bottom w:val="single" w:sz="4" w:space="0" w:color="auto"/>
      </w:pBdr>
      <w:shd w:val="clear" w:color="000000" w:fill="D9D9D9"/>
      <w:spacing w:before="100" w:beforeAutospacing="1" w:after="100" w:afterAutospacing="1"/>
      <w:jc w:val="center"/>
    </w:pPr>
    <w:rPr>
      <w:rFonts w:ascii="Arial" w:hAnsi="Arial" w:cs="Arial"/>
      <w:b/>
      <w:bCs/>
      <w:color w:val="auto"/>
      <w:sz w:val="20"/>
      <w:szCs w:val="20"/>
      <w:lang w:val="tr-TR" w:eastAsia="tr-TR"/>
    </w:rPr>
  </w:style>
  <w:style w:type="paragraph" w:customStyle="1" w:styleId="xl79">
    <w:name w:val="xl79"/>
    <w:basedOn w:val="Normal"/>
    <w:rsid w:val="00040BCA"/>
    <w:pPr>
      <w:pBdr>
        <w:bottom w:val="single" w:sz="4" w:space="0" w:color="auto"/>
      </w:pBdr>
      <w:shd w:val="clear" w:color="000000" w:fill="D9D9D9"/>
      <w:spacing w:before="100" w:beforeAutospacing="1" w:after="100" w:afterAutospacing="1"/>
      <w:jc w:val="center"/>
    </w:pPr>
    <w:rPr>
      <w:rFonts w:ascii="Arial" w:hAnsi="Arial" w:cs="Arial"/>
      <w:b/>
      <w:bCs/>
      <w:color w:val="auto"/>
      <w:sz w:val="20"/>
      <w:szCs w:val="20"/>
      <w:lang w:val="tr-TR" w:eastAsia="tr-TR"/>
    </w:rPr>
  </w:style>
  <w:style w:type="paragraph" w:customStyle="1" w:styleId="xl65">
    <w:name w:val="xl65"/>
    <w:basedOn w:val="Normal"/>
    <w:rsid w:val="009450EC"/>
    <w:pPr>
      <w:spacing w:before="100" w:beforeAutospacing="1" w:after="100" w:afterAutospacing="1"/>
    </w:pPr>
    <w:rPr>
      <w:rFonts w:ascii="Times New Roman" w:hAnsi="Times New Roman"/>
      <w:b/>
      <w:bCs/>
      <w:color w:val="auto"/>
      <w:sz w:val="24"/>
      <w:lang w:val="tr-TR" w:eastAsia="tr-TR"/>
    </w:rPr>
  </w:style>
  <w:style w:type="paragraph" w:customStyle="1" w:styleId="xl63">
    <w:name w:val="xl63"/>
    <w:basedOn w:val="Normal"/>
    <w:rsid w:val="00F55A49"/>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color w:val="auto"/>
      <w:sz w:val="20"/>
      <w:szCs w:val="20"/>
      <w:lang w:val="tr-TR" w:eastAsia="tr-TR"/>
    </w:rPr>
  </w:style>
  <w:style w:type="paragraph" w:customStyle="1" w:styleId="xl64">
    <w:name w:val="xl64"/>
    <w:basedOn w:val="Normal"/>
    <w:rsid w:val="00F55A49"/>
    <w:pPr>
      <w:pBdr>
        <w:top w:val="single" w:sz="8" w:space="0" w:color="auto"/>
        <w:bottom w:val="single" w:sz="8" w:space="0" w:color="auto"/>
        <w:right w:val="single" w:sz="8" w:space="0" w:color="auto"/>
      </w:pBdr>
      <w:spacing w:before="100" w:beforeAutospacing="1" w:after="100" w:afterAutospacing="1"/>
    </w:pPr>
    <w:rPr>
      <w:rFonts w:ascii="Times New Roman" w:hAnsi="Times New Roman"/>
      <w:color w:val="auto"/>
      <w:sz w:val="20"/>
      <w:szCs w:val="20"/>
      <w:lang w:val="tr-TR" w:eastAsia="tr-TR"/>
    </w:rPr>
  </w:style>
  <w:style w:type="paragraph" w:customStyle="1" w:styleId="xl80">
    <w:name w:val="xl80"/>
    <w:basedOn w:val="Normal"/>
    <w:rsid w:val="00F55A49"/>
    <w:pPr>
      <w:pBdr>
        <w:top w:val="single" w:sz="8" w:space="0" w:color="auto"/>
        <w:bottom w:val="single" w:sz="8" w:space="0" w:color="auto"/>
      </w:pBdr>
      <w:shd w:val="clear" w:color="000000" w:fill="D9D9D9"/>
      <w:spacing w:before="100" w:beforeAutospacing="1" w:after="100" w:afterAutospacing="1"/>
      <w:jc w:val="center"/>
      <w:textAlignment w:val="center"/>
    </w:pPr>
    <w:rPr>
      <w:rFonts w:ascii="Arial" w:hAnsi="Arial" w:cs="Arial"/>
      <w:b/>
      <w:bCs/>
      <w:color w:val="auto"/>
      <w:sz w:val="16"/>
      <w:szCs w:val="16"/>
      <w:lang w:val="tr-TR" w:eastAsia="tr-TR"/>
    </w:rPr>
  </w:style>
  <w:style w:type="paragraph" w:customStyle="1" w:styleId="xl81">
    <w:name w:val="xl81"/>
    <w:basedOn w:val="Normal"/>
    <w:rsid w:val="00F55A49"/>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Arial" w:hAnsi="Arial" w:cs="Arial"/>
      <w:b/>
      <w:bCs/>
      <w:color w:val="auto"/>
      <w:sz w:val="16"/>
      <w:szCs w:val="16"/>
      <w:lang w:val="tr-TR" w:eastAsia="tr-TR"/>
    </w:rPr>
  </w:style>
  <w:style w:type="paragraph" w:customStyle="1" w:styleId="xl82">
    <w:name w:val="xl82"/>
    <w:basedOn w:val="Normal"/>
    <w:rsid w:val="00F55A49"/>
    <w:pPr>
      <w:pBdr>
        <w:top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Arial" w:hAnsi="Arial" w:cs="Arial"/>
      <w:b/>
      <w:bCs/>
      <w:color w:val="auto"/>
      <w:sz w:val="16"/>
      <w:szCs w:val="16"/>
      <w:lang w:val="tr-TR" w:eastAsia="tr-TR"/>
    </w:rPr>
  </w:style>
  <w:style w:type="paragraph" w:customStyle="1" w:styleId="font0">
    <w:name w:val="font0"/>
    <w:basedOn w:val="Normal"/>
    <w:rsid w:val="0081157C"/>
    <w:pPr>
      <w:spacing w:before="100" w:beforeAutospacing="1" w:after="100" w:afterAutospacing="1"/>
    </w:pPr>
    <w:rPr>
      <w:color w:val="000000"/>
      <w:szCs w:val="22"/>
      <w:lang w:val="tr-TR" w:eastAsia="tr-TR"/>
    </w:rPr>
  </w:style>
  <w:style w:type="paragraph" w:customStyle="1" w:styleId="font7">
    <w:name w:val="font7"/>
    <w:basedOn w:val="Normal"/>
    <w:rsid w:val="0081157C"/>
    <w:pPr>
      <w:spacing w:before="100" w:beforeAutospacing="1" w:after="100" w:afterAutospacing="1"/>
    </w:pPr>
    <w:rPr>
      <w:rFonts w:ascii="Tahoma" w:hAnsi="Tahoma" w:cs="Tahoma"/>
      <w:color w:val="000000"/>
      <w:sz w:val="18"/>
      <w:szCs w:val="18"/>
      <w:lang w:val="tr-TR" w:eastAsia="tr-TR"/>
    </w:rPr>
  </w:style>
  <w:style w:type="paragraph" w:customStyle="1" w:styleId="font8">
    <w:name w:val="font8"/>
    <w:basedOn w:val="Normal"/>
    <w:rsid w:val="0081157C"/>
    <w:pPr>
      <w:spacing w:before="100" w:beforeAutospacing="1" w:after="100" w:afterAutospacing="1"/>
    </w:pPr>
    <w:rPr>
      <w:rFonts w:ascii="Tahoma" w:hAnsi="Tahoma" w:cs="Tahoma"/>
      <w:b/>
      <w:bCs/>
      <w:color w:val="000000"/>
      <w:sz w:val="18"/>
      <w:szCs w:val="18"/>
      <w:lang w:val="tr-TR" w:eastAsia="tr-TR"/>
    </w:rPr>
  </w:style>
  <w:style w:type="paragraph" w:customStyle="1" w:styleId="font9">
    <w:name w:val="font9"/>
    <w:basedOn w:val="Normal"/>
    <w:rsid w:val="0081157C"/>
    <w:pPr>
      <w:spacing w:before="100" w:beforeAutospacing="1" w:after="100" w:afterAutospacing="1"/>
    </w:pPr>
    <w:rPr>
      <w:b/>
      <w:bCs/>
      <w:color w:val="FF0000"/>
      <w:szCs w:val="22"/>
      <w:lang w:val="tr-TR" w:eastAsia="tr-TR"/>
    </w:rPr>
  </w:style>
  <w:style w:type="character" w:customStyle="1" w:styleId="ListeParagrafChar">
    <w:name w:val="Liste Paragraf Char"/>
    <w:link w:val="ListeParagraf"/>
    <w:uiPriority w:val="34"/>
    <w:locked/>
    <w:rsid w:val="00051F9E"/>
    <w:rPr>
      <w:rFonts w:ascii="Calibri" w:hAnsi="Calibri"/>
      <w:color w:val="000000" w:themeColor="text1"/>
      <w:sz w:val="22"/>
      <w:szCs w:val="22"/>
    </w:rPr>
  </w:style>
  <w:style w:type="character" w:customStyle="1" w:styleId="Balk1Char">
    <w:name w:val="Başlık 1 Char"/>
    <w:aliases w:val="h1 Char"/>
    <w:basedOn w:val="VarsaylanParagrafYazTipi"/>
    <w:link w:val="Balk1"/>
    <w:rsid w:val="0009191D"/>
    <w:rPr>
      <w:rFonts w:ascii="Calibri" w:hAnsi="Calibri" w:cs="Arial"/>
      <w:b/>
      <w:bCs/>
      <w:color w:val="000000" w:themeColor="text1"/>
      <w:kern w:val="32"/>
      <w:sz w:val="26"/>
      <w:szCs w:val="26"/>
      <w:lang w:eastAsia="en-US"/>
    </w:rPr>
  </w:style>
  <w:style w:type="character" w:styleId="AklamaBavurusu">
    <w:name w:val="annotation reference"/>
    <w:basedOn w:val="VarsaylanParagrafYazTipi"/>
    <w:semiHidden/>
    <w:unhideWhenUsed/>
    <w:rsid w:val="00FA4B62"/>
    <w:rPr>
      <w:sz w:val="16"/>
      <w:szCs w:val="16"/>
    </w:rPr>
  </w:style>
  <w:style w:type="paragraph" w:styleId="AklamaMetni">
    <w:name w:val="annotation text"/>
    <w:basedOn w:val="Normal"/>
    <w:link w:val="AklamaMetniChar"/>
    <w:semiHidden/>
    <w:unhideWhenUsed/>
    <w:rsid w:val="00FA4B62"/>
    <w:rPr>
      <w:sz w:val="20"/>
      <w:szCs w:val="20"/>
    </w:rPr>
  </w:style>
  <w:style w:type="character" w:customStyle="1" w:styleId="AklamaMetniChar">
    <w:name w:val="Açıklama Metni Char"/>
    <w:basedOn w:val="VarsaylanParagrafYazTipi"/>
    <w:link w:val="AklamaMetni"/>
    <w:semiHidden/>
    <w:rsid w:val="00FA4B62"/>
    <w:rPr>
      <w:rFonts w:ascii="Calibri" w:hAnsi="Calibri"/>
      <w:color w:val="000000" w:themeColor="text1"/>
      <w:lang w:val="en-US" w:eastAsia="en-US"/>
    </w:rPr>
  </w:style>
  <w:style w:type="paragraph" w:styleId="AklamaKonusu">
    <w:name w:val="annotation subject"/>
    <w:basedOn w:val="AklamaMetni"/>
    <w:next w:val="AklamaMetni"/>
    <w:link w:val="AklamaKonusuChar"/>
    <w:semiHidden/>
    <w:unhideWhenUsed/>
    <w:rsid w:val="00FA4B62"/>
    <w:rPr>
      <w:b/>
      <w:bCs/>
    </w:rPr>
  </w:style>
  <w:style w:type="character" w:customStyle="1" w:styleId="AklamaKonusuChar">
    <w:name w:val="Açıklama Konusu Char"/>
    <w:basedOn w:val="AklamaMetniChar"/>
    <w:link w:val="AklamaKonusu"/>
    <w:semiHidden/>
    <w:rsid w:val="00FA4B62"/>
    <w:rPr>
      <w:rFonts w:ascii="Calibri" w:hAnsi="Calibri"/>
      <w:b/>
      <w:bCs/>
      <w:color w:val="000000" w:themeColor="text1"/>
      <w:lang w:val="en-US" w:eastAsia="en-US"/>
    </w:rPr>
  </w:style>
  <w:style w:type="character" w:customStyle="1" w:styleId="SarpsListBulletChar">
    <w:name w:val="Sarp's List Bullet Char"/>
    <w:basedOn w:val="VarsaylanParagrafYazTipi"/>
    <w:link w:val="SarpsListBullet"/>
    <w:locked/>
    <w:rsid w:val="00B25F05"/>
    <w:rPr>
      <w:rFonts w:ascii="Calibri" w:hAnsi="Calibri"/>
    </w:rPr>
  </w:style>
  <w:style w:type="paragraph" w:customStyle="1" w:styleId="SarpsListBullet">
    <w:name w:val="Sarp's List Bullet"/>
    <w:basedOn w:val="Normal"/>
    <w:link w:val="SarpsListBulletChar"/>
    <w:rsid w:val="00B25F05"/>
    <w:pPr>
      <w:spacing w:after="120"/>
      <w:ind w:left="360" w:hanging="360"/>
    </w:pPr>
    <w:rPr>
      <w:color w:val="auto"/>
      <w:sz w:val="20"/>
      <w:szCs w:val="20"/>
      <w:lang w:val="tr-TR" w:eastAsia="tr-TR"/>
    </w:rPr>
  </w:style>
  <w:style w:type="paragraph" w:customStyle="1" w:styleId="TableParagraph">
    <w:name w:val="Table Paragraph"/>
    <w:basedOn w:val="Normal"/>
    <w:uiPriority w:val="1"/>
    <w:qFormat/>
    <w:rsid w:val="00602DD3"/>
    <w:pPr>
      <w:widowControl w:val="0"/>
    </w:pPr>
    <w:rPr>
      <w:rFonts w:eastAsia="Calibri" w:cs="Calibri"/>
      <w:color w:val="auto"/>
      <w:szCs w:val="22"/>
    </w:rPr>
  </w:style>
  <w:style w:type="paragraph" w:customStyle="1" w:styleId="Screenshot">
    <w:name w:val="Screenshot"/>
    <w:basedOn w:val="Normal"/>
    <w:autoRedefine/>
    <w:rsid w:val="00B13FB8"/>
    <w:pPr>
      <w:spacing w:before="240" w:after="240"/>
    </w:pPr>
    <w:rPr>
      <w:rFonts w:ascii="Verdana" w:hAnsi="Verdana" w:cs="Arial"/>
      <w:color w:val="000000"/>
      <w:sz w:val="20"/>
      <w:szCs w:val="14"/>
      <w:lang w:eastAsia="de-DE"/>
    </w:rPr>
  </w:style>
  <w:style w:type="paragraph" w:customStyle="1" w:styleId="h2">
    <w:name w:val="h2"/>
    <w:basedOn w:val="Balk2"/>
    <w:link w:val="h2Char"/>
    <w:rsid w:val="00B13FB8"/>
    <w:pPr>
      <w:numPr>
        <w:ilvl w:val="1"/>
      </w:numPr>
      <w:tabs>
        <w:tab w:val="left" w:pos="992"/>
      </w:tabs>
      <w:spacing w:before="60" w:line="240" w:lineRule="auto"/>
      <w:ind w:left="992" w:hanging="992"/>
      <w:jc w:val="left"/>
    </w:pPr>
    <w:rPr>
      <w:rFonts w:ascii="Arial" w:eastAsia="Arial Unicode MS" w:hAnsi="Arial"/>
      <w:bCs w:val="0"/>
      <w:iCs w:val="0"/>
      <w:color w:val="000000"/>
      <w:kern w:val="28"/>
      <w:sz w:val="36"/>
      <w:szCs w:val="20"/>
      <w:lang w:val="x-none"/>
    </w:rPr>
  </w:style>
  <w:style w:type="character" w:customStyle="1" w:styleId="h2Char">
    <w:name w:val="h2 Char"/>
    <w:link w:val="h2"/>
    <w:rsid w:val="00B13FB8"/>
    <w:rPr>
      <w:rFonts w:ascii="Arial" w:eastAsia="Arial Unicode MS" w:hAnsi="Arial" w:cs="Arial"/>
      <w:b/>
      <w:color w:val="000000"/>
      <w:kern w:val="28"/>
      <w:sz w:val="36"/>
      <w:lang w:val="x-none" w:eastAsia="en-US"/>
    </w:rPr>
  </w:style>
  <w:style w:type="paragraph" w:customStyle="1" w:styleId="h3">
    <w:name w:val="h3"/>
    <w:basedOn w:val="Balk3"/>
    <w:link w:val="h3Char"/>
    <w:rsid w:val="00B13FB8"/>
    <w:pPr>
      <w:numPr>
        <w:numId w:val="0"/>
      </w:numPr>
      <w:spacing w:before="120"/>
      <w:ind w:left="1276" w:hanging="1276"/>
    </w:pPr>
    <w:rPr>
      <w:rFonts w:ascii="Arial" w:eastAsia="Arial Unicode MS" w:hAnsi="Arial"/>
      <w:bCs w:val="0"/>
      <w:color w:val="000000"/>
      <w:kern w:val="28"/>
      <w:sz w:val="30"/>
      <w:szCs w:val="22"/>
      <w:lang w:val="x-none" w:bidi="en-US"/>
    </w:rPr>
  </w:style>
  <w:style w:type="character" w:customStyle="1" w:styleId="h3Char">
    <w:name w:val="h3 Char"/>
    <w:link w:val="h3"/>
    <w:rsid w:val="00B13FB8"/>
    <w:rPr>
      <w:rFonts w:ascii="Arial" w:eastAsia="Arial Unicode MS" w:hAnsi="Arial" w:cs="Arial"/>
      <w:b/>
      <w:color w:val="000000"/>
      <w:kern w:val="28"/>
      <w:sz w:val="30"/>
      <w:szCs w:val="22"/>
      <w:lang w:val="x-none" w:eastAsia="en-US" w:bidi="en-US"/>
    </w:rPr>
  </w:style>
  <w:style w:type="paragraph" w:customStyle="1" w:styleId="pbubbletextcenter">
    <w:name w:val="p.bubble_text_center"/>
    <w:basedOn w:val="Normal"/>
    <w:link w:val="pbubbletextcenterChar"/>
    <w:rsid w:val="00B13FB8"/>
    <w:pPr>
      <w:jc w:val="center"/>
    </w:pPr>
    <w:rPr>
      <w:rFonts w:ascii="Arial" w:eastAsia="Arial Unicode MS" w:hAnsi="Arial" w:cs="Arial"/>
      <w:color w:val="000000"/>
      <w:kern w:val="28"/>
      <w:sz w:val="20"/>
      <w:szCs w:val="22"/>
      <w:lang w:bidi="en-US"/>
    </w:rPr>
  </w:style>
  <w:style w:type="character" w:customStyle="1" w:styleId="pbubbletextcenterChar">
    <w:name w:val="p.bubble_text_center Char"/>
    <w:link w:val="pbubbletextcenter"/>
    <w:rsid w:val="00B13FB8"/>
    <w:rPr>
      <w:rFonts w:ascii="Arial" w:eastAsia="Arial Unicode MS" w:hAnsi="Arial" w:cs="Arial"/>
      <w:color w:val="000000"/>
      <w:kern w:val="28"/>
      <w:szCs w:val="22"/>
      <w:lang w:val="en-US" w:eastAsia="en-US" w:bidi="en-US"/>
    </w:rPr>
  </w:style>
  <w:style w:type="paragraph" w:customStyle="1" w:styleId="pbubbletext">
    <w:name w:val="p.bubble_text"/>
    <w:basedOn w:val="Normal"/>
    <w:link w:val="pbubbletextChar"/>
    <w:rsid w:val="00B13FB8"/>
    <w:rPr>
      <w:rFonts w:ascii="Arial" w:eastAsia="Arial Unicode MS" w:hAnsi="Arial" w:cs="Arial"/>
      <w:color w:val="000000"/>
      <w:kern w:val="28"/>
      <w:sz w:val="20"/>
      <w:szCs w:val="22"/>
      <w:lang w:bidi="en-US"/>
    </w:rPr>
  </w:style>
  <w:style w:type="character" w:customStyle="1" w:styleId="pbubbletextChar">
    <w:name w:val="p.bubble_text Char"/>
    <w:link w:val="pbubbletext"/>
    <w:rsid w:val="00B13FB8"/>
    <w:rPr>
      <w:rFonts w:ascii="Arial" w:eastAsia="Arial Unicode MS" w:hAnsi="Arial" w:cs="Arial"/>
      <w:color w:val="000000"/>
      <w:kern w:val="28"/>
      <w:szCs w:val="22"/>
      <w:lang w:val="en-US" w:eastAsia="en-US" w:bidi="en-US"/>
    </w:rPr>
  </w:style>
  <w:style w:type="paragraph" w:customStyle="1" w:styleId="p">
    <w:name w:val="p"/>
    <w:basedOn w:val="Normal"/>
    <w:link w:val="pChar"/>
    <w:rsid w:val="00B13FB8"/>
    <w:rPr>
      <w:rFonts w:ascii="Arial" w:eastAsia="Arial Unicode MS" w:hAnsi="Arial" w:cs="Arial"/>
      <w:color w:val="000000"/>
      <w:kern w:val="28"/>
      <w:sz w:val="20"/>
      <w:szCs w:val="22"/>
      <w:lang w:bidi="en-US"/>
    </w:rPr>
  </w:style>
  <w:style w:type="character" w:customStyle="1" w:styleId="pChar">
    <w:name w:val="p Char"/>
    <w:link w:val="p"/>
    <w:rsid w:val="00B13FB8"/>
    <w:rPr>
      <w:rFonts w:ascii="Arial" w:eastAsia="Arial Unicode MS" w:hAnsi="Arial" w:cs="Arial"/>
      <w:color w:val="000000"/>
      <w:kern w:val="28"/>
      <w:szCs w:val="22"/>
      <w:lang w:val="en-US" w:eastAsia="en-US" w:bidi="en-US"/>
    </w:rPr>
  </w:style>
  <w:style w:type="character" w:customStyle="1" w:styleId="Object">
    <w:name w:val="Object"/>
    <w:basedOn w:val="VarsaylanParagrafYazTipi"/>
    <w:rsid w:val="001660EC"/>
    <w:rPr>
      <w:rFonts w:ascii="Arial" w:hAnsi="Arial"/>
      <w:i/>
      <w:sz w:val="20"/>
    </w:rPr>
  </w:style>
  <w:style w:type="character" w:customStyle="1" w:styleId="UserInput">
    <w:name w:val="User Input"/>
    <w:basedOn w:val="VarsaylanParagrafYazTipi"/>
    <w:rsid w:val="001660EC"/>
    <w:rPr>
      <w:rFonts w:ascii="Courier New" w:hAnsi="Courier New"/>
      <w:b/>
      <w:sz w:val="20"/>
    </w:rPr>
  </w:style>
  <w:style w:type="paragraph" w:styleId="HTMLncedenBiimlendirilmi">
    <w:name w:val="HTML Preformatted"/>
    <w:basedOn w:val="Normal"/>
    <w:link w:val="HTMLncedenBiimlendirilmiChar"/>
    <w:uiPriority w:val="99"/>
    <w:unhideWhenUsed/>
    <w:rsid w:val="00F01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lang w:val="tr-TR" w:eastAsia="tr-TR"/>
    </w:rPr>
  </w:style>
  <w:style w:type="character" w:customStyle="1" w:styleId="HTMLncedenBiimlendirilmiChar">
    <w:name w:val="HTML Önceden Biçimlendirilmiş Char"/>
    <w:basedOn w:val="VarsaylanParagrafYazTipi"/>
    <w:link w:val="HTMLncedenBiimlendirilmi"/>
    <w:uiPriority w:val="99"/>
    <w:rsid w:val="00F017B9"/>
    <w:rPr>
      <w:rFonts w:ascii="Courier New" w:hAnsi="Courier New" w:cs="Courier New"/>
    </w:rPr>
  </w:style>
  <w:style w:type="character" w:customStyle="1" w:styleId="UnresolvedMention">
    <w:name w:val="Unresolved Mention"/>
    <w:basedOn w:val="VarsaylanParagrafYazTipi"/>
    <w:uiPriority w:val="99"/>
    <w:semiHidden/>
    <w:unhideWhenUsed/>
    <w:rsid w:val="00C9406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3331">
      <w:bodyDiv w:val="1"/>
      <w:marLeft w:val="0"/>
      <w:marRight w:val="0"/>
      <w:marTop w:val="0"/>
      <w:marBottom w:val="0"/>
      <w:divBdr>
        <w:top w:val="none" w:sz="0" w:space="0" w:color="auto"/>
        <w:left w:val="none" w:sz="0" w:space="0" w:color="auto"/>
        <w:bottom w:val="none" w:sz="0" w:space="0" w:color="auto"/>
        <w:right w:val="none" w:sz="0" w:space="0" w:color="auto"/>
      </w:divBdr>
    </w:div>
    <w:div w:id="29111084">
      <w:bodyDiv w:val="1"/>
      <w:marLeft w:val="0"/>
      <w:marRight w:val="0"/>
      <w:marTop w:val="0"/>
      <w:marBottom w:val="0"/>
      <w:divBdr>
        <w:top w:val="none" w:sz="0" w:space="0" w:color="auto"/>
        <w:left w:val="none" w:sz="0" w:space="0" w:color="auto"/>
        <w:bottom w:val="none" w:sz="0" w:space="0" w:color="auto"/>
        <w:right w:val="none" w:sz="0" w:space="0" w:color="auto"/>
      </w:divBdr>
    </w:div>
    <w:div w:id="32049555">
      <w:bodyDiv w:val="1"/>
      <w:marLeft w:val="0"/>
      <w:marRight w:val="0"/>
      <w:marTop w:val="0"/>
      <w:marBottom w:val="0"/>
      <w:divBdr>
        <w:top w:val="none" w:sz="0" w:space="0" w:color="auto"/>
        <w:left w:val="none" w:sz="0" w:space="0" w:color="auto"/>
        <w:bottom w:val="none" w:sz="0" w:space="0" w:color="auto"/>
        <w:right w:val="none" w:sz="0" w:space="0" w:color="auto"/>
      </w:divBdr>
    </w:div>
    <w:div w:id="52629858">
      <w:bodyDiv w:val="1"/>
      <w:marLeft w:val="0"/>
      <w:marRight w:val="0"/>
      <w:marTop w:val="0"/>
      <w:marBottom w:val="0"/>
      <w:divBdr>
        <w:top w:val="none" w:sz="0" w:space="0" w:color="auto"/>
        <w:left w:val="none" w:sz="0" w:space="0" w:color="auto"/>
        <w:bottom w:val="none" w:sz="0" w:space="0" w:color="auto"/>
        <w:right w:val="none" w:sz="0" w:space="0" w:color="auto"/>
      </w:divBdr>
    </w:div>
    <w:div w:id="63720929">
      <w:bodyDiv w:val="1"/>
      <w:marLeft w:val="0"/>
      <w:marRight w:val="0"/>
      <w:marTop w:val="0"/>
      <w:marBottom w:val="0"/>
      <w:divBdr>
        <w:top w:val="none" w:sz="0" w:space="0" w:color="auto"/>
        <w:left w:val="none" w:sz="0" w:space="0" w:color="auto"/>
        <w:bottom w:val="none" w:sz="0" w:space="0" w:color="auto"/>
        <w:right w:val="none" w:sz="0" w:space="0" w:color="auto"/>
      </w:divBdr>
    </w:div>
    <w:div w:id="93791331">
      <w:bodyDiv w:val="1"/>
      <w:marLeft w:val="0"/>
      <w:marRight w:val="0"/>
      <w:marTop w:val="0"/>
      <w:marBottom w:val="0"/>
      <w:divBdr>
        <w:top w:val="none" w:sz="0" w:space="0" w:color="auto"/>
        <w:left w:val="none" w:sz="0" w:space="0" w:color="auto"/>
        <w:bottom w:val="none" w:sz="0" w:space="0" w:color="auto"/>
        <w:right w:val="none" w:sz="0" w:space="0" w:color="auto"/>
      </w:divBdr>
    </w:div>
    <w:div w:id="98263377">
      <w:bodyDiv w:val="1"/>
      <w:marLeft w:val="0"/>
      <w:marRight w:val="0"/>
      <w:marTop w:val="0"/>
      <w:marBottom w:val="0"/>
      <w:divBdr>
        <w:top w:val="none" w:sz="0" w:space="0" w:color="auto"/>
        <w:left w:val="none" w:sz="0" w:space="0" w:color="auto"/>
        <w:bottom w:val="none" w:sz="0" w:space="0" w:color="auto"/>
        <w:right w:val="none" w:sz="0" w:space="0" w:color="auto"/>
      </w:divBdr>
    </w:div>
    <w:div w:id="114063319">
      <w:bodyDiv w:val="1"/>
      <w:marLeft w:val="0"/>
      <w:marRight w:val="0"/>
      <w:marTop w:val="0"/>
      <w:marBottom w:val="0"/>
      <w:divBdr>
        <w:top w:val="none" w:sz="0" w:space="0" w:color="auto"/>
        <w:left w:val="none" w:sz="0" w:space="0" w:color="auto"/>
        <w:bottom w:val="none" w:sz="0" w:space="0" w:color="auto"/>
        <w:right w:val="none" w:sz="0" w:space="0" w:color="auto"/>
      </w:divBdr>
    </w:div>
    <w:div w:id="123667487">
      <w:bodyDiv w:val="1"/>
      <w:marLeft w:val="0"/>
      <w:marRight w:val="0"/>
      <w:marTop w:val="0"/>
      <w:marBottom w:val="0"/>
      <w:divBdr>
        <w:top w:val="none" w:sz="0" w:space="0" w:color="auto"/>
        <w:left w:val="none" w:sz="0" w:space="0" w:color="auto"/>
        <w:bottom w:val="none" w:sz="0" w:space="0" w:color="auto"/>
        <w:right w:val="none" w:sz="0" w:space="0" w:color="auto"/>
      </w:divBdr>
    </w:div>
    <w:div w:id="151406895">
      <w:bodyDiv w:val="1"/>
      <w:marLeft w:val="0"/>
      <w:marRight w:val="0"/>
      <w:marTop w:val="0"/>
      <w:marBottom w:val="0"/>
      <w:divBdr>
        <w:top w:val="none" w:sz="0" w:space="0" w:color="auto"/>
        <w:left w:val="none" w:sz="0" w:space="0" w:color="auto"/>
        <w:bottom w:val="none" w:sz="0" w:space="0" w:color="auto"/>
        <w:right w:val="none" w:sz="0" w:space="0" w:color="auto"/>
      </w:divBdr>
    </w:div>
    <w:div w:id="154759892">
      <w:bodyDiv w:val="1"/>
      <w:marLeft w:val="0"/>
      <w:marRight w:val="0"/>
      <w:marTop w:val="0"/>
      <w:marBottom w:val="0"/>
      <w:divBdr>
        <w:top w:val="none" w:sz="0" w:space="0" w:color="auto"/>
        <w:left w:val="none" w:sz="0" w:space="0" w:color="auto"/>
        <w:bottom w:val="none" w:sz="0" w:space="0" w:color="auto"/>
        <w:right w:val="none" w:sz="0" w:space="0" w:color="auto"/>
      </w:divBdr>
    </w:div>
    <w:div w:id="165943597">
      <w:bodyDiv w:val="1"/>
      <w:marLeft w:val="0"/>
      <w:marRight w:val="0"/>
      <w:marTop w:val="0"/>
      <w:marBottom w:val="0"/>
      <w:divBdr>
        <w:top w:val="none" w:sz="0" w:space="0" w:color="auto"/>
        <w:left w:val="none" w:sz="0" w:space="0" w:color="auto"/>
        <w:bottom w:val="none" w:sz="0" w:space="0" w:color="auto"/>
        <w:right w:val="none" w:sz="0" w:space="0" w:color="auto"/>
      </w:divBdr>
    </w:div>
    <w:div w:id="171916382">
      <w:bodyDiv w:val="1"/>
      <w:marLeft w:val="0"/>
      <w:marRight w:val="0"/>
      <w:marTop w:val="0"/>
      <w:marBottom w:val="0"/>
      <w:divBdr>
        <w:top w:val="none" w:sz="0" w:space="0" w:color="auto"/>
        <w:left w:val="none" w:sz="0" w:space="0" w:color="auto"/>
        <w:bottom w:val="none" w:sz="0" w:space="0" w:color="auto"/>
        <w:right w:val="none" w:sz="0" w:space="0" w:color="auto"/>
      </w:divBdr>
    </w:div>
    <w:div w:id="174542529">
      <w:bodyDiv w:val="1"/>
      <w:marLeft w:val="0"/>
      <w:marRight w:val="0"/>
      <w:marTop w:val="0"/>
      <w:marBottom w:val="0"/>
      <w:divBdr>
        <w:top w:val="none" w:sz="0" w:space="0" w:color="auto"/>
        <w:left w:val="none" w:sz="0" w:space="0" w:color="auto"/>
        <w:bottom w:val="none" w:sz="0" w:space="0" w:color="auto"/>
        <w:right w:val="none" w:sz="0" w:space="0" w:color="auto"/>
      </w:divBdr>
    </w:div>
    <w:div w:id="175847232">
      <w:bodyDiv w:val="1"/>
      <w:marLeft w:val="0"/>
      <w:marRight w:val="0"/>
      <w:marTop w:val="0"/>
      <w:marBottom w:val="0"/>
      <w:divBdr>
        <w:top w:val="none" w:sz="0" w:space="0" w:color="auto"/>
        <w:left w:val="none" w:sz="0" w:space="0" w:color="auto"/>
        <w:bottom w:val="none" w:sz="0" w:space="0" w:color="auto"/>
        <w:right w:val="none" w:sz="0" w:space="0" w:color="auto"/>
      </w:divBdr>
    </w:div>
    <w:div w:id="195167162">
      <w:bodyDiv w:val="1"/>
      <w:marLeft w:val="0"/>
      <w:marRight w:val="0"/>
      <w:marTop w:val="0"/>
      <w:marBottom w:val="0"/>
      <w:divBdr>
        <w:top w:val="none" w:sz="0" w:space="0" w:color="auto"/>
        <w:left w:val="none" w:sz="0" w:space="0" w:color="auto"/>
        <w:bottom w:val="none" w:sz="0" w:space="0" w:color="auto"/>
        <w:right w:val="none" w:sz="0" w:space="0" w:color="auto"/>
      </w:divBdr>
    </w:div>
    <w:div w:id="211313164">
      <w:bodyDiv w:val="1"/>
      <w:marLeft w:val="0"/>
      <w:marRight w:val="0"/>
      <w:marTop w:val="0"/>
      <w:marBottom w:val="0"/>
      <w:divBdr>
        <w:top w:val="none" w:sz="0" w:space="0" w:color="auto"/>
        <w:left w:val="none" w:sz="0" w:space="0" w:color="auto"/>
        <w:bottom w:val="none" w:sz="0" w:space="0" w:color="auto"/>
        <w:right w:val="none" w:sz="0" w:space="0" w:color="auto"/>
      </w:divBdr>
    </w:div>
    <w:div w:id="243030886">
      <w:bodyDiv w:val="1"/>
      <w:marLeft w:val="0"/>
      <w:marRight w:val="0"/>
      <w:marTop w:val="0"/>
      <w:marBottom w:val="0"/>
      <w:divBdr>
        <w:top w:val="none" w:sz="0" w:space="0" w:color="auto"/>
        <w:left w:val="none" w:sz="0" w:space="0" w:color="auto"/>
        <w:bottom w:val="none" w:sz="0" w:space="0" w:color="auto"/>
        <w:right w:val="none" w:sz="0" w:space="0" w:color="auto"/>
      </w:divBdr>
    </w:div>
    <w:div w:id="283775703">
      <w:bodyDiv w:val="1"/>
      <w:marLeft w:val="0"/>
      <w:marRight w:val="0"/>
      <w:marTop w:val="0"/>
      <w:marBottom w:val="0"/>
      <w:divBdr>
        <w:top w:val="none" w:sz="0" w:space="0" w:color="auto"/>
        <w:left w:val="none" w:sz="0" w:space="0" w:color="auto"/>
        <w:bottom w:val="none" w:sz="0" w:space="0" w:color="auto"/>
        <w:right w:val="none" w:sz="0" w:space="0" w:color="auto"/>
      </w:divBdr>
    </w:div>
    <w:div w:id="291714091">
      <w:bodyDiv w:val="1"/>
      <w:marLeft w:val="0"/>
      <w:marRight w:val="0"/>
      <w:marTop w:val="0"/>
      <w:marBottom w:val="0"/>
      <w:divBdr>
        <w:top w:val="none" w:sz="0" w:space="0" w:color="auto"/>
        <w:left w:val="none" w:sz="0" w:space="0" w:color="auto"/>
        <w:bottom w:val="none" w:sz="0" w:space="0" w:color="auto"/>
        <w:right w:val="none" w:sz="0" w:space="0" w:color="auto"/>
      </w:divBdr>
    </w:div>
    <w:div w:id="313996989">
      <w:bodyDiv w:val="1"/>
      <w:marLeft w:val="0"/>
      <w:marRight w:val="0"/>
      <w:marTop w:val="0"/>
      <w:marBottom w:val="0"/>
      <w:divBdr>
        <w:top w:val="none" w:sz="0" w:space="0" w:color="auto"/>
        <w:left w:val="none" w:sz="0" w:space="0" w:color="auto"/>
        <w:bottom w:val="none" w:sz="0" w:space="0" w:color="auto"/>
        <w:right w:val="none" w:sz="0" w:space="0" w:color="auto"/>
      </w:divBdr>
    </w:div>
    <w:div w:id="321395344">
      <w:bodyDiv w:val="1"/>
      <w:marLeft w:val="0"/>
      <w:marRight w:val="0"/>
      <w:marTop w:val="0"/>
      <w:marBottom w:val="0"/>
      <w:divBdr>
        <w:top w:val="none" w:sz="0" w:space="0" w:color="auto"/>
        <w:left w:val="none" w:sz="0" w:space="0" w:color="auto"/>
        <w:bottom w:val="none" w:sz="0" w:space="0" w:color="auto"/>
        <w:right w:val="none" w:sz="0" w:space="0" w:color="auto"/>
      </w:divBdr>
    </w:div>
    <w:div w:id="326205225">
      <w:bodyDiv w:val="1"/>
      <w:marLeft w:val="0"/>
      <w:marRight w:val="0"/>
      <w:marTop w:val="0"/>
      <w:marBottom w:val="0"/>
      <w:divBdr>
        <w:top w:val="none" w:sz="0" w:space="0" w:color="auto"/>
        <w:left w:val="none" w:sz="0" w:space="0" w:color="auto"/>
        <w:bottom w:val="none" w:sz="0" w:space="0" w:color="auto"/>
        <w:right w:val="none" w:sz="0" w:space="0" w:color="auto"/>
      </w:divBdr>
    </w:div>
    <w:div w:id="374086454">
      <w:bodyDiv w:val="1"/>
      <w:marLeft w:val="0"/>
      <w:marRight w:val="0"/>
      <w:marTop w:val="0"/>
      <w:marBottom w:val="0"/>
      <w:divBdr>
        <w:top w:val="none" w:sz="0" w:space="0" w:color="auto"/>
        <w:left w:val="none" w:sz="0" w:space="0" w:color="auto"/>
        <w:bottom w:val="none" w:sz="0" w:space="0" w:color="auto"/>
        <w:right w:val="none" w:sz="0" w:space="0" w:color="auto"/>
      </w:divBdr>
    </w:div>
    <w:div w:id="376048271">
      <w:bodyDiv w:val="1"/>
      <w:marLeft w:val="0"/>
      <w:marRight w:val="0"/>
      <w:marTop w:val="0"/>
      <w:marBottom w:val="0"/>
      <w:divBdr>
        <w:top w:val="none" w:sz="0" w:space="0" w:color="auto"/>
        <w:left w:val="none" w:sz="0" w:space="0" w:color="auto"/>
        <w:bottom w:val="none" w:sz="0" w:space="0" w:color="auto"/>
        <w:right w:val="none" w:sz="0" w:space="0" w:color="auto"/>
      </w:divBdr>
    </w:div>
    <w:div w:id="397284908">
      <w:bodyDiv w:val="1"/>
      <w:marLeft w:val="0"/>
      <w:marRight w:val="0"/>
      <w:marTop w:val="0"/>
      <w:marBottom w:val="0"/>
      <w:divBdr>
        <w:top w:val="none" w:sz="0" w:space="0" w:color="auto"/>
        <w:left w:val="none" w:sz="0" w:space="0" w:color="auto"/>
        <w:bottom w:val="none" w:sz="0" w:space="0" w:color="auto"/>
        <w:right w:val="none" w:sz="0" w:space="0" w:color="auto"/>
      </w:divBdr>
    </w:div>
    <w:div w:id="400104812">
      <w:bodyDiv w:val="1"/>
      <w:marLeft w:val="0"/>
      <w:marRight w:val="0"/>
      <w:marTop w:val="0"/>
      <w:marBottom w:val="0"/>
      <w:divBdr>
        <w:top w:val="none" w:sz="0" w:space="0" w:color="auto"/>
        <w:left w:val="none" w:sz="0" w:space="0" w:color="auto"/>
        <w:bottom w:val="none" w:sz="0" w:space="0" w:color="auto"/>
        <w:right w:val="none" w:sz="0" w:space="0" w:color="auto"/>
      </w:divBdr>
    </w:div>
    <w:div w:id="409157525">
      <w:bodyDiv w:val="1"/>
      <w:marLeft w:val="0"/>
      <w:marRight w:val="0"/>
      <w:marTop w:val="0"/>
      <w:marBottom w:val="0"/>
      <w:divBdr>
        <w:top w:val="none" w:sz="0" w:space="0" w:color="auto"/>
        <w:left w:val="none" w:sz="0" w:space="0" w:color="auto"/>
        <w:bottom w:val="none" w:sz="0" w:space="0" w:color="auto"/>
        <w:right w:val="none" w:sz="0" w:space="0" w:color="auto"/>
      </w:divBdr>
    </w:div>
    <w:div w:id="429009518">
      <w:bodyDiv w:val="1"/>
      <w:marLeft w:val="0"/>
      <w:marRight w:val="0"/>
      <w:marTop w:val="0"/>
      <w:marBottom w:val="0"/>
      <w:divBdr>
        <w:top w:val="none" w:sz="0" w:space="0" w:color="auto"/>
        <w:left w:val="none" w:sz="0" w:space="0" w:color="auto"/>
        <w:bottom w:val="none" w:sz="0" w:space="0" w:color="auto"/>
        <w:right w:val="none" w:sz="0" w:space="0" w:color="auto"/>
      </w:divBdr>
    </w:div>
    <w:div w:id="438643487">
      <w:bodyDiv w:val="1"/>
      <w:marLeft w:val="0"/>
      <w:marRight w:val="0"/>
      <w:marTop w:val="0"/>
      <w:marBottom w:val="0"/>
      <w:divBdr>
        <w:top w:val="none" w:sz="0" w:space="0" w:color="auto"/>
        <w:left w:val="none" w:sz="0" w:space="0" w:color="auto"/>
        <w:bottom w:val="none" w:sz="0" w:space="0" w:color="auto"/>
        <w:right w:val="none" w:sz="0" w:space="0" w:color="auto"/>
      </w:divBdr>
    </w:div>
    <w:div w:id="448205371">
      <w:bodyDiv w:val="1"/>
      <w:marLeft w:val="0"/>
      <w:marRight w:val="0"/>
      <w:marTop w:val="0"/>
      <w:marBottom w:val="0"/>
      <w:divBdr>
        <w:top w:val="none" w:sz="0" w:space="0" w:color="auto"/>
        <w:left w:val="none" w:sz="0" w:space="0" w:color="auto"/>
        <w:bottom w:val="none" w:sz="0" w:space="0" w:color="auto"/>
        <w:right w:val="none" w:sz="0" w:space="0" w:color="auto"/>
      </w:divBdr>
    </w:div>
    <w:div w:id="466514112">
      <w:bodyDiv w:val="1"/>
      <w:marLeft w:val="0"/>
      <w:marRight w:val="0"/>
      <w:marTop w:val="0"/>
      <w:marBottom w:val="0"/>
      <w:divBdr>
        <w:top w:val="none" w:sz="0" w:space="0" w:color="auto"/>
        <w:left w:val="none" w:sz="0" w:space="0" w:color="auto"/>
        <w:bottom w:val="none" w:sz="0" w:space="0" w:color="auto"/>
        <w:right w:val="none" w:sz="0" w:space="0" w:color="auto"/>
      </w:divBdr>
    </w:div>
    <w:div w:id="518544735">
      <w:bodyDiv w:val="1"/>
      <w:marLeft w:val="0"/>
      <w:marRight w:val="0"/>
      <w:marTop w:val="0"/>
      <w:marBottom w:val="0"/>
      <w:divBdr>
        <w:top w:val="none" w:sz="0" w:space="0" w:color="auto"/>
        <w:left w:val="none" w:sz="0" w:space="0" w:color="auto"/>
        <w:bottom w:val="none" w:sz="0" w:space="0" w:color="auto"/>
        <w:right w:val="none" w:sz="0" w:space="0" w:color="auto"/>
      </w:divBdr>
    </w:div>
    <w:div w:id="531379519">
      <w:bodyDiv w:val="1"/>
      <w:marLeft w:val="0"/>
      <w:marRight w:val="0"/>
      <w:marTop w:val="0"/>
      <w:marBottom w:val="0"/>
      <w:divBdr>
        <w:top w:val="none" w:sz="0" w:space="0" w:color="auto"/>
        <w:left w:val="none" w:sz="0" w:space="0" w:color="auto"/>
        <w:bottom w:val="none" w:sz="0" w:space="0" w:color="auto"/>
        <w:right w:val="none" w:sz="0" w:space="0" w:color="auto"/>
      </w:divBdr>
    </w:div>
    <w:div w:id="547642368">
      <w:bodyDiv w:val="1"/>
      <w:marLeft w:val="0"/>
      <w:marRight w:val="0"/>
      <w:marTop w:val="0"/>
      <w:marBottom w:val="0"/>
      <w:divBdr>
        <w:top w:val="none" w:sz="0" w:space="0" w:color="auto"/>
        <w:left w:val="none" w:sz="0" w:space="0" w:color="auto"/>
        <w:bottom w:val="none" w:sz="0" w:space="0" w:color="auto"/>
        <w:right w:val="none" w:sz="0" w:space="0" w:color="auto"/>
      </w:divBdr>
    </w:div>
    <w:div w:id="556358925">
      <w:bodyDiv w:val="1"/>
      <w:marLeft w:val="0"/>
      <w:marRight w:val="0"/>
      <w:marTop w:val="0"/>
      <w:marBottom w:val="0"/>
      <w:divBdr>
        <w:top w:val="none" w:sz="0" w:space="0" w:color="auto"/>
        <w:left w:val="none" w:sz="0" w:space="0" w:color="auto"/>
        <w:bottom w:val="none" w:sz="0" w:space="0" w:color="auto"/>
        <w:right w:val="none" w:sz="0" w:space="0" w:color="auto"/>
      </w:divBdr>
    </w:div>
    <w:div w:id="562982433">
      <w:bodyDiv w:val="1"/>
      <w:marLeft w:val="0"/>
      <w:marRight w:val="0"/>
      <w:marTop w:val="0"/>
      <w:marBottom w:val="0"/>
      <w:divBdr>
        <w:top w:val="none" w:sz="0" w:space="0" w:color="auto"/>
        <w:left w:val="none" w:sz="0" w:space="0" w:color="auto"/>
        <w:bottom w:val="none" w:sz="0" w:space="0" w:color="auto"/>
        <w:right w:val="none" w:sz="0" w:space="0" w:color="auto"/>
      </w:divBdr>
    </w:div>
    <w:div w:id="566111181">
      <w:bodyDiv w:val="1"/>
      <w:marLeft w:val="0"/>
      <w:marRight w:val="0"/>
      <w:marTop w:val="0"/>
      <w:marBottom w:val="0"/>
      <w:divBdr>
        <w:top w:val="none" w:sz="0" w:space="0" w:color="auto"/>
        <w:left w:val="none" w:sz="0" w:space="0" w:color="auto"/>
        <w:bottom w:val="none" w:sz="0" w:space="0" w:color="auto"/>
        <w:right w:val="none" w:sz="0" w:space="0" w:color="auto"/>
      </w:divBdr>
    </w:div>
    <w:div w:id="596059932">
      <w:bodyDiv w:val="1"/>
      <w:marLeft w:val="0"/>
      <w:marRight w:val="0"/>
      <w:marTop w:val="0"/>
      <w:marBottom w:val="0"/>
      <w:divBdr>
        <w:top w:val="none" w:sz="0" w:space="0" w:color="auto"/>
        <w:left w:val="none" w:sz="0" w:space="0" w:color="auto"/>
        <w:bottom w:val="none" w:sz="0" w:space="0" w:color="auto"/>
        <w:right w:val="none" w:sz="0" w:space="0" w:color="auto"/>
      </w:divBdr>
    </w:div>
    <w:div w:id="599872836">
      <w:bodyDiv w:val="1"/>
      <w:marLeft w:val="0"/>
      <w:marRight w:val="0"/>
      <w:marTop w:val="0"/>
      <w:marBottom w:val="0"/>
      <w:divBdr>
        <w:top w:val="none" w:sz="0" w:space="0" w:color="auto"/>
        <w:left w:val="none" w:sz="0" w:space="0" w:color="auto"/>
        <w:bottom w:val="none" w:sz="0" w:space="0" w:color="auto"/>
        <w:right w:val="none" w:sz="0" w:space="0" w:color="auto"/>
      </w:divBdr>
    </w:div>
    <w:div w:id="613443776">
      <w:bodyDiv w:val="1"/>
      <w:marLeft w:val="0"/>
      <w:marRight w:val="0"/>
      <w:marTop w:val="0"/>
      <w:marBottom w:val="0"/>
      <w:divBdr>
        <w:top w:val="none" w:sz="0" w:space="0" w:color="auto"/>
        <w:left w:val="none" w:sz="0" w:space="0" w:color="auto"/>
        <w:bottom w:val="none" w:sz="0" w:space="0" w:color="auto"/>
        <w:right w:val="none" w:sz="0" w:space="0" w:color="auto"/>
      </w:divBdr>
    </w:div>
    <w:div w:id="622351136">
      <w:bodyDiv w:val="1"/>
      <w:marLeft w:val="0"/>
      <w:marRight w:val="0"/>
      <w:marTop w:val="0"/>
      <w:marBottom w:val="0"/>
      <w:divBdr>
        <w:top w:val="none" w:sz="0" w:space="0" w:color="auto"/>
        <w:left w:val="none" w:sz="0" w:space="0" w:color="auto"/>
        <w:bottom w:val="none" w:sz="0" w:space="0" w:color="auto"/>
        <w:right w:val="none" w:sz="0" w:space="0" w:color="auto"/>
      </w:divBdr>
    </w:div>
    <w:div w:id="649528173">
      <w:bodyDiv w:val="1"/>
      <w:marLeft w:val="0"/>
      <w:marRight w:val="0"/>
      <w:marTop w:val="0"/>
      <w:marBottom w:val="0"/>
      <w:divBdr>
        <w:top w:val="none" w:sz="0" w:space="0" w:color="auto"/>
        <w:left w:val="none" w:sz="0" w:space="0" w:color="auto"/>
        <w:bottom w:val="none" w:sz="0" w:space="0" w:color="auto"/>
        <w:right w:val="none" w:sz="0" w:space="0" w:color="auto"/>
      </w:divBdr>
    </w:div>
    <w:div w:id="658076585">
      <w:bodyDiv w:val="1"/>
      <w:marLeft w:val="0"/>
      <w:marRight w:val="0"/>
      <w:marTop w:val="0"/>
      <w:marBottom w:val="0"/>
      <w:divBdr>
        <w:top w:val="none" w:sz="0" w:space="0" w:color="auto"/>
        <w:left w:val="none" w:sz="0" w:space="0" w:color="auto"/>
        <w:bottom w:val="none" w:sz="0" w:space="0" w:color="auto"/>
        <w:right w:val="none" w:sz="0" w:space="0" w:color="auto"/>
      </w:divBdr>
    </w:div>
    <w:div w:id="669791397">
      <w:bodyDiv w:val="1"/>
      <w:marLeft w:val="0"/>
      <w:marRight w:val="0"/>
      <w:marTop w:val="0"/>
      <w:marBottom w:val="0"/>
      <w:divBdr>
        <w:top w:val="none" w:sz="0" w:space="0" w:color="auto"/>
        <w:left w:val="none" w:sz="0" w:space="0" w:color="auto"/>
        <w:bottom w:val="none" w:sz="0" w:space="0" w:color="auto"/>
        <w:right w:val="none" w:sz="0" w:space="0" w:color="auto"/>
      </w:divBdr>
    </w:div>
    <w:div w:id="673916355">
      <w:bodyDiv w:val="1"/>
      <w:marLeft w:val="0"/>
      <w:marRight w:val="0"/>
      <w:marTop w:val="0"/>
      <w:marBottom w:val="0"/>
      <w:divBdr>
        <w:top w:val="none" w:sz="0" w:space="0" w:color="auto"/>
        <w:left w:val="none" w:sz="0" w:space="0" w:color="auto"/>
        <w:bottom w:val="none" w:sz="0" w:space="0" w:color="auto"/>
        <w:right w:val="none" w:sz="0" w:space="0" w:color="auto"/>
      </w:divBdr>
    </w:div>
    <w:div w:id="676545674">
      <w:bodyDiv w:val="1"/>
      <w:marLeft w:val="0"/>
      <w:marRight w:val="0"/>
      <w:marTop w:val="0"/>
      <w:marBottom w:val="0"/>
      <w:divBdr>
        <w:top w:val="none" w:sz="0" w:space="0" w:color="auto"/>
        <w:left w:val="none" w:sz="0" w:space="0" w:color="auto"/>
        <w:bottom w:val="none" w:sz="0" w:space="0" w:color="auto"/>
        <w:right w:val="none" w:sz="0" w:space="0" w:color="auto"/>
      </w:divBdr>
    </w:div>
    <w:div w:id="687413189">
      <w:bodyDiv w:val="1"/>
      <w:marLeft w:val="0"/>
      <w:marRight w:val="0"/>
      <w:marTop w:val="0"/>
      <w:marBottom w:val="0"/>
      <w:divBdr>
        <w:top w:val="none" w:sz="0" w:space="0" w:color="auto"/>
        <w:left w:val="none" w:sz="0" w:space="0" w:color="auto"/>
        <w:bottom w:val="none" w:sz="0" w:space="0" w:color="auto"/>
        <w:right w:val="none" w:sz="0" w:space="0" w:color="auto"/>
      </w:divBdr>
    </w:div>
    <w:div w:id="691609666">
      <w:bodyDiv w:val="1"/>
      <w:marLeft w:val="0"/>
      <w:marRight w:val="0"/>
      <w:marTop w:val="0"/>
      <w:marBottom w:val="0"/>
      <w:divBdr>
        <w:top w:val="none" w:sz="0" w:space="0" w:color="auto"/>
        <w:left w:val="none" w:sz="0" w:space="0" w:color="auto"/>
        <w:bottom w:val="none" w:sz="0" w:space="0" w:color="auto"/>
        <w:right w:val="none" w:sz="0" w:space="0" w:color="auto"/>
      </w:divBdr>
    </w:div>
    <w:div w:id="695039240">
      <w:bodyDiv w:val="1"/>
      <w:marLeft w:val="0"/>
      <w:marRight w:val="0"/>
      <w:marTop w:val="0"/>
      <w:marBottom w:val="0"/>
      <w:divBdr>
        <w:top w:val="none" w:sz="0" w:space="0" w:color="auto"/>
        <w:left w:val="none" w:sz="0" w:space="0" w:color="auto"/>
        <w:bottom w:val="none" w:sz="0" w:space="0" w:color="auto"/>
        <w:right w:val="none" w:sz="0" w:space="0" w:color="auto"/>
      </w:divBdr>
    </w:div>
    <w:div w:id="696277646">
      <w:bodyDiv w:val="1"/>
      <w:marLeft w:val="0"/>
      <w:marRight w:val="0"/>
      <w:marTop w:val="0"/>
      <w:marBottom w:val="0"/>
      <w:divBdr>
        <w:top w:val="none" w:sz="0" w:space="0" w:color="auto"/>
        <w:left w:val="none" w:sz="0" w:space="0" w:color="auto"/>
        <w:bottom w:val="none" w:sz="0" w:space="0" w:color="auto"/>
        <w:right w:val="none" w:sz="0" w:space="0" w:color="auto"/>
      </w:divBdr>
    </w:div>
    <w:div w:id="712655400">
      <w:bodyDiv w:val="1"/>
      <w:marLeft w:val="0"/>
      <w:marRight w:val="0"/>
      <w:marTop w:val="0"/>
      <w:marBottom w:val="0"/>
      <w:divBdr>
        <w:top w:val="none" w:sz="0" w:space="0" w:color="auto"/>
        <w:left w:val="none" w:sz="0" w:space="0" w:color="auto"/>
        <w:bottom w:val="none" w:sz="0" w:space="0" w:color="auto"/>
        <w:right w:val="none" w:sz="0" w:space="0" w:color="auto"/>
      </w:divBdr>
    </w:div>
    <w:div w:id="723409607">
      <w:bodyDiv w:val="1"/>
      <w:marLeft w:val="0"/>
      <w:marRight w:val="0"/>
      <w:marTop w:val="0"/>
      <w:marBottom w:val="0"/>
      <w:divBdr>
        <w:top w:val="none" w:sz="0" w:space="0" w:color="auto"/>
        <w:left w:val="none" w:sz="0" w:space="0" w:color="auto"/>
        <w:bottom w:val="none" w:sz="0" w:space="0" w:color="auto"/>
        <w:right w:val="none" w:sz="0" w:space="0" w:color="auto"/>
      </w:divBdr>
    </w:div>
    <w:div w:id="729966310">
      <w:bodyDiv w:val="1"/>
      <w:marLeft w:val="0"/>
      <w:marRight w:val="0"/>
      <w:marTop w:val="0"/>
      <w:marBottom w:val="0"/>
      <w:divBdr>
        <w:top w:val="none" w:sz="0" w:space="0" w:color="auto"/>
        <w:left w:val="none" w:sz="0" w:space="0" w:color="auto"/>
        <w:bottom w:val="none" w:sz="0" w:space="0" w:color="auto"/>
        <w:right w:val="none" w:sz="0" w:space="0" w:color="auto"/>
      </w:divBdr>
    </w:div>
    <w:div w:id="741757973">
      <w:bodyDiv w:val="1"/>
      <w:marLeft w:val="0"/>
      <w:marRight w:val="0"/>
      <w:marTop w:val="0"/>
      <w:marBottom w:val="0"/>
      <w:divBdr>
        <w:top w:val="none" w:sz="0" w:space="0" w:color="auto"/>
        <w:left w:val="none" w:sz="0" w:space="0" w:color="auto"/>
        <w:bottom w:val="none" w:sz="0" w:space="0" w:color="auto"/>
        <w:right w:val="none" w:sz="0" w:space="0" w:color="auto"/>
      </w:divBdr>
    </w:div>
    <w:div w:id="745110495">
      <w:bodyDiv w:val="1"/>
      <w:marLeft w:val="0"/>
      <w:marRight w:val="0"/>
      <w:marTop w:val="0"/>
      <w:marBottom w:val="0"/>
      <w:divBdr>
        <w:top w:val="none" w:sz="0" w:space="0" w:color="auto"/>
        <w:left w:val="none" w:sz="0" w:space="0" w:color="auto"/>
        <w:bottom w:val="none" w:sz="0" w:space="0" w:color="auto"/>
        <w:right w:val="none" w:sz="0" w:space="0" w:color="auto"/>
      </w:divBdr>
    </w:div>
    <w:div w:id="765200282">
      <w:bodyDiv w:val="1"/>
      <w:marLeft w:val="0"/>
      <w:marRight w:val="0"/>
      <w:marTop w:val="0"/>
      <w:marBottom w:val="0"/>
      <w:divBdr>
        <w:top w:val="none" w:sz="0" w:space="0" w:color="auto"/>
        <w:left w:val="none" w:sz="0" w:space="0" w:color="auto"/>
        <w:bottom w:val="none" w:sz="0" w:space="0" w:color="auto"/>
        <w:right w:val="none" w:sz="0" w:space="0" w:color="auto"/>
      </w:divBdr>
    </w:div>
    <w:div w:id="779955578">
      <w:bodyDiv w:val="1"/>
      <w:marLeft w:val="0"/>
      <w:marRight w:val="0"/>
      <w:marTop w:val="0"/>
      <w:marBottom w:val="0"/>
      <w:divBdr>
        <w:top w:val="none" w:sz="0" w:space="0" w:color="auto"/>
        <w:left w:val="none" w:sz="0" w:space="0" w:color="auto"/>
        <w:bottom w:val="none" w:sz="0" w:space="0" w:color="auto"/>
        <w:right w:val="none" w:sz="0" w:space="0" w:color="auto"/>
      </w:divBdr>
    </w:div>
    <w:div w:id="780303559">
      <w:bodyDiv w:val="1"/>
      <w:marLeft w:val="0"/>
      <w:marRight w:val="0"/>
      <w:marTop w:val="0"/>
      <w:marBottom w:val="0"/>
      <w:divBdr>
        <w:top w:val="none" w:sz="0" w:space="0" w:color="auto"/>
        <w:left w:val="none" w:sz="0" w:space="0" w:color="auto"/>
        <w:bottom w:val="none" w:sz="0" w:space="0" w:color="auto"/>
        <w:right w:val="none" w:sz="0" w:space="0" w:color="auto"/>
      </w:divBdr>
    </w:div>
    <w:div w:id="787162249">
      <w:bodyDiv w:val="1"/>
      <w:marLeft w:val="0"/>
      <w:marRight w:val="0"/>
      <w:marTop w:val="0"/>
      <w:marBottom w:val="0"/>
      <w:divBdr>
        <w:top w:val="none" w:sz="0" w:space="0" w:color="auto"/>
        <w:left w:val="none" w:sz="0" w:space="0" w:color="auto"/>
        <w:bottom w:val="none" w:sz="0" w:space="0" w:color="auto"/>
        <w:right w:val="none" w:sz="0" w:space="0" w:color="auto"/>
      </w:divBdr>
    </w:div>
    <w:div w:id="798651150">
      <w:bodyDiv w:val="1"/>
      <w:marLeft w:val="0"/>
      <w:marRight w:val="0"/>
      <w:marTop w:val="0"/>
      <w:marBottom w:val="0"/>
      <w:divBdr>
        <w:top w:val="none" w:sz="0" w:space="0" w:color="auto"/>
        <w:left w:val="none" w:sz="0" w:space="0" w:color="auto"/>
        <w:bottom w:val="none" w:sz="0" w:space="0" w:color="auto"/>
        <w:right w:val="none" w:sz="0" w:space="0" w:color="auto"/>
      </w:divBdr>
    </w:div>
    <w:div w:id="805976192">
      <w:bodyDiv w:val="1"/>
      <w:marLeft w:val="0"/>
      <w:marRight w:val="0"/>
      <w:marTop w:val="0"/>
      <w:marBottom w:val="0"/>
      <w:divBdr>
        <w:top w:val="none" w:sz="0" w:space="0" w:color="auto"/>
        <w:left w:val="none" w:sz="0" w:space="0" w:color="auto"/>
        <w:bottom w:val="none" w:sz="0" w:space="0" w:color="auto"/>
        <w:right w:val="none" w:sz="0" w:space="0" w:color="auto"/>
      </w:divBdr>
    </w:div>
    <w:div w:id="812023387">
      <w:bodyDiv w:val="1"/>
      <w:marLeft w:val="0"/>
      <w:marRight w:val="0"/>
      <w:marTop w:val="0"/>
      <w:marBottom w:val="0"/>
      <w:divBdr>
        <w:top w:val="none" w:sz="0" w:space="0" w:color="auto"/>
        <w:left w:val="none" w:sz="0" w:space="0" w:color="auto"/>
        <w:bottom w:val="none" w:sz="0" w:space="0" w:color="auto"/>
        <w:right w:val="none" w:sz="0" w:space="0" w:color="auto"/>
      </w:divBdr>
    </w:div>
    <w:div w:id="815143999">
      <w:bodyDiv w:val="1"/>
      <w:marLeft w:val="0"/>
      <w:marRight w:val="0"/>
      <w:marTop w:val="0"/>
      <w:marBottom w:val="0"/>
      <w:divBdr>
        <w:top w:val="none" w:sz="0" w:space="0" w:color="auto"/>
        <w:left w:val="none" w:sz="0" w:space="0" w:color="auto"/>
        <w:bottom w:val="none" w:sz="0" w:space="0" w:color="auto"/>
        <w:right w:val="none" w:sz="0" w:space="0" w:color="auto"/>
      </w:divBdr>
    </w:div>
    <w:div w:id="829708631">
      <w:bodyDiv w:val="1"/>
      <w:marLeft w:val="0"/>
      <w:marRight w:val="0"/>
      <w:marTop w:val="0"/>
      <w:marBottom w:val="0"/>
      <w:divBdr>
        <w:top w:val="none" w:sz="0" w:space="0" w:color="auto"/>
        <w:left w:val="none" w:sz="0" w:space="0" w:color="auto"/>
        <w:bottom w:val="none" w:sz="0" w:space="0" w:color="auto"/>
        <w:right w:val="none" w:sz="0" w:space="0" w:color="auto"/>
      </w:divBdr>
    </w:div>
    <w:div w:id="830024233">
      <w:bodyDiv w:val="1"/>
      <w:marLeft w:val="0"/>
      <w:marRight w:val="0"/>
      <w:marTop w:val="0"/>
      <w:marBottom w:val="0"/>
      <w:divBdr>
        <w:top w:val="none" w:sz="0" w:space="0" w:color="auto"/>
        <w:left w:val="none" w:sz="0" w:space="0" w:color="auto"/>
        <w:bottom w:val="none" w:sz="0" w:space="0" w:color="auto"/>
        <w:right w:val="none" w:sz="0" w:space="0" w:color="auto"/>
      </w:divBdr>
    </w:div>
    <w:div w:id="851383513">
      <w:bodyDiv w:val="1"/>
      <w:marLeft w:val="0"/>
      <w:marRight w:val="0"/>
      <w:marTop w:val="0"/>
      <w:marBottom w:val="0"/>
      <w:divBdr>
        <w:top w:val="none" w:sz="0" w:space="0" w:color="auto"/>
        <w:left w:val="none" w:sz="0" w:space="0" w:color="auto"/>
        <w:bottom w:val="none" w:sz="0" w:space="0" w:color="auto"/>
        <w:right w:val="none" w:sz="0" w:space="0" w:color="auto"/>
      </w:divBdr>
    </w:div>
    <w:div w:id="858390873">
      <w:bodyDiv w:val="1"/>
      <w:marLeft w:val="0"/>
      <w:marRight w:val="0"/>
      <w:marTop w:val="0"/>
      <w:marBottom w:val="0"/>
      <w:divBdr>
        <w:top w:val="none" w:sz="0" w:space="0" w:color="auto"/>
        <w:left w:val="none" w:sz="0" w:space="0" w:color="auto"/>
        <w:bottom w:val="none" w:sz="0" w:space="0" w:color="auto"/>
        <w:right w:val="none" w:sz="0" w:space="0" w:color="auto"/>
      </w:divBdr>
    </w:div>
    <w:div w:id="863908137">
      <w:bodyDiv w:val="1"/>
      <w:marLeft w:val="0"/>
      <w:marRight w:val="0"/>
      <w:marTop w:val="0"/>
      <w:marBottom w:val="0"/>
      <w:divBdr>
        <w:top w:val="none" w:sz="0" w:space="0" w:color="auto"/>
        <w:left w:val="none" w:sz="0" w:space="0" w:color="auto"/>
        <w:bottom w:val="none" w:sz="0" w:space="0" w:color="auto"/>
        <w:right w:val="none" w:sz="0" w:space="0" w:color="auto"/>
      </w:divBdr>
    </w:div>
    <w:div w:id="865601555">
      <w:bodyDiv w:val="1"/>
      <w:marLeft w:val="0"/>
      <w:marRight w:val="0"/>
      <w:marTop w:val="0"/>
      <w:marBottom w:val="0"/>
      <w:divBdr>
        <w:top w:val="none" w:sz="0" w:space="0" w:color="auto"/>
        <w:left w:val="none" w:sz="0" w:space="0" w:color="auto"/>
        <w:bottom w:val="none" w:sz="0" w:space="0" w:color="auto"/>
        <w:right w:val="none" w:sz="0" w:space="0" w:color="auto"/>
      </w:divBdr>
    </w:div>
    <w:div w:id="871263558">
      <w:bodyDiv w:val="1"/>
      <w:marLeft w:val="0"/>
      <w:marRight w:val="0"/>
      <w:marTop w:val="0"/>
      <w:marBottom w:val="0"/>
      <w:divBdr>
        <w:top w:val="none" w:sz="0" w:space="0" w:color="auto"/>
        <w:left w:val="none" w:sz="0" w:space="0" w:color="auto"/>
        <w:bottom w:val="none" w:sz="0" w:space="0" w:color="auto"/>
        <w:right w:val="none" w:sz="0" w:space="0" w:color="auto"/>
      </w:divBdr>
    </w:div>
    <w:div w:id="884416184">
      <w:bodyDiv w:val="1"/>
      <w:marLeft w:val="0"/>
      <w:marRight w:val="0"/>
      <w:marTop w:val="0"/>
      <w:marBottom w:val="0"/>
      <w:divBdr>
        <w:top w:val="none" w:sz="0" w:space="0" w:color="auto"/>
        <w:left w:val="none" w:sz="0" w:space="0" w:color="auto"/>
        <w:bottom w:val="none" w:sz="0" w:space="0" w:color="auto"/>
        <w:right w:val="none" w:sz="0" w:space="0" w:color="auto"/>
      </w:divBdr>
    </w:div>
    <w:div w:id="891499259">
      <w:bodyDiv w:val="1"/>
      <w:marLeft w:val="0"/>
      <w:marRight w:val="0"/>
      <w:marTop w:val="0"/>
      <w:marBottom w:val="0"/>
      <w:divBdr>
        <w:top w:val="none" w:sz="0" w:space="0" w:color="auto"/>
        <w:left w:val="none" w:sz="0" w:space="0" w:color="auto"/>
        <w:bottom w:val="none" w:sz="0" w:space="0" w:color="auto"/>
        <w:right w:val="none" w:sz="0" w:space="0" w:color="auto"/>
      </w:divBdr>
    </w:div>
    <w:div w:id="893005803">
      <w:bodyDiv w:val="1"/>
      <w:marLeft w:val="0"/>
      <w:marRight w:val="0"/>
      <w:marTop w:val="0"/>
      <w:marBottom w:val="0"/>
      <w:divBdr>
        <w:top w:val="none" w:sz="0" w:space="0" w:color="auto"/>
        <w:left w:val="none" w:sz="0" w:space="0" w:color="auto"/>
        <w:bottom w:val="none" w:sz="0" w:space="0" w:color="auto"/>
        <w:right w:val="none" w:sz="0" w:space="0" w:color="auto"/>
      </w:divBdr>
    </w:div>
    <w:div w:id="919675638">
      <w:bodyDiv w:val="1"/>
      <w:marLeft w:val="0"/>
      <w:marRight w:val="0"/>
      <w:marTop w:val="0"/>
      <w:marBottom w:val="0"/>
      <w:divBdr>
        <w:top w:val="none" w:sz="0" w:space="0" w:color="auto"/>
        <w:left w:val="none" w:sz="0" w:space="0" w:color="auto"/>
        <w:bottom w:val="none" w:sz="0" w:space="0" w:color="auto"/>
        <w:right w:val="none" w:sz="0" w:space="0" w:color="auto"/>
      </w:divBdr>
    </w:div>
    <w:div w:id="920481892">
      <w:bodyDiv w:val="1"/>
      <w:marLeft w:val="0"/>
      <w:marRight w:val="0"/>
      <w:marTop w:val="0"/>
      <w:marBottom w:val="0"/>
      <w:divBdr>
        <w:top w:val="none" w:sz="0" w:space="0" w:color="auto"/>
        <w:left w:val="none" w:sz="0" w:space="0" w:color="auto"/>
        <w:bottom w:val="none" w:sz="0" w:space="0" w:color="auto"/>
        <w:right w:val="none" w:sz="0" w:space="0" w:color="auto"/>
      </w:divBdr>
    </w:div>
    <w:div w:id="921796549">
      <w:bodyDiv w:val="1"/>
      <w:marLeft w:val="0"/>
      <w:marRight w:val="0"/>
      <w:marTop w:val="0"/>
      <w:marBottom w:val="0"/>
      <w:divBdr>
        <w:top w:val="none" w:sz="0" w:space="0" w:color="auto"/>
        <w:left w:val="none" w:sz="0" w:space="0" w:color="auto"/>
        <w:bottom w:val="none" w:sz="0" w:space="0" w:color="auto"/>
        <w:right w:val="none" w:sz="0" w:space="0" w:color="auto"/>
      </w:divBdr>
    </w:div>
    <w:div w:id="957250240">
      <w:bodyDiv w:val="1"/>
      <w:marLeft w:val="0"/>
      <w:marRight w:val="0"/>
      <w:marTop w:val="0"/>
      <w:marBottom w:val="0"/>
      <w:divBdr>
        <w:top w:val="none" w:sz="0" w:space="0" w:color="auto"/>
        <w:left w:val="none" w:sz="0" w:space="0" w:color="auto"/>
        <w:bottom w:val="none" w:sz="0" w:space="0" w:color="auto"/>
        <w:right w:val="none" w:sz="0" w:space="0" w:color="auto"/>
      </w:divBdr>
    </w:div>
    <w:div w:id="964654251">
      <w:bodyDiv w:val="1"/>
      <w:marLeft w:val="0"/>
      <w:marRight w:val="0"/>
      <w:marTop w:val="0"/>
      <w:marBottom w:val="0"/>
      <w:divBdr>
        <w:top w:val="none" w:sz="0" w:space="0" w:color="auto"/>
        <w:left w:val="none" w:sz="0" w:space="0" w:color="auto"/>
        <w:bottom w:val="none" w:sz="0" w:space="0" w:color="auto"/>
        <w:right w:val="none" w:sz="0" w:space="0" w:color="auto"/>
      </w:divBdr>
    </w:div>
    <w:div w:id="965620945">
      <w:bodyDiv w:val="1"/>
      <w:marLeft w:val="0"/>
      <w:marRight w:val="0"/>
      <w:marTop w:val="0"/>
      <w:marBottom w:val="0"/>
      <w:divBdr>
        <w:top w:val="none" w:sz="0" w:space="0" w:color="auto"/>
        <w:left w:val="none" w:sz="0" w:space="0" w:color="auto"/>
        <w:bottom w:val="none" w:sz="0" w:space="0" w:color="auto"/>
        <w:right w:val="none" w:sz="0" w:space="0" w:color="auto"/>
      </w:divBdr>
    </w:div>
    <w:div w:id="973605441">
      <w:bodyDiv w:val="1"/>
      <w:marLeft w:val="0"/>
      <w:marRight w:val="0"/>
      <w:marTop w:val="0"/>
      <w:marBottom w:val="0"/>
      <w:divBdr>
        <w:top w:val="none" w:sz="0" w:space="0" w:color="auto"/>
        <w:left w:val="none" w:sz="0" w:space="0" w:color="auto"/>
        <w:bottom w:val="none" w:sz="0" w:space="0" w:color="auto"/>
        <w:right w:val="none" w:sz="0" w:space="0" w:color="auto"/>
      </w:divBdr>
    </w:div>
    <w:div w:id="994451827">
      <w:bodyDiv w:val="1"/>
      <w:marLeft w:val="0"/>
      <w:marRight w:val="0"/>
      <w:marTop w:val="0"/>
      <w:marBottom w:val="0"/>
      <w:divBdr>
        <w:top w:val="none" w:sz="0" w:space="0" w:color="auto"/>
        <w:left w:val="none" w:sz="0" w:space="0" w:color="auto"/>
        <w:bottom w:val="none" w:sz="0" w:space="0" w:color="auto"/>
        <w:right w:val="none" w:sz="0" w:space="0" w:color="auto"/>
      </w:divBdr>
    </w:div>
    <w:div w:id="997686771">
      <w:bodyDiv w:val="1"/>
      <w:marLeft w:val="0"/>
      <w:marRight w:val="0"/>
      <w:marTop w:val="0"/>
      <w:marBottom w:val="0"/>
      <w:divBdr>
        <w:top w:val="none" w:sz="0" w:space="0" w:color="auto"/>
        <w:left w:val="none" w:sz="0" w:space="0" w:color="auto"/>
        <w:bottom w:val="none" w:sz="0" w:space="0" w:color="auto"/>
        <w:right w:val="none" w:sz="0" w:space="0" w:color="auto"/>
      </w:divBdr>
    </w:div>
    <w:div w:id="1000504024">
      <w:bodyDiv w:val="1"/>
      <w:marLeft w:val="0"/>
      <w:marRight w:val="0"/>
      <w:marTop w:val="0"/>
      <w:marBottom w:val="0"/>
      <w:divBdr>
        <w:top w:val="none" w:sz="0" w:space="0" w:color="auto"/>
        <w:left w:val="none" w:sz="0" w:space="0" w:color="auto"/>
        <w:bottom w:val="none" w:sz="0" w:space="0" w:color="auto"/>
        <w:right w:val="none" w:sz="0" w:space="0" w:color="auto"/>
      </w:divBdr>
    </w:div>
    <w:div w:id="1017850550">
      <w:bodyDiv w:val="1"/>
      <w:marLeft w:val="0"/>
      <w:marRight w:val="0"/>
      <w:marTop w:val="0"/>
      <w:marBottom w:val="0"/>
      <w:divBdr>
        <w:top w:val="none" w:sz="0" w:space="0" w:color="auto"/>
        <w:left w:val="none" w:sz="0" w:space="0" w:color="auto"/>
        <w:bottom w:val="none" w:sz="0" w:space="0" w:color="auto"/>
        <w:right w:val="none" w:sz="0" w:space="0" w:color="auto"/>
      </w:divBdr>
    </w:div>
    <w:div w:id="1031881600">
      <w:bodyDiv w:val="1"/>
      <w:marLeft w:val="0"/>
      <w:marRight w:val="0"/>
      <w:marTop w:val="0"/>
      <w:marBottom w:val="0"/>
      <w:divBdr>
        <w:top w:val="none" w:sz="0" w:space="0" w:color="auto"/>
        <w:left w:val="none" w:sz="0" w:space="0" w:color="auto"/>
        <w:bottom w:val="none" w:sz="0" w:space="0" w:color="auto"/>
        <w:right w:val="none" w:sz="0" w:space="0" w:color="auto"/>
      </w:divBdr>
    </w:div>
    <w:div w:id="1056010476">
      <w:bodyDiv w:val="1"/>
      <w:marLeft w:val="0"/>
      <w:marRight w:val="0"/>
      <w:marTop w:val="0"/>
      <w:marBottom w:val="0"/>
      <w:divBdr>
        <w:top w:val="none" w:sz="0" w:space="0" w:color="auto"/>
        <w:left w:val="none" w:sz="0" w:space="0" w:color="auto"/>
        <w:bottom w:val="none" w:sz="0" w:space="0" w:color="auto"/>
        <w:right w:val="none" w:sz="0" w:space="0" w:color="auto"/>
      </w:divBdr>
    </w:div>
    <w:div w:id="1062867930">
      <w:bodyDiv w:val="1"/>
      <w:marLeft w:val="0"/>
      <w:marRight w:val="0"/>
      <w:marTop w:val="0"/>
      <w:marBottom w:val="0"/>
      <w:divBdr>
        <w:top w:val="none" w:sz="0" w:space="0" w:color="auto"/>
        <w:left w:val="none" w:sz="0" w:space="0" w:color="auto"/>
        <w:bottom w:val="none" w:sz="0" w:space="0" w:color="auto"/>
        <w:right w:val="none" w:sz="0" w:space="0" w:color="auto"/>
      </w:divBdr>
    </w:div>
    <w:div w:id="1068961651">
      <w:bodyDiv w:val="1"/>
      <w:marLeft w:val="0"/>
      <w:marRight w:val="0"/>
      <w:marTop w:val="0"/>
      <w:marBottom w:val="0"/>
      <w:divBdr>
        <w:top w:val="none" w:sz="0" w:space="0" w:color="auto"/>
        <w:left w:val="none" w:sz="0" w:space="0" w:color="auto"/>
        <w:bottom w:val="none" w:sz="0" w:space="0" w:color="auto"/>
        <w:right w:val="none" w:sz="0" w:space="0" w:color="auto"/>
      </w:divBdr>
    </w:div>
    <w:div w:id="1081370167">
      <w:bodyDiv w:val="1"/>
      <w:marLeft w:val="0"/>
      <w:marRight w:val="0"/>
      <w:marTop w:val="0"/>
      <w:marBottom w:val="0"/>
      <w:divBdr>
        <w:top w:val="none" w:sz="0" w:space="0" w:color="auto"/>
        <w:left w:val="none" w:sz="0" w:space="0" w:color="auto"/>
        <w:bottom w:val="none" w:sz="0" w:space="0" w:color="auto"/>
        <w:right w:val="none" w:sz="0" w:space="0" w:color="auto"/>
      </w:divBdr>
    </w:div>
    <w:div w:id="1097477763">
      <w:bodyDiv w:val="1"/>
      <w:marLeft w:val="0"/>
      <w:marRight w:val="0"/>
      <w:marTop w:val="0"/>
      <w:marBottom w:val="0"/>
      <w:divBdr>
        <w:top w:val="none" w:sz="0" w:space="0" w:color="auto"/>
        <w:left w:val="none" w:sz="0" w:space="0" w:color="auto"/>
        <w:bottom w:val="none" w:sz="0" w:space="0" w:color="auto"/>
        <w:right w:val="none" w:sz="0" w:space="0" w:color="auto"/>
      </w:divBdr>
    </w:div>
    <w:div w:id="1123888176">
      <w:bodyDiv w:val="1"/>
      <w:marLeft w:val="0"/>
      <w:marRight w:val="0"/>
      <w:marTop w:val="0"/>
      <w:marBottom w:val="0"/>
      <w:divBdr>
        <w:top w:val="none" w:sz="0" w:space="0" w:color="auto"/>
        <w:left w:val="none" w:sz="0" w:space="0" w:color="auto"/>
        <w:bottom w:val="none" w:sz="0" w:space="0" w:color="auto"/>
        <w:right w:val="none" w:sz="0" w:space="0" w:color="auto"/>
      </w:divBdr>
    </w:div>
    <w:div w:id="1126195597">
      <w:bodyDiv w:val="1"/>
      <w:marLeft w:val="0"/>
      <w:marRight w:val="0"/>
      <w:marTop w:val="0"/>
      <w:marBottom w:val="0"/>
      <w:divBdr>
        <w:top w:val="none" w:sz="0" w:space="0" w:color="auto"/>
        <w:left w:val="none" w:sz="0" w:space="0" w:color="auto"/>
        <w:bottom w:val="none" w:sz="0" w:space="0" w:color="auto"/>
        <w:right w:val="none" w:sz="0" w:space="0" w:color="auto"/>
      </w:divBdr>
    </w:div>
    <w:div w:id="1163664018">
      <w:bodyDiv w:val="1"/>
      <w:marLeft w:val="0"/>
      <w:marRight w:val="0"/>
      <w:marTop w:val="0"/>
      <w:marBottom w:val="0"/>
      <w:divBdr>
        <w:top w:val="none" w:sz="0" w:space="0" w:color="auto"/>
        <w:left w:val="none" w:sz="0" w:space="0" w:color="auto"/>
        <w:bottom w:val="none" w:sz="0" w:space="0" w:color="auto"/>
        <w:right w:val="none" w:sz="0" w:space="0" w:color="auto"/>
      </w:divBdr>
    </w:div>
    <w:div w:id="1175342639">
      <w:bodyDiv w:val="1"/>
      <w:marLeft w:val="0"/>
      <w:marRight w:val="0"/>
      <w:marTop w:val="0"/>
      <w:marBottom w:val="0"/>
      <w:divBdr>
        <w:top w:val="none" w:sz="0" w:space="0" w:color="auto"/>
        <w:left w:val="none" w:sz="0" w:space="0" w:color="auto"/>
        <w:bottom w:val="none" w:sz="0" w:space="0" w:color="auto"/>
        <w:right w:val="none" w:sz="0" w:space="0" w:color="auto"/>
      </w:divBdr>
    </w:div>
    <w:div w:id="1178154229">
      <w:bodyDiv w:val="1"/>
      <w:marLeft w:val="0"/>
      <w:marRight w:val="0"/>
      <w:marTop w:val="0"/>
      <w:marBottom w:val="0"/>
      <w:divBdr>
        <w:top w:val="none" w:sz="0" w:space="0" w:color="auto"/>
        <w:left w:val="none" w:sz="0" w:space="0" w:color="auto"/>
        <w:bottom w:val="none" w:sz="0" w:space="0" w:color="auto"/>
        <w:right w:val="none" w:sz="0" w:space="0" w:color="auto"/>
      </w:divBdr>
    </w:div>
    <w:div w:id="1193155023">
      <w:bodyDiv w:val="1"/>
      <w:marLeft w:val="0"/>
      <w:marRight w:val="0"/>
      <w:marTop w:val="0"/>
      <w:marBottom w:val="0"/>
      <w:divBdr>
        <w:top w:val="none" w:sz="0" w:space="0" w:color="auto"/>
        <w:left w:val="none" w:sz="0" w:space="0" w:color="auto"/>
        <w:bottom w:val="none" w:sz="0" w:space="0" w:color="auto"/>
        <w:right w:val="none" w:sz="0" w:space="0" w:color="auto"/>
      </w:divBdr>
    </w:div>
    <w:div w:id="1201362783">
      <w:bodyDiv w:val="1"/>
      <w:marLeft w:val="0"/>
      <w:marRight w:val="0"/>
      <w:marTop w:val="0"/>
      <w:marBottom w:val="0"/>
      <w:divBdr>
        <w:top w:val="none" w:sz="0" w:space="0" w:color="auto"/>
        <w:left w:val="none" w:sz="0" w:space="0" w:color="auto"/>
        <w:bottom w:val="none" w:sz="0" w:space="0" w:color="auto"/>
        <w:right w:val="none" w:sz="0" w:space="0" w:color="auto"/>
      </w:divBdr>
    </w:div>
    <w:div w:id="1204749985">
      <w:bodyDiv w:val="1"/>
      <w:marLeft w:val="0"/>
      <w:marRight w:val="0"/>
      <w:marTop w:val="0"/>
      <w:marBottom w:val="0"/>
      <w:divBdr>
        <w:top w:val="none" w:sz="0" w:space="0" w:color="auto"/>
        <w:left w:val="none" w:sz="0" w:space="0" w:color="auto"/>
        <w:bottom w:val="none" w:sz="0" w:space="0" w:color="auto"/>
        <w:right w:val="none" w:sz="0" w:space="0" w:color="auto"/>
      </w:divBdr>
    </w:div>
    <w:div w:id="1209489695">
      <w:bodyDiv w:val="1"/>
      <w:marLeft w:val="0"/>
      <w:marRight w:val="0"/>
      <w:marTop w:val="0"/>
      <w:marBottom w:val="0"/>
      <w:divBdr>
        <w:top w:val="none" w:sz="0" w:space="0" w:color="auto"/>
        <w:left w:val="none" w:sz="0" w:space="0" w:color="auto"/>
        <w:bottom w:val="none" w:sz="0" w:space="0" w:color="auto"/>
        <w:right w:val="none" w:sz="0" w:space="0" w:color="auto"/>
      </w:divBdr>
    </w:div>
    <w:div w:id="1241209759">
      <w:bodyDiv w:val="1"/>
      <w:marLeft w:val="0"/>
      <w:marRight w:val="0"/>
      <w:marTop w:val="0"/>
      <w:marBottom w:val="0"/>
      <w:divBdr>
        <w:top w:val="none" w:sz="0" w:space="0" w:color="auto"/>
        <w:left w:val="none" w:sz="0" w:space="0" w:color="auto"/>
        <w:bottom w:val="none" w:sz="0" w:space="0" w:color="auto"/>
        <w:right w:val="none" w:sz="0" w:space="0" w:color="auto"/>
      </w:divBdr>
    </w:div>
    <w:div w:id="1248199218">
      <w:bodyDiv w:val="1"/>
      <w:marLeft w:val="0"/>
      <w:marRight w:val="0"/>
      <w:marTop w:val="0"/>
      <w:marBottom w:val="0"/>
      <w:divBdr>
        <w:top w:val="none" w:sz="0" w:space="0" w:color="auto"/>
        <w:left w:val="none" w:sz="0" w:space="0" w:color="auto"/>
        <w:bottom w:val="none" w:sz="0" w:space="0" w:color="auto"/>
        <w:right w:val="none" w:sz="0" w:space="0" w:color="auto"/>
      </w:divBdr>
    </w:div>
    <w:div w:id="1251693515">
      <w:bodyDiv w:val="1"/>
      <w:marLeft w:val="0"/>
      <w:marRight w:val="0"/>
      <w:marTop w:val="0"/>
      <w:marBottom w:val="0"/>
      <w:divBdr>
        <w:top w:val="none" w:sz="0" w:space="0" w:color="auto"/>
        <w:left w:val="none" w:sz="0" w:space="0" w:color="auto"/>
        <w:bottom w:val="none" w:sz="0" w:space="0" w:color="auto"/>
        <w:right w:val="none" w:sz="0" w:space="0" w:color="auto"/>
      </w:divBdr>
    </w:div>
    <w:div w:id="1264799604">
      <w:bodyDiv w:val="1"/>
      <w:marLeft w:val="0"/>
      <w:marRight w:val="0"/>
      <w:marTop w:val="0"/>
      <w:marBottom w:val="0"/>
      <w:divBdr>
        <w:top w:val="none" w:sz="0" w:space="0" w:color="auto"/>
        <w:left w:val="none" w:sz="0" w:space="0" w:color="auto"/>
        <w:bottom w:val="none" w:sz="0" w:space="0" w:color="auto"/>
        <w:right w:val="none" w:sz="0" w:space="0" w:color="auto"/>
      </w:divBdr>
    </w:div>
    <w:div w:id="1280264428">
      <w:bodyDiv w:val="1"/>
      <w:marLeft w:val="0"/>
      <w:marRight w:val="0"/>
      <w:marTop w:val="0"/>
      <w:marBottom w:val="0"/>
      <w:divBdr>
        <w:top w:val="none" w:sz="0" w:space="0" w:color="auto"/>
        <w:left w:val="none" w:sz="0" w:space="0" w:color="auto"/>
        <w:bottom w:val="none" w:sz="0" w:space="0" w:color="auto"/>
        <w:right w:val="none" w:sz="0" w:space="0" w:color="auto"/>
      </w:divBdr>
    </w:div>
    <w:div w:id="1284654290">
      <w:bodyDiv w:val="1"/>
      <w:marLeft w:val="0"/>
      <w:marRight w:val="0"/>
      <w:marTop w:val="0"/>
      <w:marBottom w:val="0"/>
      <w:divBdr>
        <w:top w:val="none" w:sz="0" w:space="0" w:color="auto"/>
        <w:left w:val="none" w:sz="0" w:space="0" w:color="auto"/>
        <w:bottom w:val="none" w:sz="0" w:space="0" w:color="auto"/>
        <w:right w:val="none" w:sz="0" w:space="0" w:color="auto"/>
      </w:divBdr>
    </w:div>
    <w:div w:id="1291715182">
      <w:bodyDiv w:val="1"/>
      <w:marLeft w:val="0"/>
      <w:marRight w:val="0"/>
      <w:marTop w:val="0"/>
      <w:marBottom w:val="0"/>
      <w:divBdr>
        <w:top w:val="none" w:sz="0" w:space="0" w:color="auto"/>
        <w:left w:val="none" w:sz="0" w:space="0" w:color="auto"/>
        <w:bottom w:val="none" w:sz="0" w:space="0" w:color="auto"/>
        <w:right w:val="none" w:sz="0" w:space="0" w:color="auto"/>
      </w:divBdr>
    </w:div>
    <w:div w:id="1296332767">
      <w:bodyDiv w:val="1"/>
      <w:marLeft w:val="0"/>
      <w:marRight w:val="0"/>
      <w:marTop w:val="0"/>
      <w:marBottom w:val="0"/>
      <w:divBdr>
        <w:top w:val="none" w:sz="0" w:space="0" w:color="auto"/>
        <w:left w:val="none" w:sz="0" w:space="0" w:color="auto"/>
        <w:bottom w:val="none" w:sz="0" w:space="0" w:color="auto"/>
        <w:right w:val="none" w:sz="0" w:space="0" w:color="auto"/>
      </w:divBdr>
    </w:div>
    <w:div w:id="1302492166">
      <w:bodyDiv w:val="1"/>
      <w:marLeft w:val="0"/>
      <w:marRight w:val="0"/>
      <w:marTop w:val="0"/>
      <w:marBottom w:val="0"/>
      <w:divBdr>
        <w:top w:val="none" w:sz="0" w:space="0" w:color="auto"/>
        <w:left w:val="none" w:sz="0" w:space="0" w:color="auto"/>
        <w:bottom w:val="none" w:sz="0" w:space="0" w:color="auto"/>
        <w:right w:val="none" w:sz="0" w:space="0" w:color="auto"/>
      </w:divBdr>
    </w:div>
    <w:div w:id="1320236325">
      <w:bodyDiv w:val="1"/>
      <w:marLeft w:val="0"/>
      <w:marRight w:val="0"/>
      <w:marTop w:val="0"/>
      <w:marBottom w:val="0"/>
      <w:divBdr>
        <w:top w:val="none" w:sz="0" w:space="0" w:color="auto"/>
        <w:left w:val="none" w:sz="0" w:space="0" w:color="auto"/>
        <w:bottom w:val="none" w:sz="0" w:space="0" w:color="auto"/>
        <w:right w:val="none" w:sz="0" w:space="0" w:color="auto"/>
      </w:divBdr>
    </w:div>
    <w:div w:id="1331326337">
      <w:bodyDiv w:val="1"/>
      <w:marLeft w:val="0"/>
      <w:marRight w:val="0"/>
      <w:marTop w:val="0"/>
      <w:marBottom w:val="0"/>
      <w:divBdr>
        <w:top w:val="none" w:sz="0" w:space="0" w:color="auto"/>
        <w:left w:val="none" w:sz="0" w:space="0" w:color="auto"/>
        <w:bottom w:val="none" w:sz="0" w:space="0" w:color="auto"/>
        <w:right w:val="none" w:sz="0" w:space="0" w:color="auto"/>
      </w:divBdr>
    </w:div>
    <w:div w:id="1339965778">
      <w:bodyDiv w:val="1"/>
      <w:marLeft w:val="0"/>
      <w:marRight w:val="0"/>
      <w:marTop w:val="0"/>
      <w:marBottom w:val="0"/>
      <w:divBdr>
        <w:top w:val="none" w:sz="0" w:space="0" w:color="auto"/>
        <w:left w:val="none" w:sz="0" w:space="0" w:color="auto"/>
        <w:bottom w:val="none" w:sz="0" w:space="0" w:color="auto"/>
        <w:right w:val="none" w:sz="0" w:space="0" w:color="auto"/>
      </w:divBdr>
    </w:div>
    <w:div w:id="1354501788">
      <w:bodyDiv w:val="1"/>
      <w:marLeft w:val="0"/>
      <w:marRight w:val="0"/>
      <w:marTop w:val="0"/>
      <w:marBottom w:val="0"/>
      <w:divBdr>
        <w:top w:val="none" w:sz="0" w:space="0" w:color="auto"/>
        <w:left w:val="none" w:sz="0" w:space="0" w:color="auto"/>
        <w:bottom w:val="none" w:sz="0" w:space="0" w:color="auto"/>
        <w:right w:val="none" w:sz="0" w:space="0" w:color="auto"/>
      </w:divBdr>
    </w:div>
    <w:div w:id="1381975383">
      <w:bodyDiv w:val="1"/>
      <w:marLeft w:val="0"/>
      <w:marRight w:val="0"/>
      <w:marTop w:val="0"/>
      <w:marBottom w:val="0"/>
      <w:divBdr>
        <w:top w:val="none" w:sz="0" w:space="0" w:color="auto"/>
        <w:left w:val="none" w:sz="0" w:space="0" w:color="auto"/>
        <w:bottom w:val="none" w:sz="0" w:space="0" w:color="auto"/>
        <w:right w:val="none" w:sz="0" w:space="0" w:color="auto"/>
      </w:divBdr>
    </w:div>
    <w:div w:id="1389109750">
      <w:bodyDiv w:val="1"/>
      <w:marLeft w:val="0"/>
      <w:marRight w:val="0"/>
      <w:marTop w:val="0"/>
      <w:marBottom w:val="0"/>
      <w:divBdr>
        <w:top w:val="none" w:sz="0" w:space="0" w:color="auto"/>
        <w:left w:val="none" w:sz="0" w:space="0" w:color="auto"/>
        <w:bottom w:val="none" w:sz="0" w:space="0" w:color="auto"/>
        <w:right w:val="none" w:sz="0" w:space="0" w:color="auto"/>
      </w:divBdr>
    </w:div>
    <w:div w:id="1394161988">
      <w:bodyDiv w:val="1"/>
      <w:marLeft w:val="0"/>
      <w:marRight w:val="0"/>
      <w:marTop w:val="0"/>
      <w:marBottom w:val="0"/>
      <w:divBdr>
        <w:top w:val="none" w:sz="0" w:space="0" w:color="auto"/>
        <w:left w:val="none" w:sz="0" w:space="0" w:color="auto"/>
        <w:bottom w:val="none" w:sz="0" w:space="0" w:color="auto"/>
        <w:right w:val="none" w:sz="0" w:space="0" w:color="auto"/>
      </w:divBdr>
    </w:div>
    <w:div w:id="1415127822">
      <w:bodyDiv w:val="1"/>
      <w:marLeft w:val="0"/>
      <w:marRight w:val="0"/>
      <w:marTop w:val="0"/>
      <w:marBottom w:val="0"/>
      <w:divBdr>
        <w:top w:val="none" w:sz="0" w:space="0" w:color="auto"/>
        <w:left w:val="none" w:sz="0" w:space="0" w:color="auto"/>
        <w:bottom w:val="none" w:sz="0" w:space="0" w:color="auto"/>
        <w:right w:val="none" w:sz="0" w:space="0" w:color="auto"/>
      </w:divBdr>
    </w:div>
    <w:div w:id="1433628178">
      <w:bodyDiv w:val="1"/>
      <w:marLeft w:val="0"/>
      <w:marRight w:val="0"/>
      <w:marTop w:val="0"/>
      <w:marBottom w:val="0"/>
      <w:divBdr>
        <w:top w:val="none" w:sz="0" w:space="0" w:color="auto"/>
        <w:left w:val="none" w:sz="0" w:space="0" w:color="auto"/>
        <w:bottom w:val="none" w:sz="0" w:space="0" w:color="auto"/>
        <w:right w:val="none" w:sz="0" w:space="0" w:color="auto"/>
      </w:divBdr>
    </w:div>
    <w:div w:id="1459912076">
      <w:bodyDiv w:val="1"/>
      <w:marLeft w:val="0"/>
      <w:marRight w:val="0"/>
      <w:marTop w:val="0"/>
      <w:marBottom w:val="0"/>
      <w:divBdr>
        <w:top w:val="none" w:sz="0" w:space="0" w:color="auto"/>
        <w:left w:val="none" w:sz="0" w:space="0" w:color="auto"/>
        <w:bottom w:val="none" w:sz="0" w:space="0" w:color="auto"/>
        <w:right w:val="none" w:sz="0" w:space="0" w:color="auto"/>
      </w:divBdr>
    </w:div>
    <w:div w:id="1464695233">
      <w:bodyDiv w:val="1"/>
      <w:marLeft w:val="0"/>
      <w:marRight w:val="0"/>
      <w:marTop w:val="0"/>
      <w:marBottom w:val="0"/>
      <w:divBdr>
        <w:top w:val="none" w:sz="0" w:space="0" w:color="auto"/>
        <w:left w:val="none" w:sz="0" w:space="0" w:color="auto"/>
        <w:bottom w:val="none" w:sz="0" w:space="0" w:color="auto"/>
        <w:right w:val="none" w:sz="0" w:space="0" w:color="auto"/>
      </w:divBdr>
    </w:div>
    <w:div w:id="1473406240">
      <w:bodyDiv w:val="1"/>
      <w:marLeft w:val="0"/>
      <w:marRight w:val="0"/>
      <w:marTop w:val="0"/>
      <w:marBottom w:val="0"/>
      <w:divBdr>
        <w:top w:val="none" w:sz="0" w:space="0" w:color="auto"/>
        <w:left w:val="none" w:sz="0" w:space="0" w:color="auto"/>
        <w:bottom w:val="none" w:sz="0" w:space="0" w:color="auto"/>
        <w:right w:val="none" w:sz="0" w:space="0" w:color="auto"/>
      </w:divBdr>
    </w:div>
    <w:div w:id="1481385618">
      <w:bodyDiv w:val="1"/>
      <w:marLeft w:val="0"/>
      <w:marRight w:val="0"/>
      <w:marTop w:val="0"/>
      <w:marBottom w:val="0"/>
      <w:divBdr>
        <w:top w:val="none" w:sz="0" w:space="0" w:color="auto"/>
        <w:left w:val="none" w:sz="0" w:space="0" w:color="auto"/>
        <w:bottom w:val="none" w:sz="0" w:space="0" w:color="auto"/>
        <w:right w:val="none" w:sz="0" w:space="0" w:color="auto"/>
      </w:divBdr>
    </w:div>
    <w:div w:id="1482040438">
      <w:bodyDiv w:val="1"/>
      <w:marLeft w:val="0"/>
      <w:marRight w:val="0"/>
      <w:marTop w:val="0"/>
      <w:marBottom w:val="0"/>
      <w:divBdr>
        <w:top w:val="none" w:sz="0" w:space="0" w:color="auto"/>
        <w:left w:val="none" w:sz="0" w:space="0" w:color="auto"/>
        <w:bottom w:val="none" w:sz="0" w:space="0" w:color="auto"/>
        <w:right w:val="none" w:sz="0" w:space="0" w:color="auto"/>
      </w:divBdr>
    </w:div>
    <w:div w:id="1487627291">
      <w:bodyDiv w:val="1"/>
      <w:marLeft w:val="0"/>
      <w:marRight w:val="0"/>
      <w:marTop w:val="0"/>
      <w:marBottom w:val="0"/>
      <w:divBdr>
        <w:top w:val="none" w:sz="0" w:space="0" w:color="auto"/>
        <w:left w:val="none" w:sz="0" w:space="0" w:color="auto"/>
        <w:bottom w:val="none" w:sz="0" w:space="0" w:color="auto"/>
        <w:right w:val="none" w:sz="0" w:space="0" w:color="auto"/>
      </w:divBdr>
    </w:div>
    <w:div w:id="1504934880">
      <w:bodyDiv w:val="1"/>
      <w:marLeft w:val="0"/>
      <w:marRight w:val="0"/>
      <w:marTop w:val="0"/>
      <w:marBottom w:val="0"/>
      <w:divBdr>
        <w:top w:val="none" w:sz="0" w:space="0" w:color="auto"/>
        <w:left w:val="none" w:sz="0" w:space="0" w:color="auto"/>
        <w:bottom w:val="none" w:sz="0" w:space="0" w:color="auto"/>
        <w:right w:val="none" w:sz="0" w:space="0" w:color="auto"/>
      </w:divBdr>
    </w:div>
    <w:div w:id="1507162842">
      <w:bodyDiv w:val="1"/>
      <w:marLeft w:val="0"/>
      <w:marRight w:val="0"/>
      <w:marTop w:val="0"/>
      <w:marBottom w:val="0"/>
      <w:divBdr>
        <w:top w:val="none" w:sz="0" w:space="0" w:color="auto"/>
        <w:left w:val="none" w:sz="0" w:space="0" w:color="auto"/>
        <w:bottom w:val="none" w:sz="0" w:space="0" w:color="auto"/>
        <w:right w:val="none" w:sz="0" w:space="0" w:color="auto"/>
      </w:divBdr>
    </w:div>
    <w:div w:id="1507481160">
      <w:bodyDiv w:val="1"/>
      <w:marLeft w:val="0"/>
      <w:marRight w:val="0"/>
      <w:marTop w:val="0"/>
      <w:marBottom w:val="0"/>
      <w:divBdr>
        <w:top w:val="none" w:sz="0" w:space="0" w:color="auto"/>
        <w:left w:val="none" w:sz="0" w:space="0" w:color="auto"/>
        <w:bottom w:val="none" w:sz="0" w:space="0" w:color="auto"/>
        <w:right w:val="none" w:sz="0" w:space="0" w:color="auto"/>
      </w:divBdr>
    </w:div>
    <w:div w:id="1526023313">
      <w:bodyDiv w:val="1"/>
      <w:marLeft w:val="0"/>
      <w:marRight w:val="0"/>
      <w:marTop w:val="0"/>
      <w:marBottom w:val="0"/>
      <w:divBdr>
        <w:top w:val="none" w:sz="0" w:space="0" w:color="auto"/>
        <w:left w:val="none" w:sz="0" w:space="0" w:color="auto"/>
        <w:bottom w:val="none" w:sz="0" w:space="0" w:color="auto"/>
        <w:right w:val="none" w:sz="0" w:space="0" w:color="auto"/>
      </w:divBdr>
    </w:div>
    <w:div w:id="1526401696">
      <w:bodyDiv w:val="1"/>
      <w:marLeft w:val="0"/>
      <w:marRight w:val="0"/>
      <w:marTop w:val="0"/>
      <w:marBottom w:val="0"/>
      <w:divBdr>
        <w:top w:val="none" w:sz="0" w:space="0" w:color="auto"/>
        <w:left w:val="none" w:sz="0" w:space="0" w:color="auto"/>
        <w:bottom w:val="none" w:sz="0" w:space="0" w:color="auto"/>
        <w:right w:val="none" w:sz="0" w:space="0" w:color="auto"/>
      </w:divBdr>
    </w:div>
    <w:div w:id="1543790949">
      <w:bodyDiv w:val="1"/>
      <w:marLeft w:val="0"/>
      <w:marRight w:val="0"/>
      <w:marTop w:val="0"/>
      <w:marBottom w:val="0"/>
      <w:divBdr>
        <w:top w:val="none" w:sz="0" w:space="0" w:color="auto"/>
        <w:left w:val="none" w:sz="0" w:space="0" w:color="auto"/>
        <w:bottom w:val="none" w:sz="0" w:space="0" w:color="auto"/>
        <w:right w:val="none" w:sz="0" w:space="0" w:color="auto"/>
      </w:divBdr>
    </w:div>
    <w:div w:id="1557550819">
      <w:bodyDiv w:val="1"/>
      <w:marLeft w:val="0"/>
      <w:marRight w:val="0"/>
      <w:marTop w:val="0"/>
      <w:marBottom w:val="0"/>
      <w:divBdr>
        <w:top w:val="none" w:sz="0" w:space="0" w:color="auto"/>
        <w:left w:val="none" w:sz="0" w:space="0" w:color="auto"/>
        <w:bottom w:val="none" w:sz="0" w:space="0" w:color="auto"/>
        <w:right w:val="none" w:sz="0" w:space="0" w:color="auto"/>
      </w:divBdr>
    </w:div>
    <w:div w:id="1568497246">
      <w:bodyDiv w:val="1"/>
      <w:marLeft w:val="0"/>
      <w:marRight w:val="0"/>
      <w:marTop w:val="0"/>
      <w:marBottom w:val="0"/>
      <w:divBdr>
        <w:top w:val="none" w:sz="0" w:space="0" w:color="auto"/>
        <w:left w:val="none" w:sz="0" w:space="0" w:color="auto"/>
        <w:bottom w:val="none" w:sz="0" w:space="0" w:color="auto"/>
        <w:right w:val="none" w:sz="0" w:space="0" w:color="auto"/>
      </w:divBdr>
    </w:div>
    <w:div w:id="1580946645">
      <w:bodyDiv w:val="1"/>
      <w:marLeft w:val="0"/>
      <w:marRight w:val="0"/>
      <w:marTop w:val="0"/>
      <w:marBottom w:val="0"/>
      <w:divBdr>
        <w:top w:val="none" w:sz="0" w:space="0" w:color="auto"/>
        <w:left w:val="none" w:sz="0" w:space="0" w:color="auto"/>
        <w:bottom w:val="none" w:sz="0" w:space="0" w:color="auto"/>
        <w:right w:val="none" w:sz="0" w:space="0" w:color="auto"/>
      </w:divBdr>
    </w:div>
    <w:div w:id="1583220197">
      <w:bodyDiv w:val="1"/>
      <w:marLeft w:val="0"/>
      <w:marRight w:val="0"/>
      <w:marTop w:val="0"/>
      <w:marBottom w:val="0"/>
      <w:divBdr>
        <w:top w:val="none" w:sz="0" w:space="0" w:color="auto"/>
        <w:left w:val="none" w:sz="0" w:space="0" w:color="auto"/>
        <w:bottom w:val="none" w:sz="0" w:space="0" w:color="auto"/>
        <w:right w:val="none" w:sz="0" w:space="0" w:color="auto"/>
      </w:divBdr>
    </w:div>
    <w:div w:id="1590771362">
      <w:bodyDiv w:val="1"/>
      <w:marLeft w:val="0"/>
      <w:marRight w:val="0"/>
      <w:marTop w:val="0"/>
      <w:marBottom w:val="0"/>
      <w:divBdr>
        <w:top w:val="none" w:sz="0" w:space="0" w:color="auto"/>
        <w:left w:val="none" w:sz="0" w:space="0" w:color="auto"/>
        <w:bottom w:val="none" w:sz="0" w:space="0" w:color="auto"/>
        <w:right w:val="none" w:sz="0" w:space="0" w:color="auto"/>
      </w:divBdr>
    </w:div>
    <w:div w:id="1604221414">
      <w:bodyDiv w:val="1"/>
      <w:marLeft w:val="0"/>
      <w:marRight w:val="0"/>
      <w:marTop w:val="0"/>
      <w:marBottom w:val="0"/>
      <w:divBdr>
        <w:top w:val="none" w:sz="0" w:space="0" w:color="auto"/>
        <w:left w:val="none" w:sz="0" w:space="0" w:color="auto"/>
        <w:bottom w:val="none" w:sz="0" w:space="0" w:color="auto"/>
        <w:right w:val="none" w:sz="0" w:space="0" w:color="auto"/>
      </w:divBdr>
    </w:div>
    <w:div w:id="1614554360">
      <w:bodyDiv w:val="1"/>
      <w:marLeft w:val="0"/>
      <w:marRight w:val="0"/>
      <w:marTop w:val="0"/>
      <w:marBottom w:val="0"/>
      <w:divBdr>
        <w:top w:val="none" w:sz="0" w:space="0" w:color="auto"/>
        <w:left w:val="none" w:sz="0" w:space="0" w:color="auto"/>
        <w:bottom w:val="none" w:sz="0" w:space="0" w:color="auto"/>
        <w:right w:val="none" w:sz="0" w:space="0" w:color="auto"/>
      </w:divBdr>
    </w:div>
    <w:div w:id="1615551784">
      <w:bodyDiv w:val="1"/>
      <w:marLeft w:val="0"/>
      <w:marRight w:val="0"/>
      <w:marTop w:val="0"/>
      <w:marBottom w:val="0"/>
      <w:divBdr>
        <w:top w:val="none" w:sz="0" w:space="0" w:color="auto"/>
        <w:left w:val="none" w:sz="0" w:space="0" w:color="auto"/>
        <w:bottom w:val="none" w:sz="0" w:space="0" w:color="auto"/>
        <w:right w:val="none" w:sz="0" w:space="0" w:color="auto"/>
      </w:divBdr>
    </w:div>
    <w:div w:id="1623531891">
      <w:bodyDiv w:val="1"/>
      <w:marLeft w:val="0"/>
      <w:marRight w:val="0"/>
      <w:marTop w:val="0"/>
      <w:marBottom w:val="0"/>
      <w:divBdr>
        <w:top w:val="none" w:sz="0" w:space="0" w:color="auto"/>
        <w:left w:val="none" w:sz="0" w:space="0" w:color="auto"/>
        <w:bottom w:val="none" w:sz="0" w:space="0" w:color="auto"/>
        <w:right w:val="none" w:sz="0" w:space="0" w:color="auto"/>
      </w:divBdr>
    </w:div>
    <w:div w:id="1648632212">
      <w:bodyDiv w:val="1"/>
      <w:marLeft w:val="0"/>
      <w:marRight w:val="0"/>
      <w:marTop w:val="0"/>
      <w:marBottom w:val="0"/>
      <w:divBdr>
        <w:top w:val="none" w:sz="0" w:space="0" w:color="auto"/>
        <w:left w:val="none" w:sz="0" w:space="0" w:color="auto"/>
        <w:bottom w:val="none" w:sz="0" w:space="0" w:color="auto"/>
        <w:right w:val="none" w:sz="0" w:space="0" w:color="auto"/>
      </w:divBdr>
    </w:div>
    <w:div w:id="1657488268">
      <w:bodyDiv w:val="1"/>
      <w:marLeft w:val="0"/>
      <w:marRight w:val="0"/>
      <w:marTop w:val="0"/>
      <w:marBottom w:val="0"/>
      <w:divBdr>
        <w:top w:val="none" w:sz="0" w:space="0" w:color="auto"/>
        <w:left w:val="none" w:sz="0" w:space="0" w:color="auto"/>
        <w:bottom w:val="none" w:sz="0" w:space="0" w:color="auto"/>
        <w:right w:val="none" w:sz="0" w:space="0" w:color="auto"/>
      </w:divBdr>
    </w:div>
    <w:div w:id="1666471856">
      <w:bodyDiv w:val="1"/>
      <w:marLeft w:val="0"/>
      <w:marRight w:val="0"/>
      <w:marTop w:val="0"/>
      <w:marBottom w:val="0"/>
      <w:divBdr>
        <w:top w:val="none" w:sz="0" w:space="0" w:color="auto"/>
        <w:left w:val="none" w:sz="0" w:space="0" w:color="auto"/>
        <w:bottom w:val="none" w:sz="0" w:space="0" w:color="auto"/>
        <w:right w:val="none" w:sz="0" w:space="0" w:color="auto"/>
      </w:divBdr>
    </w:div>
    <w:div w:id="1682928348">
      <w:bodyDiv w:val="1"/>
      <w:marLeft w:val="0"/>
      <w:marRight w:val="0"/>
      <w:marTop w:val="0"/>
      <w:marBottom w:val="0"/>
      <w:divBdr>
        <w:top w:val="none" w:sz="0" w:space="0" w:color="auto"/>
        <w:left w:val="none" w:sz="0" w:space="0" w:color="auto"/>
        <w:bottom w:val="none" w:sz="0" w:space="0" w:color="auto"/>
        <w:right w:val="none" w:sz="0" w:space="0" w:color="auto"/>
      </w:divBdr>
    </w:div>
    <w:div w:id="1685596087">
      <w:bodyDiv w:val="1"/>
      <w:marLeft w:val="0"/>
      <w:marRight w:val="0"/>
      <w:marTop w:val="0"/>
      <w:marBottom w:val="0"/>
      <w:divBdr>
        <w:top w:val="none" w:sz="0" w:space="0" w:color="auto"/>
        <w:left w:val="none" w:sz="0" w:space="0" w:color="auto"/>
        <w:bottom w:val="none" w:sz="0" w:space="0" w:color="auto"/>
        <w:right w:val="none" w:sz="0" w:space="0" w:color="auto"/>
      </w:divBdr>
    </w:div>
    <w:div w:id="1688023422">
      <w:bodyDiv w:val="1"/>
      <w:marLeft w:val="0"/>
      <w:marRight w:val="0"/>
      <w:marTop w:val="0"/>
      <w:marBottom w:val="0"/>
      <w:divBdr>
        <w:top w:val="none" w:sz="0" w:space="0" w:color="auto"/>
        <w:left w:val="none" w:sz="0" w:space="0" w:color="auto"/>
        <w:bottom w:val="none" w:sz="0" w:space="0" w:color="auto"/>
        <w:right w:val="none" w:sz="0" w:space="0" w:color="auto"/>
      </w:divBdr>
    </w:div>
    <w:div w:id="1698851833">
      <w:bodyDiv w:val="1"/>
      <w:marLeft w:val="0"/>
      <w:marRight w:val="0"/>
      <w:marTop w:val="0"/>
      <w:marBottom w:val="0"/>
      <w:divBdr>
        <w:top w:val="none" w:sz="0" w:space="0" w:color="auto"/>
        <w:left w:val="none" w:sz="0" w:space="0" w:color="auto"/>
        <w:bottom w:val="none" w:sz="0" w:space="0" w:color="auto"/>
        <w:right w:val="none" w:sz="0" w:space="0" w:color="auto"/>
      </w:divBdr>
    </w:div>
    <w:div w:id="1722634573">
      <w:bodyDiv w:val="1"/>
      <w:marLeft w:val="0"/>
      <w:marRight w:val="0"/>
      <w:marTop w:val="0"/>
      <w:marBottom w:val="0"/>
      <w:divBdr>
        <w:top w:val="none" w:sz="0" w:space="0" w:color="auto"/>
        <w:left w:val="none" w:sz="0" w:space="0" w:color="auto"/>
        <w:bottom w:val="none" w:sz="0" w:space="0" w:color="auto"/>
        <w:right w:val="none" w:sz="0" w:space="0" w:color="auto"/>
      </w:divBdr>
    </w:div>
    <w:div w:id="1724400398">
      <w:bodyDiv w:val="1"/>
      <w:marLeft w:val="0"/>
      <w:marRight w:val="0"/>
      <w:marTop w:val="0"/>
      <w:marBottom w:val="0"/>
      <w:divBdr>
        <w:top w:val="none" w:sz="0" w:space="0" w:color="auto"/>
        <w:left w:val="none" w:sz="0" w:space="0" w:color="auto"/>
        <w:bottom w:val="none" w:sz="0" w:space="0" w:color="auto"/>
        <w:right w:val="none" w:sz="0" w:space="0" w:color="auto"/>
      </w:divBdr>
    </w:div>
    <w:div w:id="1732532341">
      <w:bodyDiv w:val="1"/>
      <w:marLeft w:val="0"/>
      <w:marRight w:val="0"/>
      <w:marTop w:val="0"/>
      <w:marBottom w:val="0"/>
      <w:divBdr>
        <w:top w:val="none" w:sz="0" w:space="0" w:color="auto"/>
        <w:left w:val="none" w:sz="0" w:space="0" w:color="auto"/>
        <w:bottom w:val="none" w:sz="0" w:space="0" w:color="auto"/>
        <w:right w:val="none" w:sz="0" w:space="0" w:color="auto"/>
      </w:divBdr>
    </w:div>
    <w:div w:id="1749033149">
      <w:bodyDiv w:val="1"/>
      <w:marLeft w:val="0"/>
      <w:marRight w:val="0"/>
      <w:marTop w:val="0"/>
      <w:marBottom w:val="0"/>
      <w:divBdr>
        <w:top w:val="none" w:sz="0" w:space="0" w:color="auto"/>
        <w:left w:val="none" w:sz="0" w:space="0" w:color="auto"/>
        <w:bottom w:val="none" w:sz="0" w:space="0" w:color="auto"/>
        <w:right w:val="none" w:sz="0" w:space="0" w:color="auto"/>
      </w:divBdr>
    </w:div>
    <w:div w:id="1751923518">
      <w:bodyDiv w:val="1"/>
      <w:marLeft w:val="0"/>
      <w:marRight w:val="0"/>
      <w:marTop w:val="0"/>
      <w:marBottom w:val="0"/>
      <w:divBdr>
        <w:top w:val="none" w:sz="0" w:space="0" w:color="auto"/>
        <w:left w:val="none" w:sz="0" w:space="0" w:color="auto"/>
        <w:bottom w:val="none" w:sz="0" w:space="0" w:color="auto"/>
        <w:right w:val="none" w:sz="0" w:space="0" w:color="auto"/>
      </w:divBdr>
    </w:div>
    <w:div w:id="1761171596">
      <w:bodyDiv w:val="1"/>
      <w:marLeft w:val="0"/>
      <w:marRight w:val="0"/>
      <w:marTop w:val="0"/>
      <w:marBottom w:val="0"/>
      <w:divBdr>
        <w:top w:val="none" w:sz="0" w:space="0" w:color="auto"/>
        <w:left w:val="none" w:sz="0" w:space="0" w:color="auto"/>
        <w:bottom w:val="none" w:sz="0" w:space="0" w:color="auto"/>
        <w:right w:val="none" w:sz="0" w:space="0" w:color="auto"/>
      </w:divBdr>
    </w:div>
    <w:div w:id="1762489571">
      <w:bodyDiv w:val="1"/>
      <w:marLeft w:val="0"/>
      <w:marRight w:val="0"/>
      <w:marTop w:val="0"/>
      <w:marBottom w:val="0"/>
      <w:divBdr>
        <w:top w:val="none" w:sz="0" w:space="0" w:color="auto"/>
        <w:left w:val="none" w:sz="0" w:space="0" w:color="auto"/>
        <w:bottom w:val="none" w:sz="0" w:space="0" w:color="auto"/>
        <w:right w:val="none" w:sz="0" w:space="0" w:color="auto"/>
      </w:divBdr>
    </w:div>
    <w:div w:id="1784110800">
      <w:bodyDiv w:val="1"/>
      <w:marLeft w:val="0"/>
      <w:marRight w:val="0"/>
      <w:marTop w:val="0"/>
      <w:marBottom w:val="0"/>
      <w:divBdr>
        <w:top w:val="none" w:sz="0" w:space="0" w:color="auto"/>
        <w:left w:val="none" w:sz="0" w:space="0" w:color="auto"/>
        <w:bottom w:val="none" w:sz="0" w:space="0" w:color="auto"/>
        <w:right w:val="none" w:sz="0" w:space="0" w:color="auto"/>
      </w:divBdr>
    </w:div>
    <w:div w:id="1799372946">
      <w:bodyDiv w:val="1"/>
      <w:marLeft w:val="0"/>
      <w:marRight w:val="0"/>
      <w:marTop w:val="0"/>
      <w:marBottom w:val="0"/>
      <w:divBdr>
        <w:top w:val="none" w:sz="0" w:space="0" w:color="auto"/>
        <w:left w:val="none" w:sz="0" w:space="0" w:color="auto"/>
        <w:bottom w:val="none" w:sz="0" w:space="0" w:color="auto"/>
        <w:right w:val="none" w:sz="0" w:space="0" w:color="auto"/>
      </w:divBdr>
    </w:div>
    <w:div w:id="1799644542">
      <w:bodyDiv w:val="1"/>
      <w:marLeft w:val="0"/>
      <w:marRight w:val="0"/>
      <w:marTop w:val="0"/>
      <w:marBottom w:val="0"/>
      <w:divBdr>
        <w:top w:val="none" w:sz="0" w:space="0" w:color="auto"/>
        <w:left w:val="none" w:sz="0" w:space="0" w:color="auto"/>
        <w:bottom w:val="none" w:sz="0" w:space="0" w:color="auto"/>
        <w:right w:val="none" w:sz="0" w:space="0" w:color="auto"/>
      </w:divBdr>
    </w:div>
    <w:div w:id="1805124057">
      <w:bodyDiv w:val="1"/>
      <w:marLeft w:val="0"/>
      <w:marRight w:val="0"/>
      <w:marTop w:val="0"/>
      <w:marBottom w:val="0"/>
      <w:divBdr>
        <w:top w:val="none" w:sz="0" w:space="0" w:color="auto"/>
        <w:left w:val="none" w:sz="0" w:space="0" w:color="auto"/>
        <w:bottom w:val="none" w:sz="0" w:space="0" w:color="auto"/>
        <w:right w:val="none" w:sz="0" w:space="0" w:color="auto"/>
      </w:divBdr>
    </w:div>
    <w:div w:id="1826821260">
      <w:bodyDiv w:val="1"/>
      <w:marLeft w:val="0"/>
      <w:marRight w:val="0"/>
      <w:marTop w:val="0"/>
      <w:marBottom w:val="0"/>
      <w:divBdr>
        <w:top w:val="none" w:sz="0" w:space="0" w:color="auto"/>
        <w:left w:val="none" w:sz="0" w:space="0" w:color="auto"/>
        <w:bottom w:val="none" w:sz="0" w:space="0" w:color="auto"/>
        <w:right w:val="none" w:sz="0" w:space="0" w:color="auto"/>
      </w:divBdr>
    </w:div>
    <w:div w:id="1829899817">
      <w:bodyDiv w:val="1"/>
      <w:marLeft w:val="0"/>
      <w:marRight w:val="0"/>
      <w:marTop w:val="0"/>
      <w:marBottom w:val="0"/>
      <w:divBdr>
        <w:top w:val="none" w:sz="0" w:space="0" w:color="auto"/>
        <w:left w:val="none" w:sz="0" w:space="0" w:color="auto"/>
        <w:bottom w:val="none" w:sz="0" w:space="0" w:color="auto"/>
        <w:right w:val="none" w:sz="0" w:space="0" w:color="auto"/>
      </w:divBdr>
    </w:div>
    <w:div w:id="1834948159">
      <w:bodyDiv w:val="1"/>
      <w:marLeft w:val="0"/>
      <w:marRight w:val="0"/>
      <w:marTop w:val="0"/>
      <w:marBottom w:val="0"/>
      <w:divBdr>
        <w:top w:val="none" w:sz="0" w:space="0" w:color="auto"/>
        <w:left w:val="none" w:sz="0" w:space="0" w:color="auto"/>
        <w:bottom w:val="none" w:sz="0" w:space="0" w:color="auto"/>
        <w:right w:val="none" w:sz="0" w:space="0" w:color="auto"/>
      </w:divBdr>
    </w:div>
    <w:div w:id="1838879949">
      <w:bodyDiv w:val="1"/>
      <w:marLeft w:val="0"/>
      <w:marRight w:val="0"/>
      <w:marTop w:val="0"/>
      <w:marBottom w:val="0"/>
      <w:divBdr>
        <w:top w:val="none" w:sz="0" w:space="0" w:color="auto"/>
        <w:left w:val="none" w:sz="0" w:space="0" w:color="auto"/>
        <w:bottom w:val="none" w:sz="0" w:space="0" w:color="auto"/>
        <w:right w:val="none" w:sz="0" w:space="0" w:color="auto"/>
      </w:divBdr>
    </w:div>
    <w:div w:id="1843205443">
      <w:bodyDiv w:val="1"/>
      <w:marLeft w:val="0"/>
      <w:marRight w:val="0"/>
      <w:marTop w:val="0"/>
      <w:marBottom w:val="0"/>
      <w:divBdr>
        <w:top w:val="none" w:sz="0" w:space="0" w:color="auto"/>
        <w:left w:val="none" w:sz="0" w:space="0" w:color="auto"/>
        <w:bottom w:val="none" w:sz="0" w:space="0" w:color="auto"/>
        <w:right w:val="none" w:sz="0" w:space="0" w:color="auto"/>
      </w:divBdr>
    </w:div>
    <w:div w:id="1866283538">
      <w:bodyDiv w:val="1"/>
      <w:marLeft w:val="0"/>
      <w:marRight w:val="0"/>
      <w:marTop w:val="0"/>
      <w:marBottom w:val="0"/>
      <w:divBdr>
        <w:top w:val="none" w:sz="0" w:space="0" w:color="auto"/>
        <w:left w:val="none" w:sz="0" w:space="0" w:color="auto"/>
        <w:bottom w:val="none" w:sz="0" w:space="0" w:color="auto"/>
        <w:right w:val="none" w:sz="0" w:space="0" w:color="auto"/>
      </w:divBdr>
    </w:div>
    <w:div w:id="1879118964">
      <w:bodyDiv w:val="1"/>
      <w:marLeft w:val="0"/>
      <w:marRight w:val="0"/>
      <w:marTop w:val="0"/>
      <w:marBottom w:val="0"/>
      <w:divBdr>
        <w:top w:val="none" w:sz="0" w:space="0" w:color="auto"/>
        <w:left w:val="none" w:sz="0" w:space="0" w:color="auto"/>
        <w:bottom w:val="none" w:sz="0" w:space="0" w:color="auto"/>
        <w:right w:val="none" w:sz="0" w:space="0" w:color="auto"/>
      </w:divBdr>
    </w:div>
    <w:div w:id="1882016346">
      <w:bodyDiv w:val="1"/>
      <w:marLeft w:val="0"/>
      <w:marRight w:val="0"/>
      <w:marTop w:val="0"/>
      <w:marBottom w:val="0"/>
      <w:divBdr>
        <w:top w:val="none" w:sz="0" w:space="0" w:color="auto"/>
        <w:left w:val="none" w:sz="0" w:space="0" w:color="auto"/>
        <w:bottom w:val="none" w:sz="0" w:space="0" w:color="auto"/>
        <w:right w:val="none" w:sz="0" w:space="0" w:color="auto"/>
      </w:divBdr>
    </w:div>
    <w:div w:id="1889221408">
      <w:bodyDiv w:val="1"/>
      <w:marLeft w:val="0"/>
      <w:marRight w:val="0"/>
      <w:marTop w:val="0"/>
      <w:marBottom w:val="0"/>
      <w:divBdr>
        <w:top w:val="none" w:sz="0" w:space="0" w:color="auto"/>
        <w:left w:val="none" w:sz="0" w:space="0" w:color="auto"/>
        <w:bottom w:val="none" w:sz="0" w:space="0" w:color="auto"/>
        <w:right w:val="none" w:sz="0" w:space="0" w:color="auto"/>
      </w:divBdr>
    </w:div>
    <w:div w:id="1890801288">
      <w:bodyDiv w:val="1"/>
      <w:marLeft w:val="0"/>
      <w:marRight w:val="0"/>
      <w:marTop w:val="0"/>
      <w:marBottom w:val="0"/>
      <w:divBdr>
        <w:top w:val="none" w:sz="0" w:space="0" w:color="auto"/>
        <w:left w:val="none" w:sz="0" w:space="0" w:color="auto"/>
        <w:bottom w:val="none" w:sz="0" w:space="0" w:color="auto"/>
        <w:right w:val="none" w:sz="0" w:space="0" w:color="auto"/>
      </w:divBdr>
    </w:div>
    <w:div w:id="1897928264">
      <w:bodyDiv w:val="1"/>
      <w:marLeft w:val="0"/>
      <w:marRight w:val="0"/>
      <w:marTop w:val="0"/>
      <w:marBottom w:val="0"/>
      <w:divBdr>
        <w:top w:val="none" w:sz="0" w:space="0" w:color="auto"/>
        <w:left w:val="none" w:sz="0" w:space="0" w:color="auto"/>
        <w:bottom w:val="none" w:sz="0" w:space="0" w:color="auto"/>
        <w:right w:val="none" w:sz="0" w:space="0" w:color="auto"/>
      </w:divBdr>
    </w:div>
    <w:div w:id="1909269867">
      <w:bodyDiv w:val="1"/>
      <w:marLeft w:val="0"/>
      <w:marRight w:val="0"/>
      <w:marTop w:val="0"/>
      <w:marBottom w:val="0"/>
      <w:divBdr>
        <w:top w:val="none" w:sz="0" w:space="0" w:color="auto"/>
        <w:left w:val="none" w:sz="0" w:space="0" w:color="auto"/>
        <w:bottom w:val="none" w:sz="0" w:space="0" w:color="auto"/>
        <w:right w:val="none" w:sz="0" w:space="0" w:color="auto"/>
      </w:divBdr>
    </w:div>
    <w:div w:id="1913805287">
      <w:bodyDiv w:val="1"/>
      <w:marLeft w:val="0"/>
      <w:marRight w:val="0"/>
      <w:marTop w:val="0"/>
      <w:marBottom w:val="0"/>
      <w:divBdr>
        <w:top w:val="none" w:sz="0" w:space="0" w:color="auto"/>
        <w:left w:val="none" w:sz="0" w:space="0" w:color="auto"/>
        <w:bottom w:val="none" w:sz="0" w:space="0" w:color="auto"/>
        <w:right w:val="none" w:sz="0" w:space="0" w:color="auto"/>
      </w:divBdr>
    </w:div>
    <w:div w:id="1943763933">
      <w:bodyDiv w:val="1"/>
      <w:marLeft w:val="0"/>
      <w:marRight w:val="0"/>
      <w:marTop w:val="0"/>
      <w:marBottom w:val="0"/>
      <w:divBdr>
        <w:top w:val="none" w:sz="0" w:space="0" w:color="auto"/>
        <w:left w:val="none" w:sz="0" w:space="0" w:color="auto"/>
        <w:bottom w:val="none" w:sz="0" w:space="0" w:color="auto"/>
        <w:right w:val="none" w:sz="0" w:space="0" w:color="auto"/>
      </w:divBdr>
    </w:div>
    <w:div w:id="1953441600">
      <w:bodyDiv w:val="1"/>
      <w:marLeft w:val="0"/>
      <w:marRight w:val="0"/>
      <w:marTop w:val="0"/>
      <w:marBottom w:val="0"/>
      <w:divBdr>
        <w:top w:val="none" w:sz="0" w:space="0" w:color="auto"/>
        <w:left w:val="none" w:sz="0" w:space="0" w:color="auto"/>
        <w:bottom w:val="none" w:sz="0" w:space="0" w:color="auto"/>
        <w:right w:val="none" w:sz="0" w:space="0" w:color="auto"/>
      </w:divBdr>
    </w:div>
    <w:div w:id="1967157749">
      <w:bodyDiv w:val="1"/>
      <w:marLeft w:val="0"/>
      <w:marRight w:val="0"/>
      <w:marTop w:val="0"/>
      <w:marBottom w:val="0"/>
      <w:divBdr>
        <w:top w:val="none" w:sz="0" w:space="0" w:color="auto"/>
        <w:left w:val="none" w:sz="0" w:space="0" w:color="auto"/>
        <w:bottom w:val="none" w:sz="0" w:space="0" w:color="auto"/>
        <w:right w:val="none" w:sz="0" w:space="0" w:color="auto"/>
      </w:divBdr>
    </w:div>
    <w:div w:id="1983802607">
      <w:bodyDiv w:val="1"/>
      <w:marLeft w:val="0"/>
      <w:marRight w:val="0"/>
      <w:marTop w:val="0"/>
      <w:marBottom w:val="0"/>
      <w:divBdr>
        <w:top w:val="none" w:sz="0" w:space="0" w:color="auto"/>
        <w:left w:val="none" w:sz="0" w:space="0" w:color="auto"/>
        <w:bottom w:val="none" w:sz="0" w:space="0" w:color="auto"/>
        <w:right w:val="none" w:sz="0" w:space="0" w:color="auto"/>
      </w:divBdr>
    </w:div>
    <w:div w:id="1983847834">
      <w:bodyDiv w:val="1"/>
      <w:marLeft w:val="0"/>
      <w:marRight w:val="0"/>
      <w:marTop w:val="0"/>
      <w:marBottom w:val="0"/>
      <w:divBdr>
        <w:top w:val="none" w:sz="0" w:space="0" w:color="auto"/>
        <w:left w:val="none" w:sz="0" w:space="0" w:color="auto"/>
        <w:bottom w:val="none" w:sz="0" w:space="0" w:color="auto"/>
        <w:right w:val="none" w:sz="0" w:space="0" w:color="auto"/>
      </w:divBdr>
    </w:div>
    <w:div w:id="1986543776">
      <w:bodyDiv w:val="1"/>
      <w:marLeft w:val="0"/>
      <w:marRight w:val="0"/>
      <w:marTop w:val="0"/>
      <w:marBottom w:val="0"/>
      <w:divBdr>
        <w:top w:val="none" w:sz="0" w:space="0" w:color="auto"/>
        <w:left w:val="none" w:sz="0" w:space="0" w:color="auto"/>
        <w:bottom w:val="none" w:sz="0" w:space="0" w:color="auto"/>
        <w:right w:val="none" w:sz="0" w:space="0" w:color="auto"/>
      </w:divBdr>
    </w:div>
    <w:div w:id="2009477026">
      <w:bodyDiv w:val="1"/>
      <w:marLeft w:val="0"/>
      <w:marRight w:val="0"/>
      <w:marTop w:val="0"/>
      <w:marBottom w:val="0"/>
      <w:divBdr>
        <w:top w:val="none" w:sz="0" w:space="0" w:color="auto"/>
        <w:left w:val="none" w:sz="0" w:space="0" w:color="auto"/>
        <w:bottom w:val="none" w:sz="0" w:space="0" w:color="auto"/>
        <w:right w:val="none" w:sz="0" w:space="0" w:color="auto"/>
      </w:divBdr>
    </w:div>
    <w:div w:id="2012755574">
      <w:bodyDiv w:val="1"/>
      <w:marLeft w:val="0"/>
      <w:marRight w:val="0"/>
      <w:marTop w:val="0"/>
      <w:marBottom w:val="0"/>
      <w:divBdr>
        <w:top w:val="none" w:sz="0" w:space="0" w:color="auto"/>
        <w:left w:val="none" w:sz="0" w:space="0" w:color="auto"/>
        <w:bottom w:val="none" w:sz="0" w:space="0" w:color="auto"/>
        <w:right w:val="none" w:sz="0" w:space="0" w:color="auto"/>
      </w:divBdr>
    </w:div>
    <w:div w:id="2047020643">
      <w:bodyDiv w:val="1"/>
      <w:marLeft w:val="0"/>
      <w:marRight w:val="0"/>
      <w:marTop w:val="0"/>
      <w:marBottom w:val="0"/>
      <w:divBdr>
        <w:top w:val="none" w:sz="0" w:space="0" w:color="auto"/>
        <w:left w:val="none" w:sz="0" w:space="0" w:color="auto"/>
        <w:bottom w:val="none" w:sz="0" w:space="0" w:color="auto"/>
        <w:right w:val="none" w:sz="0" w:space="0" w:color="auto"/>
      </w:divBdr>
    </w:div>
    <w:div w:id="2066181237">
      <w:bodyDiv w:val="1"/>
      <w:marLeft w:val="0"/>
      <w:marRight w:val="0"/>
      <w:marTop w:val="0"/>
      <w:marBottom w:val="0"/>
      <w:divBdr>
        <w:top w:val="none" w:sz="0" w:space="0" w:color="auto"/>
        <w:left w:val="none" w:sz="0" w:space="0" w:color="auto"/>
        <w:bottom w:val="none" w:sz="0" w:space="0" w:color="auto"/>
        <w:right w:val="none" w:sz="0" w:space="0" w:color="auto"/>
      </w:divBdr>
    </w:div>
    <w:div w:id="2111662470">
      <w:bodyDiv w:val="1"/>
      <w:marLeft w:val="0"/>
      <w:marRight w:val="0"/>
      <w:marTop w:val="0"/>
      <w:marBottom w:val="0"/>
      <w:divBdr>
        <w:top w:val="none" w:sz="0" w:space="0" w:color="auto"/>
        <w:left w:val="none" w:sz="0" w:space="0" w:color="auto"/>
        <w:bottom w:val="none" w:sz="0" w:space="0" w:color="auto"/>
        <w:right w:val="none" w:sz="0" w:space="0" w:color="auto"/>
      </w:divBdr>
    </w:div>
    <w:div w:id="2120181427">
      <w:bodyDiv w:val="1"/>
      <w:marLeft w:val="0"/>
      <w:marRight w:val="0"/>
      <w:marTop w:val="0"/>
      <w:marBottom w:val="0"/>
      <w:divBdr>
        <w:top w:val="none" w:sz="0" w:space="0" w:color="auto"/>
        <w:left w:val="none" w:sz="0" w:space="0" w:color="auto"/>
        <w:bottom w:val="none" w:sz="0" w:space="0" w:color="auto"/>
        <w:right w:val="none" w:sz="0" w:space="0" w:color="auto"/>
      </w:divBdr>
    </w:div>
    <w:div w:id="2139951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1.png"/><Relationship Id="rId42" Type="http://schemas.openxmlformats.org/officeDocument/2006/relationships/image" Target="media/image31.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cid:image001.png@01D363CF.18F07BF0" TargetMode="External"/><Relationship Id="rId170" Type="http://schemas.openxmlformats.org/officeDocument/2006/relationships/footer" Target="footer2.xml"/><Relationship Id="rId107" Type="http://schemas.openxmlformats.org/officeDocument/2006/relationships/image" Target="media/image95.png"/><Relationship Id="rId11" Type="http://schemas.openxmlformats.org/officeDocument/2006/relationships/image" Target="media/image1.png"/><Relationship Id="rId32" Type="http://schemas.openxmlformats.org/officeDocument/2006/relationships/image" Target="media/image22.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numbering" Target="numbering.xml"/><Relationship Id="rId95" Type="http://schemas.openxmlformats.org/officeDocument/2006/relationships/image" Target="media/image83.png"/><Relationship Id="rId160" Type="http://schemas.openxmlformats.org/officeDocument/2006/relationships/image" Target="media/image144.png"/><Relationship Id="rId22" Type="http://schemas.openxmlformats.org/officeDocument/2006/relationships/image" Target="media/image12.png"/><Relationship Id="rId43" Type="http://schemas.openxmlformats.org/officeDocument/2006/relationships/image" Target="media/image32.png"/><Relationship Id="rId64" Type="http://schemas.openxmlformats.org/officeDocument/2006/relationships/image" Target="media/image52.pn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3.png"/><Relationship Id="rId150" Type="http://schemas.openxmlformats.org/officeDocument/2006/relationships/image" Target="media/image138.png"/><Relationship Id="rId171" Type="http://schemas.openxmlformats.org/officeDocument/2006/relationships/header" Target="header2.xml"/><Relationship Id="rId12" Type="http://schemas.openxmlformats.org/officeDocument/2006/relationships/image" Target="media/image2.png"/><Relationship Id="rId33" Type="http://schemas.openxmlformats.org/officeDocument/2006/relationships/image" Target="media/image23.png"/><Relationship Id="rId108" Type="http://schemas.openxmlformats.org/officeDocument/2006/relationships/image" Target="media/image96.png"/><Relationship Id="rId129" Type="http://schemas.openxmlformats.org/officeDocument/2006/relationships/image" Target="media/image117.png"/><Relationship Id="rId54" Type="http://schemas.openxmlformats.org/officeDocument/2006/relationships/image" Target="media/image42.png"/><Relationship Id="rId75" Type="http://schemas.openxmlformats.org/officeDocument/2006/relationships/image" Target="media/image63.png"/><Relationship Id="rId96" Type="http://schemas.openxmlformats.org/officeDocument/2006/relationships/image" Target="media/image84.png"/><Relationship Id="rId140" Type="http://schemas.openxmlformats.org/officeDocument/2006/relationships/image" Target="media/image128.png"/><Relationship Id="rId161" Type="http://schemas.openxmlformats.org/officeDocument/2006/relationships/image" Target="cid:image001.png@01D363CF.5473C650"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cid:image001.png@01D36213.726BE290" TargetMode="External"/><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cid:image001.png@01D363CE.EAD72F20" TargetMode="External"/><Relationship Id="rId172" Type="http://schemas.openxmlformats.org/officeDocument/2006/relationships/footer" Target="footer3.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7.png"/><Relationship Id="rId34" Type="http://schemas.openxmlformats.org/officeDocument/2006/relationships/image" Target="media/image24.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image" Target="cid:image001.png@01D363D1.8DEF20D0" TargetMode="External"/><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45.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cid:image001.png@01D36212.D73E3CF0" TargetMode="External"/><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2.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cid:image001.png@01D363CD.A2B20EA0" TargetMode="External"/><Relationship Id="rId173"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cid:image001.png@01D363CF.7A555870" TargetMode="External"/><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3.png"/><Relationship Id="rId20" Type="http://schemas.openxmlformats.org/officeDocument/2006/relationships/image" Target="media/image10.png"/><Relationship Id="rId41" Type="http://schemas.openxmlformats.org/officeDocument/2006/relationships/image" Target="media/image30.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0.png"/><Relationship Id="rId174" Type="http://schemas.openxmlformats.org/officeDocument/2006/relationships/theme" Target="theme/theme1.xm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46.png"/><Relationship Id="rId16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cid:image001.png@01D363CD.D8580910" TargetMode="External"/><Relationship Id="rId16" Type="http://schemas.openxmlformats.org/officeDocument/2006/relationships/image" Target="media/image6.png"/><Relationship Id="rId37" Type="http://schemas.openxmlformats.org/officeDocument/2006/relationships/image" Target="media/image27.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165" Type="http://schemas.openxmlformats.org/officeDocument/2006/relationships/image" Target="cid:image001.png@01D363CF.BBA243B0" TargetMode="External"/><Relationship Id="rId27" Type="http://schemas.openxmlformats.org/officeDocument/2006/relationships/image" Target="media/image17.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41.png"/><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7.png"/><Relationship Id="rId103" Type="http://schemas.openxmlformats.org/officeDocument/2006/relationships/image" Target="media/image91.png"/><Relationship Id="rId124" Type="http://schemas.openxmlformats.org/officeDocument/2006/relationships/image" Target="media/image112.png"/><Relationship Id="rId70" Type="http://schemas.openxmlformats.org/officeDocument/2006/relationships/image" Target="media/image58.png"/><Relationship Id="rId91" Type="http://schemas.openxmlformats.org/officeDocument/2006/relationships/image" Target="media/image79.png"/><Relationship Id="rId145" Type="http://schemas.openxmlformats.org/officeDocument/2006/relationships/image" Target="media/image133.png"/><Relationship Id="rId166" Type="http://schemas.openxmlformats.org/officeDocument/2006/relationships/image" Target="media/image147.png"/></Relationships>
</file>

<file path=word/_rels/header1.xml.rels><?xml version="1.0" encoding="UTF-8" standalone="yes"?>
<Relationships xmlns="http://schemas.openxmlformats.org/package/2006/relationships"><Relationship Id="rId1" Type="http://schemas.openxmlformats.org/officeDocument/2006/relationships/image" Target="media/image148.jpeg"/></Relationships>
</file>

<file path=word/_rels/header2.xml.rels><?xml version="1.0" encoding="UTF-8" standalone="yes"?>
<Relationships xmlns="http://schemas.openxmlformats.org/package/2006/relationships"><Relationship Id="rId2" Type="http://schemas.openxmlformats.org/officeDocument/2006/relationships/image" Target="media/image150.jpeg"/><Relationship Id="rId1" Type="http://schemas.openxmlformats.org/officeDocument/2006/relationships/image" Target="media/image1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CF0A36A70AC74A897AD74016DE525B" ma:contentTypeVersion="6" ma:contentTypeDescription="Create a new document." ma:contentTypeScope="" ma:versionID="895a2bc1806968130c03a4101e2b8249">
  <xsd:schema xmlns:xsd="http://www.w3.org/2001/XMLSchema" xmlns:xs="http://www.w3.org/2001/XMLSchema" xmlns:p="http://schemas.microsoft.com/office/2006/metadata/properties" xmlns:ns2="fe06d89b-81db-4dab-bc9f-2374b5c696e0" xmlns:ns3="61805f36-c3ca-4d9b-b543-1a602a8d7f39" targetNamespace="http://schemas.microsoft.com/office/2006/metadata/properties" ma:root="true" ma:fieldsID="a7ceb2a0d709d9eed1e6186902609bfd" ns2:_="" ns3:_="">
    <xsd:import namespace="fe06d89b-81db-4dab-bc9f-2374b5c696e0"/>
    <xsd:import namespace="61805f36-c3ca-4d9b-b543-1a602a8d7f39"/>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06d89b-81db-4dab-bc9f-2374b5c696e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1805f36-c3ca-4d9b-b543-1a602a8d7f39"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F0E211-A776-406F-ABFB-D953FE3E017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D433919-E482-496F-A584-26C0E090F1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06d89b-81db-4dab-bc9f-2374b5c696e0"/>
    <ds:schemaRef ds:uri="61805f36-c3ca-4d9b-b543-1a602a8d7f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20F02C-ED69-4525-8883-61D97B575819}">
  <ds:schemaRefs>
    <ds:schemaRef ds:uri="http://schemas.microsoft.com/sharepoint/v3/contenttype/forms"/>
  </ds:schemaRefs>
</ds:datastoreItem>
</file>

<file path=customXml/itemProps4.xml><?xml version="1.0" encoding="utf-8"?>
<ds:datastoreItem xmlns:ds="http://schemas.openxmlformats.org/officeDocument/2006/customXml" ds:itemID="{9B778520-5F33-441F-86C0-88FCEC3BA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134</Pages>
  <Words>10298</Words>
  <Characters>58699</Characters>
  <Application>Microsoft Office Word</Application>
  <DocSecurity>0</DocSecurity>
  <Lines>489</Lines>
  <Paragraphs>137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Divan_Defter-i Kebir Kavramsal Tasarımı</vt:lpstr>
      <vt:lpstr>Divan_Defter-i Kebir Kavramsal Tasarımı</vt:lpstr>
    </vt:vector>
  </TitlesOfParts>
  <Company>kocsistem</Company>
  <LinksUpToDate>false</LinksUpToDate>
  <CharactersWithSpaces>68860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Divan_Defter-i Kebir Kavramsal Tasarımı</dc:title>
  <dc:subject>Divan_Defter-i Kebir Kavramsal Tasarımı</dc:subject>
  <dc:creator>Yunus Şan</dc:creator>
  <cp:lastModifiedBy>Sebahattin GÖKCE</cp:lastModifiedBy>
  <cp:revision>81</cp:revision>
  <cp:lastPrinted>2008-06-27T13:33:00Z</cp:lastPrinted>
  <dcterms:created xsi:type="dcterms:W3CDTF">2017-11-25T14:09:00Z</dcterms:created>
  <dcterms:modified xsi:type="dcterms:W3CDTF">2021-09-09T12:57:00Z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0x010100E2CF0A36A70AC74A897AD74016DE525B</vt:lpwstr>
  </property>
</Properties>
</file>